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B96" w:rsidRDefault="00D96B96" w:rsidP="00D96B96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96B96" w:rsidRDefault="00D96B96" w:rsidP="00D96B96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</w:t>
      </w:r>
    </w:p>
    <w:p w:rsidR="00D96B96" w:rsidRDefault="00D96B96" w:rsidP="00D96B96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D96B96" w:rsidRDefault="00D96B96" w:rsidP="00D96B96">
      <w:pPr>
        <w:pStyle w:val="a7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D96B96" w:rsidRDefault="00D96B96" w:rsidP="00D96B96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Юринского муниципального района</w:t>
      </w:r>
    </w:p>
    <w:p w:rsidR="00D96B96" w:rsidRDefault="00D96B96" w:rsidP="00D96B96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Марий Эл </w:t>
      </w:r>
    </w:p>
    <w:p w:rsidR="00D96B96" w:rsidRDefault="00D96B96" w:rsidP="00D96B96">
      <w:pPr>
        <w:pStyle w:val="a7"/>
        <w:tabs>
          <w:tab w:val="left" w:pos="708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A67554" w:rsidRDefault="00A67554" w:rsidP="00A67554">
      <w:pPr>
        <w:rPr>
          <w:b/>
          <w:bCs/>
          <w:sz w:val="26"/>
          <w:szCs w:val="31"/>
        </w:rPr>
      </w:pPr>
    </w:p>
    <w:p w:rsidR="00A67554" w:rsidRPr="0026411F" w:rsidRDefault="003E7BFE" w:rsidP="00A675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№ 179</w:t>
      </w:r>
      <w:r w:rsidR="0026411F" w:rsidRPr="0026411F">
        <w:rPr>
          <w:bCs/>
          <w:sz w:val="28"/>
          <w:szCs w:val="28"/>
        </w:rPr>
        <w:t xml:space="preserve">                                                                  от 29 марта 20</w:t>
      </w:r>
      <w:r w:rsidR="00A67554" w:rsidRPr="0026411F">
        <w:rPr>
          <w:bCs/>
          <w:sz w:val="28"/>
          <w:szCs w:val="28"/>
        </w:rPr>
        <w:t xml:space="preserve">18 года                                                   </w:t>
      </w:r>
      <w:r w:rsidR="00EA0386" w:rsidRPr="0026411F">
        <w:rPr>
          <w:bCs/>
          <w:sz w:val="28"/>
          <w:szCs w:val="28"/>
        </w:rPr>
        <w:t xml:space="preserve">                         </w:t>
      </w:r>
    </w:p>
    <w:p w:rsidR="003A6733" w:rsidRPr="00A67554" w:rsidRDefault="003A6733" w:rsidP="003A673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7554" w:rsidRDefault="00291C42" w:rsidP="007636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67554">
        <w:rPr>
          <w:b/>
          <w:sz w:val="28"/>
          <w:szCs w:val="28"/>
        </w:rPr>
        <w:t xml:space="preserve">Об утверждении </w:t>
      </w:r>
      <w:hyperlink r:id="rId6" w:history="1">
        <w:r w:rsidR="00A2080F" w:rsidRPr="00A67554">
          <w:rPr>
            <w:b/>
            <w:sz w:val="28"/>
            <w:szCs w:val="28"/>
          </w:rPr>
          <w:t>П</w:t>
        </w:r>
      </w:hyperlink>
      <w:r w:rsidR="00A2080F" w:rsidRPr="00A67554">
        <w:rPr>
          <w:b/>
          <w:sz w:val="28"/>
          <w:szCs w:val="28"/>
        </w:rPr>
        <w:t>орядка</w:t>
      </w:r>
      <w:r w:rsidR="007636AC" w:rsidRPr="00A67554">
        <w:rPr>
          <w:b/>
          <w:sz w:val="28"/>
          <w:szCs w:val="28"/>
        </w:rPr>
        <w:t xml:space="preserve"> установления</w:t>
      </w:r>
      <w:r w:rsidRPr="00A67554">
        <w:rPr>
          <w:b/>
          <w:sz w:val="28"/>
          <w:szCs w:val="28"/>
        </w:rPr>
        <w:t xml:space="preserve"> </w:t>
      </w:r>
      <w:r w:rsidR="00A71EF1" w:rsidRPr="00A67554">
        <w:rPr>
          <w:b/>
          <w:sz w:val="28"/>
          <w:szCs w:val="28"/>
        </w:rPr>
        <w:t xml:space="preserve">льготной арендной платы для </w:t>
      </w:r>
      <w:r w:rsidRPr="00A67554">
        <w:rPr>
          <w:b/>
          <w:sz w:val="28"/>
          <w:szCs w:val="28"/>
        </w:rPr>
        <w:t xml:space="preserve">объектов культурного наследия, находящихся </w:t>
      </w:r>
    </w:p>
    <w:p w:rsidR="00291C42" w:rsidRPr="00A67554" w:rsidRDefault="00291C42" w:rsidP="007636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67554">
        <w:rPr>
          <w:b/>
          <w:sz w:val="28"/>
          <w:szCs w:val="28"/>
        </w:rPr>
        <w:t>в неудовлетворительном состоянии, относящихся к муниципальной собственности</w:t>
      </w:r>
    </w:p>
    <w:p w:rsidR="00291C42" w:rsidRDefault="00291C42" w:rsidP="00291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6733" w:rsidRPr="00AC12DE" w:rsidRDefault="003A6733" w:rsidP="00291C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081" w:rsidRDefault="00291C42" w:rsidP="003A673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C12DE">
        <w:rPr>
          <w:sz w:val="28"/>
          <w:szCs w:val="28"/>
        </w:rPr>
        <w:t xml:space="preserve">В соответствии со </w:t>
      </w:r>
      <w:r w:rsidRPr="0041115B">
        <w:rPr>
          <w:sz w:val="28"/>
          <w:szCs w:val="28"/>
        </w:rPr>
        <w:t>статьей 14.1</w:t>
      </w:r>
      <w:r w:rsidRPr="00AC12DE">
        <w:rPr>
          <w:sz w:val="28"/>
          <w:szCs w:val="28"/>
        </w:rPr>
        <w:t xml:space="preserve"> </w:t>
      </w:r>
      <w:r w:rsidR="00DF3081" w:rsidRPr="00AC12DE">
        <w:rPr>
          <w:sz w:val="28"/>
          <w:szCs w:val="28"/>
        </w:rPr>
        <w:t xml:space="preserve">Федерального закона от 25 июня </w:t>
      </w:r>
      <w:smartTag w:uri="urn:schemas-microsoft-com:office:smarttags" w:element="metricconverter">
        <w:smartTagPr>
          <w:attr w:name="ProductID" w:val="2002 г"/>
        </w:smartTagPr>
        <w:r w:rsidR="00DF3081" w:rsidRPr="00AC12DE">
          <w:rPr>
            <w:sz w:val="28"/>
            <w:szCs w:val="28"/>
          </w:rPr>
          <w:t>2002 г</w:t>
        </w:r>
      </w:smartTag>
      <w:r w:rsidR="00DF3081" w:rsidRPr="00AC12DE">
        <w:rPr>
          <w:sz w:val="28"/>
          <w:szCs w:val="28"/>
        </w:rPr>
        <w:t>. № 73-ФЗ «Об объектах культурного наследия (памятниках истории и культуры) народов Российской Федерации»</w:t>
      </w:r>
      <w:r w:rsidRPr="00AC12DE">
        <w:rPr>
          <w:sz w:val="28"/>
          <w:szCs w:val="28"/>
        </w:rPr>
        <w:t xml:space="preserve"> </w:t>
      </w:r>
      <w:r w:rsidR="00DF3081" w:rsidRPr="00AC12DE">
        <w:rPr>
          <w:sz w:val="28"/>
          <w:szCs w:val="28"/>
        </w:rPr>
        <w:t>Собрание депутатов муниципального образования «</w:t>
      </w:r>
      <w:r w:rsidR="0041115B">
        <w:rPr>
          <w:sz w:val="28"/>
          <w:szCs w:val="28"/>
        </w:rPr>
        <w:t>Василье</w:t>
      </w:r>
      <w:r w:rsidR="00A67554">
        <w:rPr>
          <w:sz w:val="28"/>
          <w:szCs w:val="28"/>
        </w:rPr>
        <w:t>вское сельское поселение</w:t>
      </w:r>
      <w:r w:rsidR="00DF3081" w:rsidRPr="00AC12DE">
        <w:rPr>
          <w:sz w:val="28"/>
          <w:szCs w:val="28"/>
        </w:rPr>
        <w:t xml:space="preserve">» </w:t>
      </w:r>
      <w:r w:rsidR="00DF3081" w:rsidRPr="00A67554">
        <w:rPr>
          <w:b/>
          <w:sz w:val="28"/>
          <w:szCs w:val="28"/>
        </w:rPr>
        <w:t>решило</w:t>
      </w:r>
      <w:r w:rsidRPr="00A67554">
        <w:rPr>
          <w:b/>
          <w:sz w:val="28"/>
          <w:szCs w:val="28"/>
        </w:rPr>
        <w:t>:</w:t>
      </w:r>
    </w:p>
    <w:p w:rsidR="0041115B" w:rsidRPr="00AC12DE" w:rsidRDefault="0041115B" w:rsidP="003A6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C42" w:rsidRPr="00AC12DE" w:rsidRDefault="00583D98" w:rsidP="003A6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DE">
        <w:rPr>
          <w:sz w:val="28"/>
          <w:szCs w:val="28"/>
        </w:rPr>
        <w:t xml:space="preserve">1. </w:t>
      </w:r>
      <w:r w:rsidR="00291C42" w:rsidRPr="00AC12DE">
        <w:rPr>
          <w:sz w:val="28"/>
          <w:szCs w:val="28"/>
        </w:rPr>
        <w:t>Утвердить прилагаем</w:t>
      </w:r>
      <w:r w:rsidR="00DF3081" w:rsidRPr="00AC12DE">
        <w:rPr>
          <w:sz w:val="28"/>
          <w:szCs w:val="28"/>
        </w:rPr>
        <w:t>ый</w:t>
      </w:r>
      <w:r w:rsidR="00291C42" w:rsidRPr="00AC12DE">
        <w:rPr>
          <w:sz w:val="28"/>
          <w:szCs w:val="28"/>
        </w:rPr>
        <w:t xml:space="preserve"> </w:t>
      </w:r>
      <w:hyperlink r:id="rId7" w:history="1">
        <w:r w:rsidR="00DF3081" w:rsidRPr="00AC12DE">
          <w:rPr>
            <w:sz w:val="28"/>
            <w:szCs w:val="28"/>
          </w:rPr>
          <w:t>Порядок</w:t>
        </w:r>
      </w:hyperlink>
      <w:r w:rsidR="00DF3081" w:rsidRPr="00AC12DE">
        <w:rPr>
          <w:sz w:val="28"/>
          <w:szCs w:val="28"/>
        </w:rPr>
        <w:t xml:space="preserve"> </w:t>
      </w:r>
      <w:r w:rsidR="007636AC">
        <w:rPr>
          <w:sz w:val="28"/>
          <w:szCs w:val="28"/>
        </w:rPr>
        <w:t>установления</w:t>
      </w:r>
      <w:r w:rsidR="00A71EF1" w:rsidRPr="00A71EF1">
        <w:rPr>
          <w:sz w:val="28"/>
          <w:szCs w:val="28"/>
        </w:rPr>
        <w:t xml:space="preserve"> льготной арендной платы для</w:t>
      </w:r>
      <w:r w:rsidR="00DF3081" w:rsidRPr="00AC12DE">
        <w:rPr>
          <w:sz w:val="28"/>
          <w:szCs w:val="28"/>
        </w:rPr>
        <w:t xml:space="preserve"> объектов культурного наследия, находящихся в неудовлетворительном состоянии, относящихся к муниципальной собственности.</w:t>
      </w:r>
    </w:p>
    <w:p w:rsidR="00583D98" w:rsidRPr="00AC12DE" w:rsidRDefault="00A67554" w:rsidP="00A543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t xml:space="preserve"> </w:t>
      </w:r>
      <w:r w:rsidRPr="00A67554">
        <w:rPr>
          <w:sz w:val="28"/>
          <w:szCs w:val="28"/>
        </w:rPr>
        <w:t xml:space="preserve">Настоящее Решение  разместить </w:t>
      </w:r>
      <w:r w:rsidR="00A5435E">
        <w:rPr>
          <w:sz w:val="28"/>
          <w:szCs w:val="28"/>
        </w:rPr>
        <w:t xml:space="preserve">на </w:t>
      </w:r>
      <w:r w:rsidR="00A5435E" w:rsidRPr="00795BEC">
        <w:rPr>
          <w:sz w:val="28"/>
          <w:szCs w:val="28"/>
        </w:rPr>
        <w:t xml:space="preserve">информационном стенде муниципального образования «Васильевское  сельское поселение» и </w:t>
      </w:r>
      <w:r w:rsidR="00A5435E">
        <w:rPr>
          <w:sz w:val="28"/>
          <w:szCs w:val="28"/>
        </w:rPr>
        <w:t xml:space="preserve">разместить </w:t>
      </w:r>
      <w:r w:rsidRPr="00A67554">
        <w:rPr>
          <w:sz w:val="28"/>
          <w:szCs w:val="28"/>
        </w:rPr>
        <w:t>на сайте администрации муниципального образования «Юринский муниципальный район» (страница «</w:t>
      </w:r>
      <w:r w:rsidR="0041115B">
        <w:rPr>
          <w:sz w:val="28"/>
          <w:szCs w:val="28"/>
        </w:rPr>
        <w:t>Василье</w:t>
      </w:r>
      <w:r w:rsidRPr="00A67554">
        <w:rPr>
          <w:sz w:val="28"/>
          <w:szCs w:val="28"/>
        </w:rPr>
        <w:t>вское сельское поселение»)</w:t>
      </w:r>
      <w:r w:rsidRPr="00A67554">
        <w:rPr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A67554">
        <w:rPr>
          <w:sz w:val="28"/>
          <w:szCs w:val="28"/>
        </w:rPr>
        <w:t>.</w:t>
      </w:r>
    </w:p>
    <w:p w:rsidR="00A5435E" w:rsidRPr="00AC12DE" w:rsidRDefault="00A5435E" w:rsidP="00A543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12DE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со дня официального </w:t>
      </w:r>
      <w:r w:rsidRPr="00AC12DE">
        <w:rPr>
          <w:sz w:val="28"/>
          <w:szCs w:val="28"/>
        </w:rPr>
        <w:t>обнародования.</w:t>
      </w:r>
    </w:p>
    <w:p w:rsidR="00583D98" w:rsidRPr="00AC12DE" w:rsidRDefault="00583D98" w:rsidP="00583D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3D98" w:rsidRPr="00AC12DE" w:rsidRDefault="00583D98" w:rsidP="00583D9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7554" w:rsidRPr="00A67554" w:rsidRDefault="00A67554" w:rsidP="00A67554">
      <w:pPr>
        <w:rPr>
          <w:b/>
          <w:bCs/>
          <w:sz w:val="28"/>
          <w:szCs w:val="28"/>
        </w:rPr>
      </w:pPr>
      <w:r w:rsidRPr="00A67554">
        <w:rPr>
          <w:b/>
          <w:bCs/>
          <w:sz w:val="28"/>
          <w:szCs w:val="28"/>
        </w:rPr>
        <w:t>Глава муниципального образования,</w:t>
      </w:r>
    </w:p>
    <w:p w:rsidR="00A67554" w:rsidRPr="00A67554" w:rsidRDefault="00A67554" w:rsidP="00A67554">
      <w:pPr>
        <w:rPr>
          <w:b/>
          <w:bCs/>
          <w:sz w:val="28"/>
          <w:szCs w:val="28"/>
        </w:rPr>
      </w:pPr>
      <w:r w:rsidRPr="00A67554">
        <w:rPr>
          <w:b/>
          <w:bCs/>
          <w:sz w:val="28"/>
          <w:szCs w:val="28"/>
        </w:rPr>
        <w:t>Председатель Собрания депутатов</w:t>
      </w:r>
    </w:p>
    <w:p w:rsidR="00A67554" w:rsidRPr="00A67554" w:rsidRDefault="00A67554" w:rsidP="00A67554">
      <w:pPr>
        <w:rPr>
          <w:b/>
          <w:bCs/>
          <w:sz w:val="28"/>
          <w:szCs w:val="28"/>
        </w:rPr>
      </w:pPr>
      <w:r w:rsidRPr="00A67554">
        <w:rPr>
          <w:b/>
          <w:bCs/>
          <w:sz w:val="28"/>
          <w:szCs w:val="28"/>
        </w:rPr>
        <w:t>муниципального образования</w:t>
      </w:r>
    </w:p>
    <w:p w:rsidR="00A67554" w:rsidRPr="00A67554" w:rsidRDefault="00A67554" w:rsidP="00A67554">
      <w:pPr>
        <w:rPr>
          <w:b/>
          <w:bCs/>
          <w:sz w:val="28"/>
          <w:szCs w:val="28"/>
        </w:rPr>
      </w:pPr>
      <w:r w:rsidRPr="00A67554">
        <w:rPr>
          <w:b/>
          <w:bCs/>
          <w:sz w:val="28"/>
          <w:szCs w:val="28"/>
        </w:rPr>
        <w:t>«</w:t>
      </w:r>
      <w:r w:rsidR="00A5435E">
        <w:rPr>
          <w:b/>
          <w:bCs/>
          <w:sz w:val="28"/>
          <w:szCs w:val="28"/>
        </w:rPr>
        <w:t>Василье</w:t>
      </w:r>
      <w:r w:rsidRPr="00A67554">
        <w:rPr>
          <w:b/>
          <w:bCs/>
          <w:sz w:val="28"/>
          <w:szCs w:val="28"/>
        </w:rPr>
        <w:t xml:space="preserve">вское сельское поселение»                                  </w:t>
      </w:r>
      <w:r>
        <w:rPr>
          <w:b/>
          <w:bCs/>
          <w:sz w:val="28"/>
          <w:szCs w:val="28"/>
        </w:rPr>
        <w:t xml:space="preserve"> </w:t>
      </w:r>
      <w:r w:rsidR="00A5435E">
        <w:rPr>
          <w:b/>
          <w:bCs/>
          <w:sz w:val="28"/>
          <w:szCs w:val="28"/>
        </w:rPr>
        <w:t xml:space="preserve">     Н</w:t>
      </w:r>
      <w:r w:rsidRPr="00A67554">
        <w:rPr>
          <w:b/>
          <w:bCs/>
          <w:sz w:val="28"/>
          <w:szCs w:val="28"/>
        </w:rPr>
        <w:t>.Н.</w:t>
      </w:r>
      <w:r w:rsidR="00A5435E">
        <w:rPr>
          <w:b/>
          <w:bCs/>
          <w:sz w:val="28"/>
          <w:szCs w:val="28"/>
        </w:rPr>
        <w:t>Шестов</w:t>
      </w:r>
    </w:p>
    <w:p w:rsidR="00100AC2" w:rsidRPr="00AC12DE" w:rsidRDefault="00583D98" w:rsidP="00100AC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A67554">
        <w:rPr>
          <w:sz w:val="28"/>
          <w:szCs w:val="28"/>
        </w:rPr>
        <w:br w:type="page"/>
      </w:r>
      <w:r w:rsidR="00100AC2" w:rsidRPr="00AC12DE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100AC2" w:rsidRPr="00AC12DE" w:rsidRDefault="00100AC2" w:rsidP="00100AC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AC12DE">
        <w:rPr>
          <w:rFonts w:ascii="Times New Roman" w:hAnsi="Times New Roman" w:cs="Times New Roman"/>
          <w:sz w:val="28"/>
          <w:szCs w:val="28"/>
        </w:rPr>
        <w:t>решением Собрания депутатов</w:t>
      </w:r>
    </w:p>
    <w:p w:rsidR="00100AC2" w:rsidRPr="00AC12DE" w:rsidRDefault="00100AC2" w:rsidP="00100AC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AC12DE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A5435E">
        <w:rPr>
          <w:rFonts w:ascii="Times New Roman" w:hAnsi="Times New Roman" w:cs="Times New Roman"/>
          <w:sz w:val="28"/>
          <w:szCs w:val="28"/>
        </w:rPr>
        <w:t>Василье</w:t>
      </w:r>
      <w:r w:rsidR="00A67554">
        <w:rPr>
          <w:rFonts w:ascii="Times New Roman" w:hAnsi="Times New Roman" w:cs="Times New Roman"/>
          <w:sz w:val="28"/>
          <w:szCs w:val="28"/>
        </w:rPr>
        <w:t>вское сельское поселение</w:t>
      </w:r>
      <w:r w:rsidRPr="00AC12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00AC2" w:rsidRPr="00AC12DE" w:rsidRDefault="00A67554" w:rsidP="00100AC2">
      <w:pPr>
        <w:pStyle w:val="ConsPlusNormal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287">
        <w:rPr>
          <w:rFonts w:ascii="Times New Roman" w:hAnsi="Times New Roman" w:cs="Times New Roman"/>
          <w:sz w:val="28"/>
          <w:szCs w:val="28"/>
        </w:rPr>
        <w:t xml:space="preserve"> 29 марта</w:t>
      </w:r>
      <w:r>
        <w:rPr>
          <w:rFonts w:ascii="Times New Roman" w:hAnsi="Times New Roman" w:cs="Times New Roman"/>
          <w:sz w:val="28"/>
          <w:szCs w:val="28"/>
        </w:rPr>
        <w:t xml:space="preserve"> 2018 </w:t>
      </w:r>
      <w:r w:rsidR="00152287">
        <w:rPr>
          <w:rFonts w:ascii="Times New Roman" w:hAnsi="Times New Roman" w:cs="Times New Roman"/>
          <w:sz w:val="28"/>
          <w:szCs w:val="28"/>
        </w:rPr>
        <w:t>г. №  179</w:t>
      </w:r>
    </w:p>
    <w:p w:rsidR="003A6733" w:rsidRDefault="003A6733" w:rsidP="003A6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733" w:rsidRDefault="003A6733" w:rsidP="003A6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1C42" w:rsidRPr="00A67554" w:rsidRDefault="00230385" w:rsidP="003A673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hyperlink r:id="rId8" w:history="1">
        <w:r w:rsidR="00100AC2" w:rsidRPr="00A67554">
          <w:rPr>
            <w:b/>
            <w:sz w:val="28"/>
            <w:szCs w:val="28"/>
          </w:rPr>
          <w:t>Порядок</w:t>
        </w:r>
      </w:hyperlink>
      <w:r w:rsidR="007636AC" w:rsidRPr="00A67554">
        <w:rPr>
          <w:b/>
          <w:sz w:val="28"/>
          <w:szCs w:val="28"/>
        </w:rPr>
        <w:t xml:space="preserve"> установления</w:t>
      </w:r>
      <w:r w:rsidR="00100AC2" w:rsidRPr="00A67554">
        <w:rPr>
          <w:b/>
          <w:sz w:val="28"/>
          <w:szCs w:val="28"/>
        </w:rPr>
        <w:t xml:space="preserve"> </w:t>
      </w:r>
      <w:r w:rsidR="00A71EF1" w:rsidRPr="00A67554">
        <w:rPr>
          <w:b/>
          <w:sz w:val="28"/>
          <w:szCs w:val="28"/>
        </w:rPr>
        <w:t xml:space="preserve">льготной арендной платы для </w:t>
      </w:r>
      <w:r w:rsidR="00100AC2" w:rsidRPr="00A67554">
        <w:rPr>
          <w:b/>
          <w:sz w:val="28"/>
          <w:szCs w:val="28"/>
        </w:rPr>
        <w:t>объектов культурного наследия, находящихся в неудовлетворительном состоянии, относящихся к муниципальной собственности</w:t>
      </w:r>
    </w:p>
    <w:p w:rsidR="00583D98" w:rsidRDefault="00583D98" w:rsidP="003A6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A6733" w:rsidRPr="00AC12DE" w:rsidRDefault="003A6733" w:rsidP="003A67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7836" w:rsidRDefault="006F7836" w:rsidP="006F7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Решение об установлении льготной арендной платы принимается </w:t>
      </w:r>
      <w:r w:rsidR="004030C9">
        <w:rPr>
          <w:sz w:val="28"/>
          <w:szCs w:val="28"/>
        </w:rPr>
        <w:t>администрацией муниципального образования «</w:t>
      </w:r>
      <w:r w:rsidR="00A5435E">
        <w:rPr>
          <w:sz w:val="28"/>
          <w:szCs w:val="28"/>
        </w:rPr>
        <w:t>Василье</w:t>
      </w:r>
      <w:r w:rsidR="00A67554">
        <w:rPr>
          <w:sz w:val="28"/>
          <w:szCs w:val="28"/>
        </w:rPr>
        <w:t>вское сельское поселение</w:t>
      </w:r>
      <w:r w:rsidR="004030C9">
        <w:rPr>
          <w:sz w:val="28"/>
          <w:szCs w:val="28"/>
        </w:rPr>
        <w:t>»</w:t>
      </w:r>
      <w:r>
        <w:rPr>
          <w:sz w:val="28"/>
          <w:szCs w:val="28"/>
        </w:rPr>
        <w:t>, котор</w:t>
      </w:r>
      <w:r w:rsidR="004030C9">
        <w:rPr>
          <w:sz w:val="28"/>
          <w:szCs w:val="28"/>
        </w:rPr>
        <w:t>ая</w:t>
      </w:r>
      <w:r>
        <w:rPr>
          <w:sz w:val="28"/>
          <w:szCs w:val="28"/>
        </w:rPr>
        <w:t xml:space="preserve"> явля</w:t>
      </w:r>
      <w:r w:rsidR="004030C9">
        <w:rPr>
          <w:sz w:val="28"/>
          <w:szCs w:val="28"/>
        </w:rPr>
        <w:t>е</w:t>
      </w:r>
      <w:r>
        <w:rPr>
          <w:sz w:val="28"/>
          <w:szCs w:val="28"/>
        </w:rPr>
        <w:t>тся арендодател</w:t>
      </w:r>
      <w:r w:rsidR="004030C9">
        <w:rPr>
          <w:sz w:val="28"/>
          <w:szCs w:val="28"/>
        </w:rPr>
        <w:t>ем</w:t>
      </w:r>
      <w:r>
        <w:rPr>
          <w:sz w:val="28"/>
          <w:szCs w:val="28"/>
        </w:rPr>
        <w:t xml:space="preserve"> по договору аренды объекта культурного наследия</w:t>
      </w:r>
      <w:r w:rsidR="004030C9">
        <w:rPr>
          <w:sz w:val="28"/>
          <w:szCs w:val="28"/>
        </w:rPr>
        <w:t>,</w:t>
      </w:r>
      <w:r w:rsidR="004030C9" w:rsidRPr="004030C9">
        <w:rPr>
          <w:sz w:val="28"/>
          <w:szCs w:val="28"/>
        </w:rPr>
        <w:t xml:space="preserve"> </w:t>
      </w:r>
      <w:r w:rsidR="004030C9" w:rsidRPr="00AC12DE">
        <w:rPr>
          <w:sz w:val="28"/>
          <w:szCs w:val="28"/>
        </w:rPr>
        <w:t>находящ</w:t>
      </w:r>
      <w:r w:rsidR="004030C9">
        <w:rPr>
          <w:sz w:val="28"/>
          <w:szCs w:val="28"/>
        </w:rPr>
        <w:t>егося</w:t>
      </w:r>
      <w:r w:rsidR="004030C9" w:rsidRPr="00AC12DE">
        <w:rPr>
          <w:sz w:val="28"/>
          <w:szCs w:val="28"/>
        </w:rPr>
        <w:t xml:space="preserve"> в неудовлетворительном состоянии</w:t>
      </w:r>
      <w:r>
        <w:rPr>
          <w:sz w:val="28"/>
          <w:szCs w:val="28"/>
        </w:rPr>
        <w:t>.</w:t>
      </w:r>
    </w:p>
    <w:p w:rsidR="005D7F26" w:rsidRDefault="006F7836" w:rsidP="006F783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9" w:history="1">
        <w:r w:rsidRPr="006F7836">
          <w:rPr>
            <w:sz w:val="28"/>
            <w:szCs w:val="28"/>
          </w:rPr>
          <w:t>статьями 40</w:t>
        </w:r>
      </w:hyperlink>
      <w:r>
        <w:rPr>
          <w:sz w:val="28"/>
          <w:szCs w:val="28"/>
        </w:rPr>
        <w:t xml:space="preserve"> - </w:t>
      </w:r>
      <w:hyperlink r:id="rId10" w:history="1">
        <w:r w:rsidRPr="006F7836">
          <w:rPr>
            <w:sz w:val="28"/>
            <w:szCs w:val="28"/>
          </w:rPr>
          <w:t>45</w:t>
        </w:r>
      </w:hyperlink>
      <w:r>
        <w:rPr>
          <w:sz w:val="28"/>
          <w:szCs w:val="28"/>
        </w:rPr>
        <w:t xml:space="preserve"> </w:t>
      </w:r>
      <w:r w:rsidR="004030C9" w:rsidRPr="004030C9">
        <w:rPr>
          <w:sz w:val="28"/>
          <w:szCs w:val="28"/>
        </w:rPr>
        <w:t>Федеральн</w:t>
      </w:r>
      <w:r w:rsidR="004030C9">
        <w:rPr>
          <w:sz w:val="28"/>
          <w:szCs w:val="28"/>
        </w:rPr>
        <w:t>ого</w:t>
      </w:r>
      <w:r w:rsidR="004030C9" w:rsidRPr="004030C9">
        <w:rPr>
          <w:sz w:val="28"/>
          <w:szCs w:val="28"/>
        </w:rPr>
        <w:t xml:space="preserve"> закон</w:t>
      </w:r>
      <w:r w:rsidR="004030C9">
        <w:rPr>
          <w:sz w:val="28"/>
          <w:szCs w:val="28"/>
        </w:rPr>
        <w:t>а</w:t>
      </w:r>
      <w:r w:rsidR="004030C9" w:rsidRPr="004030C9">
        <w:rPr>
          <w:sz w:val="28"/>
          <w:szCs w:val="28"/>
        </w:rPr>
        <w:t xml:space="preserve"> от 25</w:t>
      </w:r>
      <w:r w:rsidR="004030C9">
        <w:rPr>
          <w:sz w:val="28"/>
          <w:szCs w:val="28"/>
        </w:rPr>
        <w:t xml:space="preserve"> июня </w:t>
      </w:r>
      <w:r w:rsidR="004030C9" w:rsidRPr="004030C9">
        <w:rPr>
          <w:sz w:val="28"/>
          <w:szCs w:val="28"/>
        </w:rPr>
        <w:t>2002</w:t>
      </w:r>
      <w:r w:rsidR="004030C9">
        <w:rPr>
          <w:sz w:val="28"/>
          <w:szCs w:val="28"/>
        </w:rPr>
        <w:t xml:space="preserve"> года №</w:t>
      </w:r>
      <w:r w:rsidR="004030C9" w:rsidRPr="004030C9">
        <w:rPr>
          <w:sz w:val="28"/>
          <w:szCs w:val="28"/>
        </w:rPr>
        <w:t xml:space="preserve"> 73-ФЗ </w:t>
      </w:r>
      <w:r w:rsidR="004030C9">
        <w:rPr>
          <w:sz w:val="28"/>
          <w:szCs w:val="28"/>
        </w:rPr>
        <w:t>«</w:t>
      </w:r>
      <w:r w:rsidR="004030C9" w:rsidRPr="004030C9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 w:rsidR="004030C9">
        <w:rPr>
          <w:sz w:val="28"/>
          <w:szCs w:val="28"/>
        </w:rPr>
        <w:t>»</w:t>
      </w:r>
      <w:r w:rsidR="009F21A9">
        <w:rPr>
          <w:sz w:val="28"/>
          <w:szCs w:val="28"/>
        </w:rPr>
        <w:br/>
      </w:r>
      <w:r w:rsidR="005D7F26">
        <w:rPr>
          <w:sz w:val="28"/>
          <w:szCs w:val="28"/>
        </w:rPr>
        <w:t>(далее – Федеральный закон)</w:t>
      </w:r>
      <w:r>
        <w:rPr>
          <w:sz w:val="28"/>
          <w:szCs w:val="28"/>
        </w:rPr>
        <w:t>, и обеспечение их выполнения в соответствии</w:t>
      </w:r>
      <w:r w:rsidR="009F21A9">
        <w:rPr>
          <w:sz w:val="28"/>
          <w:szCs w:val="28"/>
        </w:rPr>
        <w:br/>
      </w:r>
      <w:r>
        <w:rPr>
          <w:sz w:val="28"/>
          <w:szCs w:val="28"/>
        </w:rPr>
        <w:t xml:space="preserve">с Федеральным </w:t>
      </w:r>
      <w:hyperlink r:id="rId11" w:history="1">
        <w:r w:rsidRPr="006F7836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, подтвержденное </w:t>
      </w:r>
      <w:r w:rsidR="005D7F26" w:rsidRPr="003A6733">
        <w:rPr>
          <w:sz w:val="28"/>
          <w:szCs w:val="28"/>
        </w:rPr>
        <w:t>разрешени</w:t>
      </w:r>
      <w:r w:rsidR="005D7F26">
        <w:rPr>
          <w:sz w:val="28"/>
          <w:szCs w:val="28"/>
        </w:rPr>
        <w:t>ем арендодателем</w:t>
      </w:r>
      <w:r w:rsidR="005D7F26" w:rsidRPr="003A6733">
        <w:rPr>
          <w:sz w:val="28"/>
          <w:szCs w:val="28"/>
        </w:rPr>
        <w:t xml:space="preserve"> на ввод объекта в эксплуатацию и (или) акт</w:t>
      </w:r>
      <w:r w:rsidR="005D7F26">
        <w:rPr>
          <w:sz w:val="28"/>
          <w:szCs w:val="28"/>
        </w:rPr>
        <w:t>ом</w:t>
      </w:r>
      <w:r w:rsidR="005D7F26" w:rsidRPr="003A6733">
        <w:rPr>
          <w:sz w:val="28"/>
          <w:szCs w:val="28"/>
        </w:rPr>
        <w:t xml:space="preserve"> о приёмке работ по сохранению объекта культурного наследия комиссии администрации</w:t>
      </w:r>
      <w:r w:rsidR="005D7F26">
        <w:rPr>
          <w:sz w:val="28"/>
          <w:szCs w:val="28"/>
        </w:rPr>
        <w:t>.</w:t>
      </w:r>
    </w:p>
    <w:p w:rsidR="005D7F26" w:rsidRDefault="005D7F26" w:rsidP="005D7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Льготная арендная плата не устанавливается в следующем случае:</w:t>
      </w:r>
    </w:p>
    <w:p w:rsidR="005D7F26" w:rsidRDefault="005D7F26" w:rsidP="005D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у арендатора задолженности по уплате платежей, предусмотренных договором аренды соответствующего объекта культурного наследия;</w:t>
      </w:r>
    </w:p>
    <w:p w:rsidR="005D7F26" w:rsidRDefault="005D7F26" w:rsidP="005D7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</w:p>
    <w:p w:rsidR="005D7F26" w:rsidRDefault="005D7F26" w:rsidP="005D7F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Заключение на право предоставления льготной арендной платы выдается арендатору арендодателем на основании следующих документов:</w:t>
      </w:r>
    </w:p>
    <w:p w:rsidR="005D7F26" w:rsidRDefault="005D7F26" w:rsidP="000075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арендатора;</w:t>
      </w:r>
    </w:p>
    <w:p w:rsidR="005D7F26" w:rsidRDefault="005D7F26" w:rsidP="00275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сметно-финансовые расчеты проведения работ, выполненных на основе базового уровня цен, установленных в задании на проведение работ</w:t>
      </w:r>
      <w:r w:rsidR="009F21A9">
        <w:rPr>
          <w:sz w:val="28"/>
          <w:szCs w:val="28"/>
        </w:rPr>
        <w:br/>
      </w:r>
      <w:r>
        <w:rPr>
          <w:sz w:val="28"/>
          <w:szCs w:val="28"/>
        </w:rPr>
        <w:t>по сохранению объекта культурного наследия, с положительным заключением экспертизы о достоверности определения сметной стоимости, полученным в установленном порядке (далее - сметно-финансовый расчет);</w:t>
      </w:r>
    </w:p>
    <w:p w:rsidR="005D7F26" w:rsidRDefault="005D7F26" w:rsidP="00275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отчет о выполнении работ по сохранению объекта культурного наследия;</w:t>
      </w:r>
    </w:p>
    <w:p w:rsidR="005D7F26" w:rsidRDefault="007636AC" w:rsidP="002755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 приёмки</w:t>
      </w:r>
      <w:r w:rsidR="002755A6" w:rsidRPr="003A6733">
        <w:rPr>
          <w:sz w:val="28"/>
          <w:szCs w:val="28"/>
        </w:rPr>
        <w:t xml:space="preserve"> работ по сохранению объект</w:t>
      </w:r>
      <w:r>
        <w:rPr>
          <w:sz w:val="28"/>
          <w:szCs w:val="28"/>
        </w:rPr>
        <w:t>а культурного наследия</w:t>
      </w:r>
      <w:r w:rsidR="002755A6">
        <w:rPr>
          <w:sz w:val="28"/>
          <w:szCs w:val="28"/>
        </w:rPr>
        <w:t>.</w:t>
      </w:r>
    </w:p>
    <w:p w:rsidR="002755A6" w:rsidRDefault="002755A6" w:rsidP="009F2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Арендодатель рассматривает поступившее на согласование заявление с документами в течение _</w:t>
      </w:r>
      <w:r w:rsidRPr="00A67554">
        <w:rPr>
          <w:color w:val="FF0000"/>
          <w:sz w:val="28"/>
          <w:szCs w:val="28"/>
        </w:rPr>
        <w:t>___</w:t>
      </w:r>
      <w:r w:rsidR="00FE6812" w:rsidRPr="00A67554">
        <w:rPr>
          <w:rStyle w:val="a4"/>
          <w:color w:val="FF0000"/>
          <w:sz w:val="28"/>
          <w:szCs w:val="28"/>
        </w:rPr>
        <w:footnoteReference w:id="2"/>
      </w:r>
      <w:r>
        <w:rPr>
          <w:sz w:val="28"/>
          <w:szCs w:val="28"/>
        </w:rPr>
        <w:t xml:space="preserve"> календарных дней со дня их регистрации</w:t>
      </w:r>
      <w:r w:rsidR="009F21A9">
        <w:rPr>
          <w:sz w:val="28"/>
          <w:szCs w:val="28"/>
        </w:rPr>
        <w:br/>
      </w:r>
      <w:r>
        <w:rPr>
          <w:sz w:val="28"/>
          <w:szCs w:val="28"/>
        </w:rPr>
        <w:t>в порядке делопроизводства.</w:t>
      </w:r>
    </w:p>
    <w:p w:rsidR="002755A6" w:rsidRDefault="002755A6" w:rsidP="009F2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Заявление не согласовывается в случаях, указанных в </w:t>
      </w:r>
      <w:hyperlink r:id="rId12" w:history="1">
        <w:r w:rsidRPr="009F21A9">
          <w:rPr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Порядка.</w:t>
      </w:r>
    </w:p>
    <w:p w:rsidR="002755A6" w:rsidRDefault="009F21A9" w:rsidP="009F21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755A6">
        <w:rPr>
          <w:sz w:val="28"/>
          <w:szCs w:val="28"/>
        </w:rPr>
        <w:t>. Несогласованное заявление с док</w:t>
      </w:r>
      <w:r w:rsidR="007636AC">
        <w:rPr>
          <w:sz w:val="28"/>
          <w:szCs w:val="28"/>
        </w:rPr>
        <w:t>ументами возвращается арендатору. Арендатор</w:t>
      </w:r>
      <w:r w:rsidR="002755A6">
        <w:rPr>
          <w:sz w:val="28"/>
          <w:szCs w:val="28"/>
        </w:rPr>
        <w:t xml:space="preserve"> может повторно представить заявление</w:t>
      </w:r>
      <w:r w:rsidR="000E4EDF">
        <w:rPr>
          <w:sz w:val="28"/>
          <w:szCs w:val="28"/>
        </w:rPr>
        <w:t xml:space="preserve"> с документами</w:t>
      </w:r>
      <w:r w:rsidR="002755A6">
        <w:rPr>
          <w:sz w:val="28"/>
          <w:szCs w:val="28"/>
        </w:rPr>
        <w:t>.</w:t>
      </w:r>
    </w:p>
    <w:p w:rsidR="000D297D" w:rsidRDefault="009F21A9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755A6">
        <w:rPr>
          <w:sz w:val="28"/>
          <w:szCs w:val="28"/>
        </w:rPr>
        <w:t xml:space="preserve">. </w:t>
      </w:r>
      <w:r w:rsidR="000D297D">
        <w:rPr>
          <w:sz w:val="28"/>
          <w:szCs w:val="28"/>
        </w:rPr>
        <w:t>На основании согласованного заявления арендодатель оформляет</w:t>
      </w:r>
      <w:r>
        <w:rPr>
          <w:sz w:val="28"/>
          <w:szCs w:val="28"/>
        </w:rPr>
        <w:br/>
      </w:r>
      <w:r w:rsidR="000D297D">
        <w:rPr>
          <w:sz w:val="28"/>
          <w:szCs w:val="28"/>
        </w:rPr>
        <w:t xml:space="preserve">в течение </w:t>
      </w:r>
      <w:r w:rsidR="000D297D" w:rsidRPr="00A67554">
        <w:rPr>
          <w:color w:val="FF0000"/>
          <w:sz w:val="28"/>
          <w:szCs w:val="28"/>
        </w:rPr>
        <w:t>_____</w:t>
      </w:r>
      <w:r w:rsidR="00FE6812" w:rsidRPr="00A67554">
        <w:rPr>
          <w:rStyle w:val="a4"/>
          <w:color w:val="FF0000"/>
          <w:sz w:val="28"/>
          <w:szCs w:val="28"/>
        </w:rPr>
        <w:footnoteReference w:customMarkFollows="1" w:id="3"/>
        <w:sym w:font="Symbol" w:char="F02A"/>
      </w:r>
      <w:r w:rsidR="000D297D">
        <w:rPr>
          <w:sz w:val="28"/>
          <w:szCs w:val="28"/>
        </w:rPr>
        <w:t xml:space="preserve"> календарных дней со дня согласования заявления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0D297D" w:rsidRDefault="009F21A9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97D">
        <w:rPr>
          <w:sz w:val="28"/>
          <w:szCs w:val="28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применения льготной арендной платы ограничивается сроком действия договора аренды.</w:t>
      </w:r>
    </w:p>
    <w:p w:rsidR="000D297D" w:rsidRDefault="009F21A9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97D">
        <w:rPr>
          <w:sz w:val="28"/>
          <w:szCs w:val="28"/>
        </w:rPr>
        <w:t>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0D297D" w:rsidRDefault="009F21A9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97D">
        <w:rPr>
          <w:sz w:val="28"/>
          <w:szCs w:val="28"/>
        </w:rPr>
        <w:t>. Годовой размер льготной арендной платы определяется по следующей формуле: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УАП = АП x 0,3,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0,3 - коэффициент расчета размера льготной арендной платы.</w:t>
      </w:r>
    </w:p>
    <w:p w:rsidR="000D297D" w:rsidRDefault="009F21A9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297D">
        <w:rPr>
          <w:sz w:val="28"/>
          <w:szCs w:val="28"/>
        </w:rPr>
        <w:t>. Срок (в годах), на который устанавливается льготная арендная плата, определяется по следующей формуле:</w:t>
      </w:r>
    </w:p>
    <w:p w:rsidR="000D297D" w:rsidRDefault="00B95C2F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38275" cy="542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297D">
        <w:rPr>
          <w:sz w:val="28"/>
          <w:szCs w:val="28"/>
        </w:rPr>
        <w:t>,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СРА - сумма расходов арендатора (рублей);</w:t>
      </w:r>
    </w:p>
    <w:p w:rsidR="000D297D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АП - годовой размер арендной платы в соответствии с договором аренды (руб./год);</w:t>
      </w:r>
    </w:p>
    <w:p w:rsidR="00A10E83" w:rsidRPr="00A10E83" w:rsidRDefault="000D297D" w:rsidP="000D29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УАП - годовой размер льготной арендной платы (руб./год).</w:t>
      </w:r>
    </w:p>
    <w:sectPr w:rsidR="00A10E83" w:rsidRPr="00A10E83" w:rsidSect="003A6733">
      <w:headerReference w:type="even" r:id="rId14"/>
      <w:footerReference w:type="even" r:id="rId15"/>
      <w:footnotePr>
        <w:numFmt w:val="chicago"/>
      </w:footnotePr>
      <w:pgSz w:w="11906" w:h="16838"/>
      <w:pgMar w:top="567" w:right="851" w:bottom="1134" w:left="1701" w:header="181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799" w:rsidRDefault="00C84799">
      <w:r>
        <w:separator/>
      </w:r>
    </w:p>
  </w:endnote>
  <w:endnote w:type="continuationSeparator" w:id="1">
    <w:p w:rsidR="00C84799" w:rsidRDefault="00C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12" w:rsidRDefault="00230385" w:rsidP="00593803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E68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812" w:rsidRDefault="00FE6812" w:rsidP="00C7280D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799" w:rsidRDefault="00C84799">
      <w:r>
        <w:separator/>
      </w:r>
    </w:p>
  </w:footnote>
  <w:footnote w:type="continuationSeparator" w:id="1">
    <w:p w:rsidR="00C84799" w:rsidRDefault="00C84799">
      <w:r>
        <w:continuationSeparator/>
      </w:r>
    </w:p>
  </w:footnote>
  <w:footnote w:id="2">
    <w:p w:rsidR="00FE6812" w:rsidRDefault="00FE6812">
      <w:pPr>
        <w:pStyle w:val="a3"/>
      </w:pPr>
      <w:r>
        <w:rPr>
          <w:rStyle w:val="a4"/>
        </w:rPr>
        <w:footnoteRef/>
      </w:r>
      <w:r>
        <w:t xml:space="preserve"> Здесь и далее органом местного самоуправления указывается срок</w:t>
      </w:r>
    </w:p>
  </w:footnote>
  <w:footnote w:id="3">
    <w:p w:rsidR="00FE6812" w:rsidRDefault="00FE6812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812" w:rsidRDefault="00230385" w:rsidP="00593803">
    <w:pPr>
      <w:pStyle w:val="aa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FE681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6812" w:rsidRDefault="00FE6812" w:rsidP="00C7280D">
    <w:pPr>
      <w:pStyle w:val="aa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2E713A"/>
    <w:rsid w:val="00007584"/>
    <w:rsid w:val="00015C9B"/>
    <w:rsid w:val="00030C09"/>
    <w:rsid w:val="000329B7"/>
    <w:rsid w:val="00042DE5"/>
    <w:rsid w:val="00044024"/>
    <w:rsid w:val="000477BF"/>
    <w:rsid w:val="00047A47"/>
    <w:rsid w:val="000530A9"/>
    <w:rsid w:val="00056AE9"/>
    <w:rsid w:val="000643DB"/>
    <w:rsid w:val="00081594"/>
    <w:rsid w:val="00082E2C"/>
    <w:rsid w:val="000916DF"/>
    <w:rsid w:val="00097D0D"/>
    <w:rsid w:val="000A3102"/>
    <w:rsid w:val="000A378D"/>
    <w:rsid w:val="000A48A9"/>
    <w:rsid w:val="000A4EDE"/>
    <w:rsid w:val="000A65D0"/>
    <w:rsid w:val="000B4A42"/>
    <w:rsid w:val="000B6900"/>
    <w:rsid w:val="000D297D"/>
    <w:rsid w:val="000D3AB5"/>
    <w:rsid w:val="000D4528"/>
    <w:rsid w:val="000E3306"/>
    <w:rsid w:val="000E390F"/>
    <w:rsid w:val="000E4EDF"/>
    <w:rsid w:val="00100AC2"/>
    <w:rsid w:val="0011539A"/>
    <w:rsid w:val="0011696E"/>
    <w:rsid w:val="0012096A"/>
    <w:rsid w:val="00124E4A"/>
    <w:rsid w:val="001303C7"/>
    <w:rsid w:val="001363F9"/>
    <w:rsid w:val="00152287"/>
    <w:rsid w:val="00157D07"/>
    <w:rsid w:val="00160306"/>
    <w:rsid w:val="00160650"/>
    <w:rsid w:val="00161405"/>
    <w:rsid w:val="001628E9"/>
    <w:rsid w:val="00163125"/>
    <w:rsid w:val="001670EF"/>
    <w:rsid w:val="001672F6"/>
    <w:rsid w:val="001714C4"/>
    <w:rsid w:val="001732F0"/>
    <w:rsid w:val="00182A8D"/>
    <w:rsid w:val="00185508"/>
    <w:rsid w:val="0018582C"/>
    <w:rsid w:val="00194D07"/>
    <w:rsid w:val="001A02E0"/>
    <w:rsid w:val="001A1370"/>
    <w:rsid w:val="001A3795"/>
    <w:rsid w:val="001A7EBF"/>
    <w:rsid w:val="001B1604"/>
    <w:rsid w:val="001B2CA6"/>
    <w:rsid w:val="001C5057"/>
    <w:rsid w:val="001C62A5"/>
    <w:rsid w:val="001C73AF"/>
    <w:rsid w:val="001D22BB"/>
    <w:rsid w:val="001D2FC0"/>
    <w:rsid w:val="001E094F"/>
    <w:rsid w:val="001E18EB"/>
    <w:rsid w:val="001E7ECF"/>
    <w:rsid w:val="001F161B"/>
    <w:rsid w:val="001F4621"/>
    <w:rsid w:val="001F479F"/>
    <w:rsid w:val="00215CBA"/>
    <w:rsid w:val="002175B9"/>
    <w:rsid w:val="00220300"/>
    <w:rsid w:val="00230385"/>
    <w:rsid w:val="002459C2"/>
    <w:rsid w:val="00252DDC"/>
    <w:rsid w:val="00263E70"/>
    <w:rsid w:val="0026411F"/>
    <w:rsid w:val="00267DA6"/>
    <w:rsid w:val="00267FD3"/>
    <w:rsid w:val="00272A66"/>
    <w:rsid w:val="002732BA"/>
    <w:rsid w:val="002755A6"/>
    <w:rsid w:val="00281FB5"/>
    <w:rsid w:val="00284A42"/>
    <w:rsid w:val="00290F24"/>
    <w:rsid w:val="00291BCC"/>
    <w:rsid w:val="00291C42"/>
    <w:rsid w:val="00291D08"/>
    <w:rsid w:val="002A09B5"/>
    <w:rsid w:val="002B2A36"/>
    <w:rsid w:val="002B486A"/>
    <w:rsid w:val="002C36D8"/>
    <w:rsid w:val="002C6E9B"/>
    <w:rsid w:val="002C780A"/>
    <w:rsid w:val="002C7E5C"/>
    <w:rsid w:val="002D752B"/>
    <w:rsid w:val="002D7D8C"/>
    <w:rsid w:val="002E713A"/>
    <w:rsid w:val="002E7DEE"/>
    <w:rsid w:val="002F33D3"/>
    <w:rsid w:val="002F7F04"/>
    <w:rsid w:val="003051B3"/>
    <w:rsid w:val="0031619D"/>
    <w:rsid w:val="00321008"/>
    <w:rsid w:val="00325523"/>
    <w:rsid w:val="00325880"/>
    <w:rsid w:val="00331E80"/>
    <w:rsid w:val="00344556"/>
    <w:rsid w:val="00347000"/>
    <w:rsid w:val="003571BE"/>
    <w:rsid w:val="00362421"/>
    <w:rsid w:val="00370B9A"/>
    <w:rsid w:val="00387B77"/>
    <w:rsid w:val="003A015E"/>
    <w:rsid w:val="003A1047"/>
    <w:rsid w:val="003A2B3E"/>
    <w:rsid w:val="003A4260"/>
    <w:rsid w:val="003A6733"/>
    <w:rsid w:val="003C1573"/>
    <w:rsid w:val="003C1761"/>
    <w:rsid w:val="003C4D0C"/>
    <w:rsid w:val="003C4D2F"/>
    <w:rsid w:val="003D30D1"/>
    <w:rsid w:val="003E0D59"/>
    <w:rsid w:val="003E218B"/>
    <w:rsid w:val="003E7BFE"/>
    <w:rsid w:val="003F3450"/>
    <w:rsid w:val="00402846"/>
    <w:rsid w:val="004030C9"/>
    <w:rsid w:val="0040738A"/>
    <w:rsid w:val="0041115B"/>
    <w:rsid w:val="004170BE"/>
    <w:rsid w:val="004226AE"/>
    <w:rsid w:val="004315F4"/>
    <w:rsid w:val="00432124"/>
    <w:rsid w:val="00440D64"/>
    <w:rsid w:val="00443EF9"/>
    <w:rsid w:val="00455E70"/>
    <w:rsid w:val="0046138C"/>
    <w:rsid w:val="004623EC"/>
    <w:rsid w:val="00471EE2"/>
    <w:rsid w:val="004728B5"/>
    <w:rsid w:val="004729A6"/>
    <w:rsid w:val="00472A4C"/>
    <w:rsid w:val="00472BF2"/>
    <w:rsid w:val="00481CE2"/>
    <w:rsid w:val="00491818"/>
    <w:rsid w:val="00493284"/>
    <w:rsid w:val="004948D6"/>
    <w:rsid w:val="004A64DB"/>
    <w:rsid w:val="004D43A0"/>
    <w:rsid w:val="004D48DE"/>
    <w:rsid w:val="004D5419"/>
    <w:rsid w:val="004F5BC5"/>
    <w:rsid w:val="0050326D"/>
    <w:rsid w:val="0050731C"/>
    <w:rsid w:val="0051134B"/>
    <w:rsid w:val="00512099"/>
    <w:rsid w:val="0052227A"/>
    <w:rsid w:val="0052372D"/>
    <w:rsid w:val="00536402"/>
    <w:rsid w:val="00540593"/>
    <w:rsid w:val="005453AF"/>
    <w:rsid w:val="00552841"/>
    <w:rsid w:val="005648AE"/>
    <w:rsid w:val="00565557"/>
    <w:rsid w:val="005747AE"/>
    <w:rsid w:val="00575004"/>
    <w:rsid w:val="00583D98"/>
    <w:rsid w:val="00585409"/>
    <w:rsid w:val="00590450"/>
    <w:rsid w:val="00592D87"/>
    <w:rsid w:val="00593803"/>
    <w:rsid w:val="0059552F"/>
    <w:rsid w:val="005B06E2"/>
    <w:rsid w:val="005B3C49"/>
    <w:rsid w:val="005B5138"/>
    <w:rsid w:val="005C557A"/>
    <w:rsid w:val="005D0025"/>
    <w:rsid w:val="005D0C76"/>
    <w:rsid w:val="005D5937"/>
    <w:rsid w:val="005D7F26"/>
    <w:rsid w:val="005E000B"/>
    <w:rsid w:val="005E3AC8"/>
    <w:rsid w:val="005E48EA"/>
    <w:rsid w:val="005E6D5F"/>
    <w:rsid w:val="005F5D77"/>
    <w:rsid w:val="00603D4B"/>
    <w:rsid w:val="0060720F"/>
    <w:rsid w:val="00607D76"/>
    <w:rsid w:val="0063112A"/>
    <w:rsid w:val="00643A6B"/>
    <w:rsid w:val="00643B57"/>
    <w:rsid w:val="00655D09"/>
    <w:rsid w:val="00656F53"/>
    <w:rsid w:val="00661B43"/>
    <w:rsid w:val="006664AF"/>
    <w:rsid w:val="00667CF5"/>
    <w:rsid w:val="00670DD3"/>
    <w:rsid w:val="00695D3E"/>
    <w:rsid w:val="006A7375"/>
    <w:rsid w:val="006B2044"/>
    <w:rsid w:val="006B25ED"/>
    <w:rsid w:val="006B7B11"/>
    <w:rsid w:val="006C01DF"/>
    <w:rsid w:val="006C2280"/>
    <w:rsid w:val="006C3ECA"/>
    <w:rsid w:val="006C3F41"/>
    <w:rsid w:val="006C49B8"/>
    <w:rsid w:val="006C5E76"/>
    <w:rsid w:val="006C72F9"/>
    <w:rsid w:val="006D3468"/>
    <w:rsid w:val="006D383A"/>
    <w:rsid w:val="006E22CA"/>
    <w:rsid w:val="006F324E"/>
    <w:rsid w:val="006F4132"/>
    <w:rsid w:val="006F7836"/>
    <w:rsid w:val="007067AC"/>
    <w:rsid w:val="00713804"/>
    <w:rsid w:val="007167A1"/>
    <w:rsid w:val="00721DF9"/>
    <w:rsid w:val="00733165"/>
    <w:rsid w:val="0073478A"/>
    <w:rsid w:val="00736803"/>
    <w:rsid w:val="00742FFF"/>
    <w:rsid w:val="007434C1"/>
    <w:rsid w:val="007450CD"/>
    <w:rsid w:val="007636AC"/>
    <w:rsid w:val="00774E4A"/>
    <w:rsid w:val="00777A6E"/>
    <w:rsid w:val="00780B0F"/>
    <w:rsid w:val="00780ECF"/>
    <w:rsid w:val="007A357E"/>
    <w:rsid w:val="007B7319"/>
    <w:rsid w:val="007D1C9C"/>
    <w:rsid w:val="007D582F"/>
    <w:rsid w:val="007D75C2"/>
    <w:rsid w:val="007E0C18"/>
    <w:rsid w:val="007E2C60"/>
    <w:rsid w:val="007E5DC6"/>
    <w:rsid w:val="007F16AA"/>
    <w:rsid w:val="0080301E"/>
    <w:rsid w:val="00806E10"/>
    <w:rsid w:val="00830036"/>
    <w:rsid w:val="008360AC"/>
    <w:rsid w:val="00843A9C"/>
    <w:rsid w:val="008455BF"/>
    <w:rsid w:val="008500EA"/>
    <w:rsid w:val="0085468C"/>
    <w:rsid w:val="008548E4"/>
    <w:rsid w:val="008772FB"/>
    <w:rsid w:val="00877B8F"/>
    <w:rsid w:val="00883180"/>
    <w:rsid w:val="0088645E"/>
    <w:rsid w:val="00897A19"/>
    <w:rsid w:val="008A00E9"/>
    <w:rsid w:val="008A161B"/>
    <w:rsid w:val="008B0027"/>
    <w:rsid w:val="008B2DF8"/>
    <w:rsid w:val="008B384E"/>
    <w:rsid w:val="008B75C0"/>
    <w:rsid w:val="008C6ABC"/>
    <w:rsid w:val="008D3FC7"/>
    <w:rsid w:val="008E018E"/>
    <w:rsid w:val="008E54BB"/>
    <w:rsid w:val="008E7C4C"/>
    <w:rsid w:val="008F0635"/>
    <w:rsid w:val="008F2031"/>
    <w:rsid w:val="008F4AC6"/>
    <w:rsid w:val="0090279F"/>
    <w:rsid w:val="00910A93"/>
    <w:rsid w:val="0091170A"/>
    <w:rsid w:val="00916534"/>
    <w:rsid w:val="009264DA"/>
    <w:rsid w:val="0093133F"/>
    <w:rsid w:val="00933B73"/>
    <w:rsid w:val="0094670F"/>
    <w:rsid w:val="00954CE4"/>
    <w:rsid w:val="0096109B"/>
    <w:rsid w:val="00962892"/>
    <w:rsid w:val="009671D3"/>
    <w:rsid w:val="00974D59"/>
    <w:rsid w:val="0097748E"/>
    <w:rsid w:val="0098042F"/>
    <w:rsid w:val="009A2D37"/>
    <w:rsid w:val="009A4372"/>
    <w:rsid w:val="009A6902"/>
    <w:rsid w:val="009A79CF"/>
    <w:rsid w:val="009B601F"/>
    <w:rsid w:val="009C1E9E"/>
    <w:rsid w:val="009D4C9C"/>
    <w:rsid w:val="009D5C97"/>
    <w:rsid w:val="009E2D08"/>
    <w:rsid w:val="009F21A9"/>
    <w:rsid w:val="00A00864"/>
    <w:rsid w:val="00A016BA"/>
    <w:rsid w:val="00A10E83"/>
    <w:rsid w:val="00A111CE"/>
    <w:rsid w:val="00A12D90"/>
    <w:rsid w:val="00A13DF0"/>
    <w:rsid w:val="00A17CDA"/>
    <w:rsid w:val="00A2080F"/>
    <w:rsid w:val="00A21090"/>
    <w:rsid w:val="00A21514"/>
    <w:rsid w:val="00A27F88"/>
    <w:rsid w:val="00A30154"/>
    <w:rsid w:val="00A34E9D"/>
    <w:rsid w:val="00A3633F"/>
    <w:rsid w:val="00A4259B"/>
    <w:rsid w:val="00A50C02"/>
    <w:rsid w:val="00A51E27"/>
    <w:rsid w:val="00A5435E"/>
    <w:rsid w:val="00A60878"/>
    <w:rsid w:val="00A61C53"/>
    <w:rsid w:val="00A67554"/>
    <w:rsid w:val="00A71EF1"/>
    <w:rsid w:val="00A85596"/>
    <w:rsid w:val="00A85BC4"/>
    <w:rsid w:val="00A85E9D"/>
    <w:rsid w:val="00A86057"/>
    <w:rsid w:val="00A92614"/>
    <w:rsid w:val="00AA71C3"/>
    <w:rsid w:val="00AA7942"/>
    <w:rsid w:val="00AB068C"/>
    <w:rsid w:val="00AB250D"/>
    <w:rsid w:val="00AB32B7"/>
    <w:rsid w:val="00AB54E8"/>
    <w:rsid w:val="00AC12DE"/>
    <w:rsid w:val="00AC2985"/>
    <w:rsid w:val="00AC300F"/>
    <w:rsid w:val="00AC5292"/>
    <w:rsid w:val="00AC7DC9"/>
    <w:rsid w:val="00AD5AE7"/>
    <w:rsid w:val="00AE5AAD"/>
    <w:rsid w:val="00AF1D10"/>
    <w:rsid w:val="00AF21A1"/>
    <w:rsid w:val="00B039FF"/>
    <w:rsid w:val="00B0438E"/>
    <w:rsid w:val="00B11952"/>
    <w:rsid w:val="00B13367"/>
    <w:rsid w:val="00B27968"/>
    <w:rsid w:val="00B44DDF"/>
    <w:rsid w:val="00B458C5"/>
    <w:rsid w:val="00B536A0"/>
    <w:rsid w:val="00B53F2D"/>
    <w:rsid w:val="00B5567D"/>
    <w:rsid w:val="00B60425"/>
    <w:rsid w:val="00B60AA8"/>
    <w:rsid w:val="00B63A75"/>
    <w:rsid w:val="00B701AF"/>
    <w:rsid w:val="00B7087F"/>
    <w:rsid w:val="00B718C7"/>
    <w:rsid w:val="00B86475"/>
    <w:rsid w:val="00B9178E"/>
    <w:rsid w:val="00B95C2F"/>
    <w:rsid w:val="00BC74D0"/>
    <w:rsid w:val="00BD4E49"/>
    <w:rsid w:val="00BE0B86"/>
    <w:rsid w:val="00BE6001"/>
    <w:rsid w:val="00BF4B45"/>
    <w:rsid w:val="00BF6940"/>
    <w:rsid w:val="00C05C2C"/>
    <w:rsid w:val="00C06812"/>
    <w:rsid w:val="00C0734C"/>
    <w:rsid w:val="00C112D0"/>
    <w:rsid w:val="00C115E6"/>
    <w:rsid w:val="00C13F8A"/>
    <w:rsid w:val="00C22168"/>
    <w:rsid w:val="00C22D22"/>
    <w:rsid w:val="00C23AC5"/>
    <w:rsid w:val="00C2705C"/>
    <w:rsid w:val="00C316FF"/>
    <w:rsid w:val="00C3253E"/>
    <w:rsid w:val="00C44C28"/>
    <w:rsid w:val="00C452B1"/>
    <w:rsid w:val="00C461DD"/>
    <w:rsid w:val="00C61B80"/>
    <w:rsid w:val="00C6206C"/>
    <w:rsid w:val="00C7280D"/>
    <w:rsid w:val="00C762D8"/>
    <w:rsid w:val="00C84799"/>
    <w:rsid w:val="00C94DC2"/>
    <w:rsid w:val="00C95A97"/>
    <w:rsid w:val="00CA1145"/>
    <w:rsid w:val="00CA2391"/>
    <w:rsid w:val="00CB31D0"/>
    <w:rsid w:val="00CB3F4A"/>
    <w:rsid w:val="00CB53CC"/>
    <w:rsid w:val="00CB53D9"/>
    <w:rsid w:val="00CC669C"/>
    <w:rsid w:val="00CC6DE9"/>
    <w:rsid w:val="00CD2DF3"/>
    <w:rsid w:val="00CD48F6"/>
    <w:rsid w:val="00CE06C9"/>
    <w:rsid w:val="00CE7866"/>
    <w:rsid w:val="00CF0BAF"/>
    <w:rsid w:val="00CF6FEB"/>
    <w:rsid w:val="00D062AE"/>
    <w:rsid w:val="00D11338"/>
    <w:rsid w:val="00D1674A"/>
    <w:rsid w:val="00D301C0"/>
    <w:rsid w:val="00D34BC6"/>
    <w:rsid w:val="00D4131A"/>
    <w:rsid w:val="00D51F55"/>
    <w:rsid w:val="00D62141"/>
    <w:rsid w:val="00D664DE"/>
    <w:rsid w:val="00D716BA"/>
    <w:rsid w:val="00D80B18"/>
    <w:rsid w:val="00D9000F"/>
    <w:rsid w:val="00D96B96"/>
    <w:rsid w:val="00DA7BF6"/>
    <w:rsid w:val="00DB1B10"/>
    <w:rsid w:val="00DB2685"/>
    <w:rsid w:val="00DB31D6"/>
    <w:rsid w:val="00DB3CCF"/>
    <w:rsid w:val="00DD4143"/>
    <w:rsid w:val="00DD580F"/>
    <w:rsid w:val="00DE1354"/>
    <w:rsid w:val="00DE5040"/>
    <w:rsid w:val="00DF03FA"/>
    <w:rsid w:val="00DF0903"/>
    <w:rsid w:val="00DF3081"/>
    <w:rsid w:val="00E005B4"/>
    <w:rsid w:val="00E02EFA"/>
    <w:rsid w:val="00E16C83"/>
    <w:rsid w:val="00E23F58"/>
    <w:rsid w:val="00E2510A"/>
    <w:rsid w:val="00E304D0"/>
    <w:rsid w:val="00E4506E"/>
    <w:rsid w:val="00E71559"/>
    <w:rsid w:val="00E8734B"/>
    <w:rsid w:val="00E873B5"/>
    <w:rsid w:val="00E9130A"/>
    <w:rsid w:val="00EA0386"/>
    <w:rsid w:val="00EA68A8"/>
    <w:rsid w:val="00EB0060"/>
    <w:rsid w:val="00EB1DAB"/>
    <w:rsid w:val="00EC2A42"/>
    <w:rsid w:val="00ED4204"/>
    <w:rsid w:val="00ED4723"/>
    <w:rsid w:val="00ED529D"/>
    <w:rsid w:val="00ED628E"/>
    <w:rsid w:val="00ED7EDC"/>
    <w:rsid w:val="00EE41FB"/>
    <w:rsid w:val="00EE5C75"/>
    <w:rsid w:val="00F02667"/>
    <w:rsid w:val="00F04B58"/>
    <w:rsid w:val="00F06889"/>
    <w:rsid w:val="00F25CB5"/>
    <w:rsid w:val="00F26A6D"/>
    <w:rsid w:val="00F320CF"/>
    <w:rsid w:val="00F34E31"/>
    <w:rsid w:val="00F376BA"/>
    <w:rsid w:val="00F41B36"/>
    <w:rsid w:val="00F43F3B"/>
    <w:rsid w:val="00F53405"/>
    <w:rsid w:val="00F57837"/>
    <w:rsid w:val="00F73E93"/>
    <w:rsid w:val="00F75698"/>
    <w:rsid w:val="00F91361"/>
    <w:rsid w:val="00FA6532"/>
    <w:rsid w:val="00FB2F40"/>
    <w:rsid w:val="00FE1B6F"/>
    <w:rsid w:val="00FE6812"/>
    <w:rsid w:val="00FF2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A42"/>
    <w:rPr>
      <w:sz w:val="24"/>
      <w:szCs w:val="24"/>
    </w:rPr>
  </w:style>
  <w:style w:type="paragraph" w:styleId="2">
    <w:name w:val="heading 2"/>
    <w:basedOn w:val="a"/>
    <w:qFormat/>
    <w:rsid w:val="00A2080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1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713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E713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note text"/>
    <w:basedOn w:val="a"/>
    <w:semiHidden/>
    <w:rsid w:val="00DD4143"/>
    <w:rPr>
      <w:sz w:val="20"/>
      <w:szCs w:val="20"/>
    </w:rPr>
  </w:style>
  <w:style w:type="character" w:styleId="a4">
    <w:name w:val="footnote reference"/>
    <w:basedOn w:val="a0"/>
    <w:semiHidden/>
    <w:rsid w:val="00DD4143"/>
    <w:rPr>
      <w:vertAlign w:val="superscript"/>
    </w:rPr>
  </w:style>
  <w:style w:type="paragraph" w:customStyle="1" w:styleId="a5">
    <w:name w:val="Знак Знак Знак Знак"/>
    <w:basedOn w:val="a"/>
    <w:rsid w:val="00D716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E7C4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rsid w:val="00C7280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C7280D"/>
  </w:style>
  <w:style w:type="paragraph" w:styleId="aa">
    <w:name w:val="header"/>
    <w:basedOn w:val="a"/>
    <w:rsid w:val="00C7280D"/>
    <w:pPr>
      <w:tabs>
        <w:tab w:val="center" w:pos="4677"/>
        <w:tab w:val="right" w:pos="9355"/>
      </w:tabs>
    </w:pPr>
  </w:style>
  <w:style w:type="character" w:styleId="ab">
    <w:name w:val="Hyperlink"/>
    <w:basedOn w:val="a0"/>
    <w:rsid w:val="00B63A7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"/>
    <w:basedOn w:val="a"/>
    <w:rsid w:val="00583D98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675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6755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7554"/>
    <w:pPr>
      <w:widowControl w:val="0"/>
      <w:suppressAutoHyphens/>
      <w:overflowPunct w:val="0"/>
      <w:autoSpaceDE w:val="0"/>
      <w:autoSpaceDN w:val="0"/>
      <w:ind w:right="19775"/>
      <w:textAlignment w:val="baseline"/>
    </w:pPr>
    <w:rPr>
      <w:rFonts w:ascii="Arial" w:eastAsia="Arial" w:hAnsi="Arial" w:cs="Arial"/>
      <w:b/>
      <w:bCs/>
      <w:kern w:val="3"/>
      <w:sz w:val="16"/>
      <w:szCs w:val="16"/>
    </w:rPr>
  </w:style>
  <w:style w:type="paragraph" w:styleId="ae">
    <w:name w:val="No Spacing"/>
    <w:uiPriority w:val="1"/>
    <w:qFormat/>
    <w:rsid w:val="00A67554"/>
    <w:pPr>
      <w:widowControl w:val="0"/>
      <w:suppressAutoHyphens/>
      <w:overflowPunct w:val="0"/>
      <w:autoSpaceDE w:val="0"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character" w:customStyle="1" w:styleId="a8">
    <w:name w:val="Нижний колонтитул Знак"/>
    <w:basedOn w:val="a0"/>
    <w:link w:val="a7"/>
    <w:rsid w:val="00D96B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0459B7F07067D628DA2FEA03285157B66DE1D5507A4B51533CA69B5834DC0E7054C21C6037E21qAWAI" TargetMode="External"/><Relationship Id="rId13" Type="http://schemas.openxmlformats.org/officeDocument/2006/relationships/image" Target="media/image1.wmf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4.xml"/><Relationship Id="rId7" Type="http://schemas.openxmlformats.org/officeDocument/2006/relationships/hyperlink" Target="consultantplus://offline/ref=3AA0459B7F07067D628DA2FEA03285157B66DE1D5507A4B51533CA69B5834DC0E7054C21C6037E21qAWAI" TargetMode="External"/><Relationship Id="rId12" Type="http://schemas.openxmlformats.org/officeDocument/2006/relationships/hyperlink" Target="consultantplus://offline/ref=DF91148293DC5E39CDB669C29E27927983B921C7DBFFF9B64265C95695C398F19239865E1BB59FF336d1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0459B7F07067D628DA2FEA03285157B66DE1D5507A4B51533CA69B5834DC0E7054C21C6037E21qAWAI" TargetMode="External"/><Relationship Id="rId11" Type="http://schemas.openxmlformats.org/officeDocument/2006/relationships/hyperlink" Target="consultantplus://offline/ref=DF6888C586E06DDD9913EA46C0591FC147E162D6A64AAA8A424ED883DCg5k2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F6888C586E06DDD9913EA46C0591FC147E162D6A64AAA8A424ED883DC52E67C03447ADC33AC7FEBgFk2G" TargetMode="Externa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F6888C586E06DDD9913EA46C0591FC147E162D6A64AAA8A424ED883DC52E67C03447ADC33AC7FE8gFk1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установления льготной арендной платы для объектов культурного наследия, находящихся 
в неудовлетворительном состоянии, относящихся к муниципальной собственности
</_x041e__x043f__x0438__x0441__x0430__x043d__x0438__x0435_>
    <_x041f__x0430__x043f__x043a__x0430_ xmlns="4abbeb12-4093-4766-b2a0-c0a835978666">2018 г</_x041f__x0430__x043f__x043a__x0430_>
    <_dlc_DocId xmlns="57504d04-691e-4fc4-8f09-4f19fdbe90f6">XXJ7TYMEEKJ2-5269-300</_dlc_DocId>
    <_dlc_DocIdUrl xmlns="57504d04-691e-4fc4-8f09-4f19fdbe90f6">
      <Url>https://vip.gov.mari.ru/jurino/_layouts/DocIdRedir.aspx?ID=XXJ7TYMEEKJ2-5269-300</Url>
      <Description>XXJ7TYMEEKJ2-5269-300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C69694-EF46-4F06-A9FB-8BB1CD4CBD1D}"/>
</file>

<file path=customXml/itemProps2.xml><?xml version="1.0" encoding="utf-8"?>
<ds:datastoreItem xmlns:ds="http://schemas.openxmlformats.org/officeDocument/2006/customXml" ds:itemID="{B392BF23-CC60-4BD3-953D-D9CD9322F22B}"/>
</file>

<file path=customXml/itemProps3.xml><?xml version="1.0" encoding="utf-8"?>
<ds:datastoreItem xmlns:ds="http://schemas.openxmlformats.org/officeDocument/2006/customXml" ds:itemID="{A17F20CD-E577-45ED-8E65-7785171178C0}"/>
</file>

<file path=customXml/itemProps4.xml><?xml version="1.0" encoding="utf-8"?>
<ds:datastoreItem xmlns:ds="http://schemas.openxmlformats.org/officeDocument/2006/customXml" ds:itemID="{3CFEB8DB-8861-4AA7-B323-83B3045ACF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</vt:lpstr>
    </vt:vector>
  </TitlesOfParts>
  <Company>Организация</Company>
  <LinksUpToDate>false</LinksUpToDate>
  <CharactersWithSpaces>6288</CharactersWithSpaces>
  <SharedDoc>false</SharedDoc>
  <HLinks>
    <vt:vector size="42" baseType="variant">
      <vt:variant>
        <vt:i4>7471201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consultantplus://offline/ref=DF91148293DC5E39CDB669C29E27927983B921C7DBFFF9B64265C95695C398F19239865E1BB59FF336d1H</vt:lpwstr>
      </vt:variant>
      <vt:variant>
        <vt:lpwstr/>
      </vt:variant>
      <vt:variant>
        <vt:i4>4391002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consultantplus://offline/ref=DF6888C586E06DDD9913EA46C0591FC147E162D6A64AAA8A424ED883DCg5k2G</vt:lpwstr>
      </vt:variant>
      <vt:variant>
        <vt:lpwstr/>
      </vt:variant>
      <vt:variant>
        <vt:i4>7536703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consultantplus://offline/ref=DF6888C586E06DDD9913EA46C0591FC147E162D6A64AAA8A424ED883DC52E67C03447ADC33AC7FEBgFk2G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consultantplus://offline/ref=DF6888C586E06DDD9913EA46C0591FC147E162D6A64AAA8A424ED883DC52E67C03447ADC33AC7FE8gFk1G</vt:lpwstr>
      </vt:variant>
      <vt:variant>
        <vt:lpwstr/>
      </vt:variant>
      <vt:variant>
        <vt:i4>2818108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consultantplus://offline/ref=3AA0459B7F07067D628DA2FEA03285157B66DE1D5507A4B51533CA69B5834DC0E7054C21C6037E21qAWAI</vt:lpwstr>
      </vt:variant>
      <vt:variant>
        <vt:lpwstr/>
      </vt:variant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consultantplus://offline/ref=3AA0459B7F07067D628DA2FEA03285157B66DE1D5507A4B51533CA69B5834DC0E7054C21C6037E21qAWAI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consultantplus://offline/ref=3AA0459B7F07067D628DA2FEA03285157B66DE1D5507A4B51533CA69B5834DC0E7054C21C6037E21qAWAI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от 29.03.2018г. №179</dc:title>
  <dc:subject/>
  <dc:creator>Shibalova</dc:creator>
  <cp:keywords/>
  <dc:description/>
  <cp:lastModifiedBy>ВасильевскоеСП</cp:lastModifiedBy>
  <cp:revision>15</cp:revision>
  <cp:lastPrinted>2018-03-01T11:04:00Z</cp:lastPrinted>
  <dcterms:created xsi:type="dcterms:W3CDTF">2018-03-12T11:30:00Z</dcterms:created>
  <dcterms:modified xsi:type="dcterms:W3CDTF">2018-03-28T10:27:00Z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86c1d95b-53b6-4e03-89fd-da56b5cf937b</vt:lpwstr>
  </property>
</Properties>
</file>