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B0" w:rsidRDefault="00D01EB0" w:rsidP="00D01EB0">
      <w:pPr>
        <w:pStyle w:val="a3"/>
      </w:pPr>
      <w:r>
        <w:t>РЕШЕНИЕ</w:t>
      </w:r>
    </w:p>
    <w:p w:rsidR="00D01EB0" w:rsidRDefault="00D01EB0" w:rsidP="00D01EB0">
      <w:pPr>
        <w:pStyle w:val="a3"/>
      </w:pPr>
      <w:r>
        <w:t>Собрания депутатов</w:t>
      </w:r>
    </w:p>
    <w:p w:rsidR="00D01EB0" w:rsidRDefault="00D01EB0" w:rsidP="00D01EB0">
      <w:pPr>
        <w:pStyle w:val="a3"/>
      </w:pPr>
      <w:r>
        <w:t>муниципального образования</w:t>
      </w:r>
    </w:p>
    <w:p w:rsidR="00D01EB0" w:rsidRDefault="00D01EB0" w:rsidP="00D01EB0">
      <w:pPr>
        <w:pStyle w:val="a3"/>
      </w:pPr>
      <w:r>
        <w:t>«Васильевское сельское поселение»</w:t>
      </w:r>
    </w:p>
    <w:p w:rsidR="00D01EB0" w:rsidRDefault="00D01EB0" w:rsidP="00D01EB0">
      <w:pPr>
        <w:pStyle w:val="a3"/>
      </w:pPr>
      <w:r>
        <w:t>Юринского муниципального района</w:t>
      </w:r>
    </w:p>
    <w:p w:rsidR="00D01EB0" w:rsidRDefault="00D01EB0" w:rsidP="00D01EB0">
      <w:pPr>
        <w:pStyle w:val="a3"/>
      </w:pPr>
      <w:r>
        <w:t>Республики Марий Эл</w:t>
      </w:r>
    </w:p>
    <w:p w:rsidR="00D01EB0" w:rsidRDefault="00D01EB0" w:rsidP="00D01EB0">
      <w:pPr>
        <w:pStyle w:val="a3"/>
      </w:pPr>
      <w:r>
        <w:t>второго созыва</w:t>
      </w:r>
    </w:p>
    <w:p w:rsidR="00D01EB0" w:rsidRDefault="004C3BCF" w:rsidP="00D01EB0">
      <w:pPr>
        <w:pStyle w:val="a3"/>
        <w:jc w:val="both"/>
        <w:rPr>
          <w:b w:val="0"/>
        </w:rPr>
      </w:pPr>
      <w:r>
        <w:rPr>
          <w:b w:val="0"/>
        </w:rPr>
        <w:t xml:space="preserve">                   №  115</w:t>
      </w:r>
      <w:r w:rsidR="00D01EB0">
        <w:rPr>
          <w:b w:val="0"/>
        </w:rPr>
        <w:t xml:space="preserve">                        </w:t>
      </w:r>
      <w:r>
        <w:rPr>
          <w:b w:val="0"/>
        </w:rPr>
        <w:t xml:space="preserve">                             </w:t>
      </w:r>
      <w:r w:rsidR="00D01EB0">
        <w:rPr>
          <w:b w:val="0"/>
        </w:rPr>
        <w:t xml:space="preserve"> от </w:t>
      </w:r>
      <w:r>
        <w:rPr>
          <w:b w:val="0"/>
        </w:rPr>
        <w:t>2</w:t>
      </w:r>
      <w:r w:rsidR="007956C0">
        <w:rPr>
          <w:b w:val="0"/>
        </w:rPr>
        <w:t>8</w:t>
      </w:r>
      <w:r>
        <w:rPr>
          <w:b w:val="0"/>
        </w:rPr>
        <w:t xml:space="preserve">  </w:t>
      </w:r>
      <w:r w:rsidR="00D01EB0">
        <w:rPr>
          <w:b w:val="0"/>
        </w:rPr>
        <w:t>марта 2013 года</w:t>
      </w:r>
    </w:p>
    <w:p w:rsidR="00D01EB0" w:rsidRDefault="00D01EB0" w:rsidP="00D01EB0">
      <w:pPr>
        <w:pStyle w:val="a3"/>
        <w:jc w:val="both"/>
        <w:rPr>
          <w:b w:val="0"/>
        </w:rPr>
      </w:pPr>
    </w:p>
    <w:p w:rsidR="00D01EB0" w:rsidRDefault="00D01EB0" w:rsidP="00D01EB0">
      <w:pPr>
        <w:pStyle w:val="a3"/>
        <w:jc w:val="both"/>
        <w:rPr>
          <w:b w:val="0"/>
        </w:rPr>
      </w:pPr>
    </w:p>
    <w:p w:rsidR="00D01EB0" w:rsidRDefault="00D01EB0" w:rsidP="00D01EB0">
      <w:pPr>
        <w:pStyle w:val="a3"/>
      </w:pPr>
      <w:proofErr w:type="gramStart"/>
      <w:r>
        <w:t>Об определении мест, нахождение в которых может причинить вред здоровью детей, их физическому, интеллектуальному, психическому, духовному  и нравственному развитию, а также, общественных мест, в которых в ночное время не допускается  нахождение дете</w:t>
      </w:r>
      <w:r w:rsidR="007D2FD1">
        <w:t>й без сопровождения родителей (</w:t>
      </w:r>
      <w:r>
        <w:t>лиц, их заменяющих), а также лиц, осуществляющих мероприятия с участием детей, на территории муниципального образования «Васильевское сельское поселение»</w:t>
      </w:r>
      <w:proofErr w:type="gramEnd"/>
    </w:p>
    <w:p w:rsidR="00D01EB0" w:rsidRDefault="00D01EB0" w:rsidP="00D01EB0">
      <w:pPr>
        <w:pStyle w:val="a3"/>
        <w:ind w:firstLine="567"/>
        <w:jc w:val="left"/>
        <w:rPr>
          <w:b w:val="0"/>
        </w:rPr>
      </w:pPr>
    </w:p>
    <w:p w:rsidR="008E7D18" w:rsidRDefault="00D01EB0" w:rsidP="008E7D18">
      <w:pPr>
        <w:pStyle w:val="a3"/>
        <w:ind w:firstLine="567"/>
        <w:jc w:val="both"/>
      </w:pPr>
      <w:proofErr w:type="gramStart"/>
      <w:r>
        <w:rPr>
          <w:b w:val="0"/>
        </w:rPr>
        <w:t>В соответствии с Федеральным законом № 124 «Об основных гарантиях прав ребенка в Российской Федерации» от 24.07.98., ст.1, ст.2 п.</w:t>
      </w:r>
      <w:r w:rsidR="00CB227C">
        <w:rPr>
          <w:b w:val="0"/>
        </w:rPr>
        <w:t xml:space="preserve"> З</w:t>
      </w:r>
      <w:r w:rsidR="008E7D18">
        <w:rPr>
          <w:b w:val="0"/>
        </w:rPr>
        <w:t xml:space="preserve">акона Республики Марий Эл № 18-З «О регулировании отдельных отношений в области защиты прав и законных интересов детей» и заключение экспертной комиссии по оценке предложений по определению мест, нахождение в которых может причинить вред здоровью детей, их  </w:t>
      </w:r>
      <w:r w:rsidR="008E7D18" w:rsidRPr="008E7D18">
        <w:rPr>
          <w:b w:val="0"/>
        </w:rPr>
        <w:t>физическому, интеллектуальному, психическому</w:t>
      </w:r>
      <w:proofErr w:type="gramEnd"/>
      <w:r w:rsidR="008E7D18" w:rsidRPr="008E7D18">
        <w:rPr>
          <w:b w:val="0"/>
        </w:rPr>
        <w:t>, духовному  и нравственному развитию, а также, общественных мест, в которых в ночное время не допускается  нахождение дете</w:t>
      </w:r>
      <w:r w:rsidR="00CB227C">
        <w:rPr>
          <w:b w:val="0"/>
        </w:rPr>
        <w:t>й без сопровождения родителей (</w:t>
      </w:r>
      <w:r w:rsidR="008E7D18" w:rsidRPr="008E7D18">
        <w:rPr>
          <w:b w:val="0"/>
        </w:rPr>
        <w:t>лиц, их заменяющих), а также лиц, осуществляющих мероприятия с участием детей, на территории муниципального образования «Васильевское сельское поселение»</w:t>
      </w:r>
      <w:r w:rsidR="008E7D18">
        <w:rPr>
          <w:b w:val="0"/>
        </w:rPr>
        <w:t xml:space="preserve">, Собрание депутатов муниципального образования «Васильевское сельское поселение» </w:t>
      </w:r>
      <w:r w:rsidR="008E7D18">
        <w:t>решает:</w:t>
      </w:r>
    </w:p>
    <w:p w:rsidR="008E7D18" w:rsidRDefault="008E7D18" w:rsidP="00092482">
      <w:pPr>
        <w:pStyle w:val="a3"/>
        <w:numPr>
          <w:ilvl w:val="0"/>
          <w:numId w:val="1"/>
        </w:numPr>
        <w:ind w:left="0" w:firstLine="567"/>
        <w:jc w:val="both"/>
        <w:rPr>
          <w:b w:val="0"/>
        </w:rPr>
      </w:pPr>
      <w:proofErr w:type="gramStart"/>
      <w:r>
        <w:rPr>
          <w:b w:val="0"/>
        </w:rPr>
        <w:t xml:space="preserve">Определить общественные </w:t>
      </w:r>
      <w:r w:rsidR="00092482">
        <w:rPr>
          <w:b w:val="0"/>
        </w:rPr>
        <w:t>места, нахождение на которых может причинить вред здоровью</w:t>
      </w:r>
      <w:r w:rsidR="00092482" w:rsidRPr="00092482">
        <w:rPr>
          <w:b w:val="0"/>
        </w:rPr>
        <w:t xml:space="preserve"> </w:t>
      </w:r>
      <w:r w:rsidR="00092482">
        <w:rPr>
          <w:b w:val="0"/>
        </w:rPr>
        <w:t xml:space="preserve">детей, их  </w:t>
      </w:r>
      <w:r w:rsidR="00092482" w:rsidRPr="008E7D18">
        <w:rPr>
          <w:b w:val="0"/>
        </w:rPr>
        <w:t>физическому, интеллектуальному, психическому, духовному  и нравственному развитию, а также, общественных мест, в которых в ночное время не допускается  нахождение дете</w:t>
      </w:r>
      <w:r w:rsidR="00CB227C">
        <w:rPr>
          <w:b w:val="0"/>
        </w:rPr>
        <w:t>й без сопровождения родителей (</w:t>
      </w:r>
      <w:r w:rsidR="00092482" w:rsidRPr="008E7D18">
        <w:rPr>
          <w:b w:val="0"/>
        </w:rPr>
        <w:t>лиц, их заменяющих), а также лиц, осуществляющих мероприятия с участием детей,</w:t>
      </w:r>
      <w:r w:rsidR="00092482">
        <w:rPr>
          <w:b w:val="0"/>
        </w:rPr>
        <w:t xml:space="preserve"> не допускается в ночное время (с 22.00 часов до 06.00 часов, а в летнее</w:t>
      </w:r>
      <w:proofErr w:type="gramEnd"/>
      <w:r w:rsidR="00092482">
        <w:rPr>
          <w:b w:val="0"/>
        </w:rPr>
        <w:t xml:space="preserve"> время с 1 июня по 31 августа, с 23.00</w:t>
      </w:r>
      <w:r w:rsidR="00EF39E6">
        <w:rPr>
          <w:b w:val="0"/>
        </w:rPr>
        <w:t xml:space="preserve"> часов </w:t>
      </w:r>
      <w:r w:rsidR="00092482">
        <w:rPr>
          <w:b w:val="0"/>
        </w:rPr>
        <w:t>до 05.00</w:t>
      </w:r>
      <w:r w:rsidR="00EF39E6">
        <w:rPr>
          <w:b w:val="0"/>
        </w:rPr>
        <w:t xml:space="preserve"> часов</w:t>
      </w:r>
      <w:r w:rsidR="00092482">
        <w:rPr>
          <w:b w:val="0"/>
        </w:rPr>
        <w:t>).</w:t>
      </w:r>
    </w:p>
    <w:p w:rsidR="00092482" w:rsidRDefault="00092482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>- объекты торговли, осуществляющие розничную продажу вино</w:t>
      </w:r>
      <w:r w:rsidR="00CB227C">
        <w:rPr>
          <w:b w:val="0"/>
        </w:rPr>
        <w:t>-</w:t>
      </w:r>
      <w:r>
        <w:rPr>
          <w:b w:val="0"/>
        </w:rPr>
        <w:t>водочных изделий, пива и напитков, изготовляемых на его основе, джин</w:t>
      </w:r>
      <w:r w:rsidR="004D1F00">
        <w:rPr>
          <w:b w:val="0"/>
        </w:rPr>
        <w:t>-</w:t>
      </w:r>
      <w:r>
        <w:rPr>
          <w:b w:val="0"/>
        </w:rPr>
        <w:t>тоников и энергических напитков</w:t>
      </w:r>
      <w:r w:rsidR="004D1F00">
        <w:rPr>
          <w:b w:val="0"/>
        </w:rPr>
        <w:t>;</w:t>
      </w:r>
      <w:r>
        <w:rPr>
          <w:b w:val="0"/>
        </w:rPr>
        <w:t xml:space="preserve"> и границы соответствующих </w:t>
      </w:r>
      <w:r w:rsidR="00EF39E6">
        <w:rPr>
          <w:b w:val="0"/>
        </w:rPr>
        <w:t>земельных</w:t>
      </w:r>
      <w:r>
        <w:rPr>
          <w:b w:val="0"/>
        </w:rPr>
        <w:t xml:space="preserve"> участков.</w:t>
      </w:r>
    </w:p>
    <w:p w:rsidR="00092482" w:rsidRDefault="00092482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 xml:space="preserve">2. </w:t>
      </w:r>
      <w:proofErr w:type="gramStart"/>
      <w:r>
        <w:rPr>
          <w:b w:val="0"/>
        </w:rPr>
        <w:t>Определить общественные места, в которых не допускается</w:t>
      </w:r>
      <w:r w:rsidR="00EF39E6">
        <w:rPr>
          <w:b w:val="0"/>
        </w:rPr>
        <w:t xml:space="preserve"> нахождение детей, в возрасте до 16 лет в ночное время (с 22.00 часов до </w:t>
      </w:r>
      <w:r w:rsidR="00EF39E6">
        <w:rPr>
          <w:b w:val="0"/>
        </w:rPr>
        <w:lastRenderedPageBreak/>
        <w:t>06.00 часов), а в летнее время, с 1 июня по 31 августа, с 23.00 часов до 05.00 часов без с</w:t>
      </w:r>
      <w:r w:rsidR="00CB227C">
        <w:rPr>
          <w:b w:val="0"/>
        </w:rPr>
        <w:t>опровождения родителей (</w:t>
      </w:r>
      <w:r w:rsidR="00EF39E6">
        <w:rPr>
          <w:b w:val="0"/>
        </w:rPr>
        <w:t>лиц, их замещающих), а также лиц, осуществляющих мероприятия</w:t>
      </w:r>
      <w:r w:rsidR="004D1F00">
        <w:rPr>
          <w:b w:val="0"/>
        </w:rPr>
        <w:t xml:space="preserve"> с участием детей.</w:t>
      </w:r>
      <w:proofErr w:type="gramEnd"/>
    </w:p>
    <w:p w:rsidR="004D1F00" w:rsidRDefault="004D1F00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>- объекты торговли, осуществляющие розничную продажу вино-водочных</w:t>
      </w:r>
      <w:r w:rsidR="00CB227C">
        <w:rPr>
          <w:b w:val="0"/>
        </w:rPr>
        <w:t xml:space="preserve"> изделий</w:t>
      </w:r>
      <w:r>
        <w:rPr>
          <w:b w:val="0"/>
        </w:rPr>
        <w:t>, пива и напитков, изготовляемых на его основе, джин-тоников и энергических напитков; и границы соответствующих земельных участков;</w:t>
      </w:r>
    </w:p>
    <w:p w:rsidR="004D1F00" w:rsidRDefault="004D1F00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>- учреждения культуры;</w:t>
      </w:r>
    </w:p>
    <w:p w:rsidR="004D1F00" w:rsidRDefault="004D1F00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>- улицы;</w:t>
      </w:r>
    </w:p>
    <w:p w:rsidR="004D1F00" w:rsidRDefault="004D1F00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>- территория детских, образовательных, медицинских учреждений и других объектов социальной сферы</w:t>
      </w:r>
      <w:r w:rsidR="000F45E6">
        <w:rPr>
          <w:b w:val="0"/>
        </w:rPr>
        <w:t xml:space="preserve"> и границы соответствующих земельных участков;</w:t>
      </w:r>
    </w:p>
    <w:p w:rsidR="000F45E6" w:rsidRDefault="000F45E6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>- авто</w:t>
      </w:r>
      <w:r w:rsidR="007D2FD1">
        <w:rPr>
          <w:b w:val="0"/>
        </w:rPr>
        <w:t>бусные остановки</w:t>
      </w:r>
      <w:r>
        <w:rPr>
          <w:b w:val="0"/>
        </w:rPr>
        <w:t xml:space="preserve"> и границы соответствующих земельных участков;</w:t>
      </w:r>
    </w:p>
    <w:p w:rsidR="000F45E6" w:rsidRDefault="000F45E6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>-места массового отдыха населения;</w:t>
      </w:r>
    </w:p>
    <w:p w:rsidR="000F45E6" w:rsidRDefault="000F45E6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>- кладбища;</w:t>
      </w:r>
    </w:p>
    <w:p w:rsidR="000F45E6" w:rsidRDefault="000F45E6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 xml:space="preserve">- бесхозные </w:t>
      </w:r>
      <w:r w:rsidR="009B3D78">
        <w:rPr>
          <w:b w:val="0"/>
        </w:rPr>
        <w:t>и аварийные здания, помещения и сооружения;</w:t>
      </w:r>
    </w:p>
    <w:p w:rsidR="009B3D78" w:rsidRDefault="009B3D78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>- объекты жизнеобеспечения (котельные,  трансформаторные подстанции).</w:t>
      </w:r>
    </w:p>
    <w:p w:rsidR="009B3D78" w:rsidRDefault="009B3D78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>-автомобильные дороги районного значения;</w:t>
      </w:r>
    </w:p>
    <w:p w:rsidR="009B3D78" w:rsidRDefault="009B3D78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>- нежилые дома и необслуживаемые здания;</w:t>
      </w:r>
    </w:p>
    <w:p w:rsidR="009B3D78" w:rsidRDefault="009B3D78" w:rsidP="009B3D78">
      <w:pPr>
        <w:pStyle w:val="a3"/>
        <w:ind w:left="567"/>
        <w:jc w:val="both"/>
        <w:rPr>
          <w:b w:val="0"/>
        </w:rPr>
      </w:pPr>
    </w:p>
    <w:p w:rsidR="009B3D78" w:rsidRDefault="009B3D78" w:rsidP="009B3D78">
      <w:pPr>
        <w:pStyle w:val="a3"/>
        <w:ind w:left="567"/>
        <w:jc w:val="both"/>
        <w:rPr>
          <w:b w:val="0"/>
        </w:rPr>
      </w:pPr>
      <w:r>
        <w:rPr>
          <w:b w:val="0"/>
        </w:rPr>
        <w:t>3. Настоящее решение обнародовать на информационном стенде Собрания депутатов муниципального образования «Васильевское сельское поселение»</w:t>
      </w:r>
      <w:r w:rsidR="00E4336C">
        <w:rPr>
          <w:b w:val="0"/>
        </w:rPr>
        <w:t>.</w:t>
      </w:r>
    </w:p>
    <w:p w:rsidR="00E4336C" w:rsidRDefault="00E4336C" w:rsidP="009B3D78">
      <w:pPr>
        <w:pStyle w:val="a3"/>
        <w:ind w:left="567"/>
        <w:jc w:val="both"/>
        <w:rPr>
          <w:b w:val="0"/>
        </w:rPr>
      </w:pPr>
    </w:p>
    <w:p w:rsidR="00E4336C" w:rsidRPr="008E7D18" w:rsidRDefault="00E4336C" w:rsidP="009B3D78">
      <w:pPr>
        <w:pStyle w:val="a3"/>
        <w:ind w:left="567"/>
        <w:jc w:val="both"/>
        <w:rPr>
          <w:b w:val="0"/>
        </w:rPr>
      </w:pPr>
    </w:p>
    <w:p w:rsidR="008E7D18" w:rsidRPr="008E7D18" w:rsidRDefault="008E7D18" w:rsidP="008E7D18">
      <w:pPr>
        <w:pStyle w:val="a3"/>
        <w:jc w:val="both"/>
        <w:rPr>
          <w:b w:val="0"/>
        </w:rPr>
      </w:pPr>
    </w:p>
    <w:p w:rsidR="00CB227C" w:rsidRPr="00CB227C" w:rsidRDefault="00CB227C" w:rsidP="00CB227C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CB227C">
        <w:rPr>
          <w:rFonts w:ascii="Times New Roman" w:hAnsi="Times New Roman" w:cs="Times New Roman"/>
          <w:b/>
          <w:sz w:val="26"/>
        </w:rPr>
        <w:t>Председатель Собрания депутатов</w:t>
      </w:r>
    </w:p>
    <w:p w:rsidR="00CB227C" w:rsidRPr="00CB227C" w:rsidRDefault="00CB227C" w:rsidP="00CB227C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CB227C">
        <w:rPr>
          <w:rFonts w:ascii="Times New Roman" w:hAnsi="Times New Roman" w:cs="Times New Roman"/>
          <w:b/>
          <w:sz w:val="26"/>
        </w:rPr>
        <w:t>муниципального образования</w:t>
      </w:r>
    </w:p>
    <w:p w:rsidR="00CB227C" w:rsidRPr="00CB227C" w:rsidRDefault="00CB227C" w:rsidP="00CB227C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CB227C">
        <w:rPr>
          <w:rFonts w:ascii="Times New Roman" w:hAnsi="Times New Roman" w:cs="Times New Roman"/>
          <w:b/>
          <w:sz w:val="26"/>
        </w:rPr>
        <w:t>«Васильевское сельское поселение»                                                     Н.Н.Шестов</w:t>
      </w:r>
    </w:p>
    <w:p w:rsidR="00CB227C" w:rsidRPr="00CB227C" w:rsidRDefault="00CB227C" w:rsidP="00CB227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B227C" w:rsidRDefault="00CB227C" w:rsidP="00CB227C">
      <w:pPr>
        <w:spacing w:after="0"/>
        <w:rPr>
          <w:sz w:val="24"/>
        </w:rPr>
      </w:pPr>
    </w:p>
    <w:p w:rsidR="00CB227C" w:rsidRDefault="00CB227C" w:rsidP="00CB227C"/>
    <w:p w:rsidR="00D01EB0" w:rsidRPr="00D01EB0" w:rsidRDefault="00D01EB0" w:rsidP="008E7D18">
      <w:pPr>
        <w:pStyle w:val="a3"/>
        <w:ind w:firstLine="567"/>
        <w:jc w:val="both"/>
        <w:rPr>
          <w:b w:val="0"/>
        </w:rPr>
      </w:pPr>
    </w:p>
    <w:p w:rsidR="00DF5003" w:rsidRDefault="00DF5003"/>
    <w:sectPr w:rsidR="00DF5003" w:rsidSect="00DF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029CF"/>
    <w:multiLevelType w:val="hybridMultilevel"/>
    <w:tmpl w:val="A894BA1C"/>
    <w:lvl w:ilvl="0" w:tplc="8EA4AA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EB0"/>
    <w:rsid w:val="00092482"/>
    <w:rsid w:val="000F45E6"/>
    <w:rsid w:val="003C14CB"/>
    <w:rsid w:val="004323C5"/>
    <w:rsid w:val="004C3BCF"/>
    <w:rsid w:val="004D1F00"/>
    <w:rsid w:val="00571CF2"/>
    <w:rsid w:val="005C5A1C"/>
    <w:rsid w:val="007956C0"/>
    <w:rsid w:val="007D2FD1"/>
    <w:rsid w:val="007E2FFF"/>
    <w:rsid w:val="008E7D18"/>
    <w:rsid w:val="00930E75"/>
    <w:rsid w:val="009B3D78"/>
    <w:rsid w:val="00C31EAA"/>
    <w:rsid w:val="00CB227C"/>
    <w:rsid w:val="00D01EB0"/>
    <w:rsid w:val="00DF5003"/>
    <w:rsid w:val="00E4336C"/>
    <w:rsid w:val="00EF39E6"/>
    <w:rsid w:val="00EF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1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01E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определении мест, нахождение в которых может причинить вред здоровью детей, их физическому, интеллектуальному, психическому, духовному  и нравственному развитию, а также, общественных мест, в которых в ночное время не допускается 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 «Васильевское сельское поселение»</_x041e__x043f__x0438__x0441__x0430__x043d__x0438__x0435_>
    <_dlc_DocId xmlns="57504d04-691e-4fc4-8f09-4f19fdbe90f6">XXJ7TYMEEKJ2-1660-92</_dlc_DocId>
    <_dlc_DocIdUrl xmlns="57504d04-691e-4fc4-8f09-4f19fdbe90f6">
      <Url>https://vip.gov.mari.ru/jurino/_layouts/DocIdRedir.aspx?ID=XXJ7TYMEEKJ2-1660-92</Url>
      <Description>XXJ7TYMEEKJ2-1660-92</Description>
    </_dlc_DocIdUrl>
    <_dlc_DocIdPersistId xmlns="57504d04-691e-4fc4-8f09-4f19fdbe90f6">false</_dlc_DocIdPersistId>
    <_x041f__x0430__x043f__x043a__x0430_ xmlns="4abbeb12-4093-4766-b2a0-c0a835978666">2013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25EC03E8F4D4C907700E285298D9A" ma:contentTypeVersion="2" ma:contentTypeDescription="Создание документа." ma:contentTypeScope="" ma:versionID="beba1dfa0e1685536a1340f68c41f98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abbeb12-4093-4766-b2a0-c0a835978666" targetNamespace="http://schemas.microsoft.com/office/2006/metadata/properties" ma:root="true" ma:fieldsID="f10b447b1aa8078cf49e4ae64dee0b21" ns2:_="" ns3:_="" ns4:_="">
    <xsd:import namespace="57504d04-691e-4fc4-8f09-4f19fdbe90f6"/>
    <xsd:import namespace="6d7c22ec-c6a4-4777-88aa-bc3c76ac660e"/>
    <xsd:import namespace="4abbeb12-4093-4766-b2a0-c0a8359786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beb12-4093-4766-b2a0-c0a8359786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F45BDE-C8B5-405D-BB8B-015EE21C6C69}"/>
</file>

<file path=customXml/itemProps2.xml><?xml version="1.0" encoding="utf-8"?>
<ds:datastoreItem xmlns:ds="http://schemas.openxmlformats.org/officeDocument/2006/customXml" ds:itemID="{B85964CB-D4DE-472D-9086-1157C55ADD33}"/>
</file>

<file path=customXml/itemProps3.xml><?xml version="1.0" encoding="utf-8"?>
<ds:datastoreItem xmlns:ds="http://schemas.openxmlformats.org/officeDocument/2006/customXml" ds:itemID="{324F3C46-68C0-40A3-AEAC-3E9B0BB18D37}"/>
</file>

<file path=customXml/itemProps4.xml><?xml version="1.0" encoding="utf-8"?>
<ds:datastoreItem xmlns:ds="http://schemas.openxmlformats.org/officeDocument/2006/customXml" ds:itemID="{6C47F2FB-5536-4579-AF3F-3DA1C50346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деутатов МО "Васильевское сельское поселение" второго созыва №115 от 28.03.2013 г.</dc:title>
  <dc:subject/>
  <dc:creator>User</dc:creator>
  <cp:keywords/>
  <dc:description/>
  <cp:lastModifiedBy>User</cp:lastModifiedBy>
  <cp:revision>15</cp:revision>
  <cp:lastPrinted>2013-03-28T05:00:00Z</cp:lastPrinted>
  <dcterms:created xsi:type="dcterms:W3CDTF">2013-03-22T06:00:00Z</dcterms:created>
  <dcterms:modified xsi:type="dcterms:W3CDTF">2013-03-28T05:00:00Z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0x010100EAB25EC03E8F4D4C907700E285298D9A</vt:lpwstr>
  </property>
  <property fmtid="{D5CDD505-2E9C-101B-9397-08002B2CF9AE}" pid="3" name="_dlc_DocIdItemGuid">
    <vt:lpwstr>5aeac9e4-8ffd-4d73-8b22-7c624bf6f9b6</vt:lpwstr>
  </property>
  <property fmtid="{D5CDD505-2E9C-101B-9397-08002B2CF9AE}" pid="4" name="Order">
    <vt:r8>9200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