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9B" w:rsidRPr="008E199B" w:rsidRDefault="008E199B" w:rsidP="008E199B">
      <w:pPr>
        <w:spacing w:after="0" w:line="586" w:lineRule="atLeast"/>
        <w:outlineLvl w:val="1"/>
        <w:rPr>
          <w:rFonts w:ascii="Arial" w:eastAsia="Times New Roman" w:hAnsi="Arial" w:cs="Arial"/>
          <w:caps/>
          <w:color w:val="666666"/>
          <w:sz w:val="30"/>
          <w:szCs w:val="30"/>
        </w:rPr>
      </w:pPr>
      <w:r w:rsidRPr="008E199B">
        <w:rPr>
          <w:rFonts w:ascii="Arial" w:eastAsia="Times New Roman" w:hAnsi="Arial" w:cs="Arial"/>
          <w:caps/>
          <w:color w:val="666666"/>
          <w:sz w:val="30"/>
          <w:szCs w:val="30"/>
        </w:rPr>
        <w:t>В ЮРИНСКОМ РАЙОНЕ ГЛАВА АДМИНИСТРАЦИИ СЕЛЬСКОГО ПОСЕЛЕНИЯ ОШТРАФОВАНА ЗА НАРУШЕНИЕ ПРАВ ГРАЖДАНИНА</w:t>
      </w:r>
    </w:p>
    <w:p w:rsidR="008E199B" w:rsidRPr="008E199B" w:rsidRDefault="008E199B" w:rsidP="008E199B">
      <w:pPr>
        <w:shd w:val="clear" w:color="auto" w:fill="FFFFFF"/>
        <w:spacing w:after="0" w:line="35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E199B">
        <w:rPr>
          <w:rFonts w:ascii="Arial" w:eastAsia="Times New Roman" w:hAnsi="Arial" w:cs="Arial"/>
          <w:color w:val="666666"/>
          <w:sz w:val="20"/>
        </w:rPr>
        <w:t>Четверг, 24 Август 2017 14:17</w:t>
      </w:r>
    </w:p>
    <w:p w:rsidR="008E199B" w:rsidRPr="008E199B" w:rsidRDefault="008E199B" w:rsidP="008E199B">
      <w:pPr>
        <w:shd w:val="clear" w:color="auto" w:fill="FFFFFF"/>
        <w:spacing w:after="0" w:line="352" w:lineRule="atLeast"/>
        <w:jc w:val="center"/>
        <w:rPr>
          <w:rFonts w:ascii="Arial" w:eastAsia="Times New Roman" w:hAnsi="Arial" w:cs="Arial"/>
          <w:color w:val="666666"/>
          <w:sz w:val="20"/>
          <w:szCs w:val="20"/>
        </w:rPr>
      </w:pPr>
    </w:p>
    <w:p w:rsidR="008E199B" w:rsidRPr="008E199B" w:rsidRDefault="008E199B" w:rsidP="008E199B">
      <w:pPr>
        <w:spacing w:before="120" w:after="120" w:line="375" w:lineRule="atLeast"/>
        <w:rPr>
          <w:rFonts w:ascii="Arial" w:eastAsia="Times New Roman" w:hAnsi="Arial" w:cs="Arial"/>
          <w:b/>
          <w:bCs/>
          <w:color w:val="282315"/>
          <w:sz w:val="23"/>
          <w:szCs w:val="23"/>
        </w:rPr>
      </w:pPr>
      <w:r w:rsidRPr="008E199B">
        <w:rPr>
          <w:rFonts w:ascii="Arial" w:eastAsia="Times New Roman" w:hAnsi="Arial" w:cs="Arial"/>
          <w:b/>
          <w:bCs/>
          <w:color w:val="282315"/>
          <w:sz w:val="23"/>
          <w:szCs w:val="23"/>
        </w:rPr>
        <w:t>Постановлением мирового судьи судебного участка №22 Горномарийского судебного района республики глава администрации муниципального образования «</w:t>
      </w:r>
      <w:proofErr w:type="spellStart"/>
      <w:r w:rsidRPr="008E199B">
        <w:rPr>
          <w:rFonts w:ascii="Arial" w:eastAsia="Times New Roman" w:hAnsi="Arial" w:cs="Arial"/>
          <w:b/>
          <w:bCs/>
          <w:color w:val="282315"/>
          <w:sz w:val="23"/>
          <w:szCs w:val="23"/>
        </w:rPr>
        <w:t>Козиковское</w:t>
      </w:r>
      <w:proofErr w:type="spellEnd"/>
      <w:r w:rsidRPr="008E199B">
        <w:rPr>
          <w:rFonts w:ascii="Arial" w:eastAsia="Times New Roman" w:hAnsi="Arial" w:cs="Arial"/>
          <w:b/>
          <w:bCs/>
          <w:color w:val="282315"/>
          <w:sz w:val="23"/>
          <w:szCs w:val="23"/>
        </w:rPr>
        <w:t xml:space="preserve"> сельское поселение» признана виновной в совершении правонарушения, предусмотренного ст.5.59 </w:t>
      </w:r>
      <w:proofErr w:type="spellStart"/>
      <w:r w:rsidRPr="008E199B">
        <w:rPr>
          <w:rFonts w:ascii="Arial" w:eastAsia="Times New Roman" w:hAnsi="Arial" w:cs="Arial"/>
          <w:b/>
          <w:bCs/>
          <w:color w:val="282315"/>
          <w:sz w:val="23"/>
          <w:szCs w:val="23"/>
        </w:rPr>
        <w:t>КоАП</w:t>
      </w:r>
      <w:proofErr w:type="spellEnd"/>
      <w:r w:rsidRPr="008E199B">
        <w:rPr>
          <w:rFonts w:ascii="Arial" w:eastAsia="Times New Roman" w:hAnsi="Arial" w:cs="Arial"/>
          <w:b/>
          <w:bCs/>
          <w:color w:val="282315"/>
          <w:sz w:val="23"/>
          <w:szCs w:val="23"/>
        </w:rPr>
        <w:t xml:space="preserve"> РФ (нарушение порядка рассмотрения обращений граждан).</w:t>
      </w:r>
    </w:p>
    <w:p w:rsidR="008E199B" w:rsidRPr="008E199B" w:rsidRDefault="008E199B" w:rsidP="008E199B">
      <w:pPr>
        <w:spacing w:before="120" w:after="120" w:line="352" w:lineRule="atLeast"/>
        <w:rPr>
          <w:rFonts w:ascii="Arial" w:eastAsia="Times New Roman" w:hAnsi="Arial" w:cs="Arial"/>
          <w:color w:val="666666"/>
          <w:sz w:val="20"/>
          <w:szCs w:val="20"/>
        </w:rPr>
      </w:pPr>
      <w:r w:rsidRPr="008E199B">
        <w:rPr>
          <w:rFonts w:ascii="Arial" w:eastAsia="Times New Roman" w:hAnsi="Arial" w:cs="Arial"/>
          <w:color w:val="666666"/>
          <w:sz w:val="20"/>
          <w:szCs w:val="20"/>
        </w:rPr>
        <w:t>Административное дело в отношении должностного лица возбуждено прокуратурой Юринского района по результатам проверки соблюдения законодательства о порядке рассмотрения обращений граждан Российской Федерации. Проверка проведена по жалобе гражданина, обратившегося с заявлением в администрацию сельского поселения по вопросу предоставления муниципального жилья по договору социального найма. Жалоба гражданина, как установлено в ходе проверки, по существу рассмотрена лишь через 1,5 месяца после обращения. Вместе с тем, законом установлен 30-дневный срок рассмотрения обращений граждан. За нарушение требований закона и прав гражданина на обращение глава администрации поселения наказана административным штрафом в 5 тыс. рублей. Внесено представление об устранении нарушений закона, причин и условий, им способствующих, и недопущении их впредь. Акт реагирования находится на рассмотрении.</w:t>
      </w:r>
    </w:p>
    <w:p w:rsidR="00D20F20" w:rsidRDefault="00D20F20"/>
    <w:sectPr w:rsidR="00D2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28"/>
    <w:multiLevelType w:val="multilevel"/>
    <w:tmpl w:val="883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66678"/>
    <w:multiLevelType w:val="multilevel"/>
    <w:tmpl w:val="C4C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199B"/>
    <w:rsid w:val="008E199B"/>
    <w:rsid w:val="009C40F9"/>
    <w:rsid w:val="00D2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9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8E199B"/>
  </w:style>
  <w:style w:type="character" w:customStyle="1" w:styleId="itemauthor">
    <w:name w:val="itemauthor"/>
    <w:basedOn w:val="a0"/>
    <w:rsid w:val="008E199B"/>
  </w:style>
  <w:style w:type="character" w:customStyle="1" w:styleId="apple-converted-space">
    <w:name w:val="apple-converted-space"/>
    <w:basedOn w:val="a0"/>
    <w:rsid w:val="008E199B"/>
  </w:style>
  <w:style w:type="character" w:styleId="a3">
    <w:name w:val="Hyperlink"/>
    <w:basedOn w:val="a0"/>
    <w:uiPriority w:val="99"/>
    <w:semiHidden/>
    <w:unhideWhenUsed/>
    <w:rsid w:val="008E199B"/>
    <w:rPr>
      <w:color w:val="0000FF"/>
      <w:u w:val="single"/>
    </w:rPr>
  </w:style>
  <w:style w:type="character" w:customStyle="1" w:styleId="itemtextresizertitle">
    <w:name w:val="itemtextresizertitle"/>
    <w:basedOn w:val="a0"/>
    <w:rsid w:val="008E199B"/>
  </w:style>
  <w:style w:type="character" w:customStyle="1" w:styleId="itemimage">
    <w:name w:val="itemimage"/>
    <w:basedOn w:val="a0"/>
    <w:rsid w:val="008E199B"/>
  </w:style>
  <w:style w:type="paragraph" w:styleId="a4">
    <w:name w:val="Normal (Web)"/>
    <w:basedOn w:val="a"/>
    <w:uiPriority w:val="99"/>
    <w:semiHidden/>
    <w:unhideWhenUsed/>
    <w:rsid w:val="008E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8E199B"/>
  </w:style>
  <w:style w:type="paragraph" w:styleId="a5">
    <w:name w:val="Balloon Text"/>
    <w:basedOn w:val="a"/>
    <w:link w:val="a6"/>
    <w:uiPriority w:val="99"/>
    <w:semiHidden/>
    <w:unhideWhenUsed/>
    <w:rsid w:val="008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9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  <w:divsChild>
                <w:div w:id="585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</w:div>
            <w:div w:id="876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В ЮРИНСКОМ РАЙОНЕ ГЛАВА АДМИНИСТРАЦИИ СЕЛЬСКОГО ПОСЕЛЕНИЯ ОШТРАФОВАНА ЗА НАРУШЕНИЕ ПРАВ ГРАЖДАНИНА</_x041e__x043f__x0438__x0441__x0430__x043d__x0438__x0435_>
    <_dlc_DocId xmlns="57504d04-691e-4fc4-8f09-4f19fdbe90f6">XXJ7TYMEEKJ2-1680-445</_dlc_DocId>
    <_dlc_DocIdUrl xmlns="57504d04-691e-4fc4-8f09-4f19fdbe90f6">
      <Url>https://vip.gov.mari.ru/jurino/_layouts/DocIdRedir.aspx?ID=XXJ7TYMEEKJ2-1680-445</Url>
      <Description>XXJ7TYMEEKJ2-1680-445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8502D-6AC2-4D15-955D-EE6501D85041}"/>
</file>

<file path=customXml/itemProps2.xml><?xml version="1.0" encoding="utf-8"?>
<ds:datastoreItem xmlns:ds="http://schemas.openxmlformats.org/officeDocument/2006/customXml" ds:itemID="{84045FFC-9E25-40D1-84EA-1135CF090F30}"/>
</file>

<file path=customXml/itemProps3.xml><?xml version="1.0" encoding="utf-8"?>
<ds:datastoreItem xmlns:ds="http://schemas.openxmlformats.org/officeDocument/2006/customXml" ds:itemID="{7A8AB5D0-BF8D-4394-8E0A-8A4C83311001}"/>
</file>

<file path=customXml/itemProps4.xml><?xml version="1.0" encoding="utf-8"?>
<ds:datastoreItem xmlns:ds="http://schemas.openxmlformats.org/officeDocument/2006/customXml" ds:itemID="{26BC5D2A-53A0-41D0-A44E-F4EFED5214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cp:lastPrinted>2017-08-27T16:50:00Z</cp:lastPrinted>
  <dcterms:created xsi:type="dcterms:W3CDTF">2017-08-27T16:50:00Z</dcterms:created>
  <dcterms:modified xsi:type="dcterms:W3CDTF">2017-08-27T17:28:00Z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b9ee0338-2be9-492d-93eb-42df6dac54b3</vt:lpwstr>
  </property>
</Properties>
</file>