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B6" w:rsidRDefault="001823B6" w:rsidP="001823B6">
      <w:pPr>
        <w:pStyle w:val="2"/>
        <w:spacing w:before="0" w:beforeAutospacing="0" w:after="0" w:afterAutospacing="0"/>
        <w:jc w:val="center"/>
        <w:rPr>
          <w:sz w:val="28"/>
          <w:szCs w:val="28"/>
        </w:rPr>
      </w:pPr>
      <w:r w:rsidRPr="001823B6">
        <w:rPr>
          <w:sz w:val="28"/>
          <w:szCs w:val="28"/>
        </w:rPr>
        <w:t>ВНЕСЕНЫ ПОПРАВКИ В ЗАКОНОДАТЕЛЬСТВО, РЕГЛАМЕНТИРУЮЩЕЕ ОГРАНИЧЕНИ</w:t>
      </w:r>
      <w:r>
        <w:rPr>
          <w:sz w:val="28"/>
          <w:szCs w:val="28"/>
        </w:rPr>
        <w:t>Я КУРЕНИЯ В ОБЩЕСТВЕННЫХ МЕСТАХ</w:t>
      </w:r>
    </w:p>
    <w:p w:rsidR="001823B6" w:rsidRPr="001823B6" w:rsidRDefault="001823B6" w:rsidP="001823B6">
      <w:pPr>
        <w:pStyle w:val="2"/>
        <w:spacing w:before="0" w:beforeAutospacing="0" w:after="0" w:afterAutospacing="0"/>
        <w:jc w:val="center"/>
        <w:rPr>
          <w:sz w:val="28"/>
          <w:szCs w:val="28"/>
        </w:rPr>
      </w:pPr>
    </w:p>
    <w:p w:rsidR="001823B6" w:rsidRPr="001823B6" w:rsidRDefault="001823B6" w:rsidP="001823B6">
      <w:pPr>
        <w:pStyle w:val="a4"/>
        <w:spacing w:before="0" w:beforeAutospacing="0" w:after="0" w:afterAutospacing="0"/>
        <w:ind w:firstLine="708"/>
        <w:jc w:val="both"/>
        <w:rPr>
          <w:sz w:val="28"/>
          <w:szCs w:val="28"/>
        </w:rPr>
      </w:pPr>
      <w:r w:rsidRPr="001823B6">
        <w:rPr>
          <w:sz w:val="28"/>
          <w:szCs w:val="28"/>
        </w:rPr>
        <w:t>Соответствующие требования закреплены в совместном Приказе Минстроя России №756/</w:t>
      </w:r>
      <w:proofErr w:type="spellStart"/>
      <w:proofErr w:type="gramStart"/>
      <w:r w:rsidRPr="001823B6">
        <w:rPr>
          <w:sz w:val="28"/>
          <w:szCs w:val="28"/>
        </w:rPr>
        <w:t>пр</w:t>
      </w:r>
      <w:proofErr w:type="spellEnd"/>
      <w:proofErr w:type="gramEnd"/>
      <w:r w:rsidRPr="001823B6">
        <w:rPr>
          <w:sz w:val="28"/>
          <w:szCs w:val="28"/>
        </w:rPr>
        <w:t>, Минздрава России №786н от 28.11.2014 «О требованиях к выделению и оснащению специальных мест на открытом воздухе для курения табака, к выделению и оборудованию изолированных помещений для курения табака».</w:t>
      </w:r>
    </w:p>
    <w:p w:rsidR="001823B6" w:rsidRPr="001823B6" w:rsidRDefault="001823B6" w:rsidP="001823B6">
      <w:pPr>
        <w:pStyle w:val="a4"/>
        <w:spacing w:before="0" w:beforeAutospacing="0" w:after="0" w:afterAutospacing="0"/>
        <w:ind w:firstLine="708"/>
        <w:jc w:val="both"/>
        <w:rPr>
          <w:sz w:val="28"/>
          <w:szCs w:val="28"/>
        </w:rPr>
      </w:pPr>
      <w:r w:rsidRPr="001823B6">
        <w:rPr>
          <w:sz w:val="28"/>
          <w:szCs w:val="28"/>
        </w:rPr>
        <w:t>Новые правила закрепляют требования к местам для курения в многоквартирных жилых домах, а также на открытом воздухе. При этом под «открытым воздухом» приказ подразумевает только суда, находящиеся в дальнем плавании, при оказании услуг по перевозкам пассажиров. В обоих случаях места для курения должны соответствовать гигиеническим нормативам и санитарным правилам. В многоквартирных жилых домах места для курения должны быть установлены в изолированных помещениях в местах общего пользования. При этом они должны обозначаться знаком «место для курения», оборудоваться дверью или другим устройством, препятствующим проникновению загрязненного воздуха, системой вентиляции, искусственным освещением, пепельницами, огнетушителем. Места для курения на свежем воздухе также должны быть оснащены соответствующим знаком, пепельницами и искусственным освещением. Эти правила вступили в силу с 14 октября.</w:t>
      </w:r>
    </w:p>
    <w:p w:rsidR="00C00ED1" w:rsidRPr="001823B6" w:rsidRDefault="00C00ED1" w:rsidP="001823B6">
      <w:pPr>
        <w:spacing w:after="0" w:line="240" w:lineRule="auto"/>
        <w:rPr>
          <w:rFonts w:ascii="Times New Roman" w:hAnsi="Times New Roman" w:cs="Times New Roman"/>
          <w:sz w:val="28"/>
          <w:szCs w:val="28"/>
        </w:rPr>
      </w:pPr>
    </w:p>
    <w:p w:rsidR="002C0D68" w:rsidRPr="000879C4" w:rsidRDefault="002C0D68" w:rsidP="006F5518">
      <w:pPr>
        <w:spacing w:after="0" w:line="240" w:lineRule="auto"/>
        <w:rPr>
          <w:rFonts w:ascii="Times New Roman" w:hAnsi="Times New Roman" w:cs="Times New Roman"/>
          <w:sz w:val="28"/>
          <w:szCs w:val="28"/>
        </w:rPr>
      </w:pPr>
      <w:r w:rsidRPr="000879C4">
        <w:rPr>
          <w:rFonts w:ascii="Times New Roman" w:hAnsi="Times New Roman" w:cs="Times New Roman"/>
          <w:sz w:val="28"/>
          <w:szCs w:val="28"/>
        </w:rPr>
        <w:t xml:space="preserve">Прокурор района </w:t>
      </w:r>
      <w:r w:rsidRPr="000879C4">
        <w:rPr>
          <w:rFonts w:ascii="Times New Roman" w:hAnsi="Times New Roman" w:cs="Times New Roman"/>
          <w:sz w:val="28"/>
          <w:szCs w:val="28"/>
        </w:rPr>
        <w:tab/>
      </w:r>
      <w:r w:rsidRPr="000879C4">
        <w:rPr>
          <w:rFonts w:ascii="Times New Roman" w:hAnsi="Times New Roman" w:cs="Times New Roman"/>
          <w:sz w:val="28"/>
          <w:szCs w:val="28"/>
        </w:rPr>
        <w:tab/>
      </w:r>
      <w:r w:rsidRPr="000879C4">
        <w:rPr>
          <w:rFonts w:ascii="Times New Roman" w:hAnsi="Times New Roman" w:cs="Times New Roman"/>
          <w:sz w:val="28"/>
          <w:szCs w:val="28"/>
        </w:rPr>
        <w:tab/>
      </w:r>
      <w:r w:rsidRPr="000879C4">
        <w:rPr>
          <w:rFonts w:ascii="Times New Roman" w:hAnsi="Times New Roman" w:cs="Times New Roman"/>
          <w:sz w:val="28"/>
          <w:szCs w:val="28"/>
        </w:rPr>
        <w:tab/>
      </w:r>
      <w:r w:rsidRPr="000879C4">
        <w:rPr>
          <w:rFonts w:ascii="Times New Roman" w:hAnsi="Times New Roman" w:cs="Times New Roman"/>
          <w:sz w:val="28"/>
          <w:szCs w:val="28"/>
        </w:rPr>
        <w:tab/>
      </w:r>
      <w:r w:rsidRPr="000879C4">
        <w:rPr>
          <w:rFonts w:ascii="Times New Roman" w:hAnsi="Times New Roman" w:cs="Times New Roman"/>
          <w:sz w:val="28"/>
          <w:szCs w:val="28"/>
        </w:rPr>
        <w:tab/>
      </w:r>
      <w:r w:rsidRPr="000879C4">
        <w:rPr>
          <w:rFonts w:ascii="Times New Roman" w:hAnsi="Times New Roman" w:cs="Times New Roman"/>
          <w:sz w:val="28"/>
          <w:szCs w:val="28"/>
        </w:rPr>
        <w:tab/>
        <w:t xml:space="preserve">           А.П.Филиппов</w:t>
      </w:r>
    </w:p>
    <w:sectPr w:rsidR="002C0D68" w:rsidRPr="000879C4" w:rsidSect="002C0D68">
      <w:pgSz w:w="11906" w:h="16838"/>
      <w:pgMar w:top="1440" w:right="566" w:bottom="14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CDD"/>
    <w:multiLevelType w:val="multilevel"/>
    <w:tmpl w:val="CDC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E1235"/>
    <w:multiLevelType w:val="multilevel"/>
    <w:tmpl w:val="6BB6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DE0"/>
    <w:multiLevelType w:val="multilevel"/>
    <w:tmpl w:val="061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4782C"/>
    <w:multiLevelType w:val="multilevel"/>
    <w:tmpl w:val="FCF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785E"/>
    <w:multiLevelType w:val="multilevel"/>
    <w:tmpl w:val="1A2E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237"/>
    <w:rsid w:val="00026A38"/>
    <w:rsid w:val="00052004"/>
    <w:rsid w:val="000879C4"/>
    <w:rsid w:val="001012D2"/>
    <w:rsid w:val="00136A3B"/>
    <w:rsid w:val="001823B6"/>
    <w:rsid w:val="001B7574"/>
    <w:rsid w:val="001D74EE"/>
    <w:rsid w:val="002058F6"/>
    <w:rsid w:val="00207EF9"/>
    <w:rsid w:val="002123A2"/>
    <w:rsid w:val="00214166"/>
    <w:rsid w:val="00232EF1"/>
    <w:rsid w:val="002C0D68"/>
    <w:rsid w:val="002D5854"/>
    <w:rsid w:val="00306B2A"/>
    <w:rsid w:val="00336B05"/>
    <w:rsid w:val="003433C7"/>
    <w:rsid w:val="003A531B"/>
    <w:rsid w:val="003B3512"/>
    <w:rsid w:val="003C2401"/>
    <w:rsid w:val="003E1DC2"/>
    <w:rsid w:val="003E2913"/>
    <w:rsid w:val="00422A7F"/>
    <w:rsid w:val="004241F8"/>
    <w:rsid w:val="004F3255"/>
    <w:rsid w:val="0051556D"/>
    <w:rsid w:val="00527529"/>
    <w:rsid w:val="00544B0F"/>
    <w:rsid w:val="0055044C"/>
    <w:rsid w:val="00563F3C"/>
    <w:rsid w:val="00566B43"/>
    <w:rsid w:val="00567632"/>
    <w:rsid w:val="00576DA8"/>
    <w:rsid w:val="00583EE2"/>
    <w:rsid w:val="005B7AED"/>
    <w:rsid w:val="005F43E0"/>
    <w:rsid w:val="006469D7"/>
    <w:rsid w:val="00671E0D"/>
    <w:rsid w:val="00683637"/>
    <w:rsid w:val="006B0BF3"/>
    <w:rsid w:val="006C3908"/>
    <w:rsid w:val="006D348A"/>
    <w:rsid w:val="006F5518"/>
    <w:rsid w:val="006F58E8"/>
    <w:rsid w:val="00721882"/>
    <w:rsid w:val="00740920"/>
    <w:rsid w:val="007546B0"/>
    <w:rsid w:val="0079334E"/>
    <w:rsid w:val="00816BF2"/>
    <w:rsid w:val="00850B99"/>
    <w:rsid w:val="00886133"/>
    <w:rsid w:val="008C6616"/>
    <w:rsid w:val="008D0D97"/>
    <w:rsid w:val="008F18D4"/>
    <w:rsid w:val="008F1F9C"/>
    <w:rsid w:val="00970F02"/>
    <w:rsid w:val="00973736"/>
    <w:rsid w:val="009753D5"/>
    <w:rsid w:val="00996CFE"/>
    <w:rsid w:val="00A5518A"/>
    <w:rsid w:val="00A60298"/>
    <w:rsid w:val="00A62B18"/>
    <w:rsid w:val="00A66ADE"/>
    <w:rsid w:val="00AA5837"/>
    <w:rsid w:val="00AF07B3"/>
    <w:rsid w:val="00AF57C5"/>
    <w:rsid w:val="00B51DF7"/>
    <w:rsid w:val="00BA7274"/>
    <w:rsid w:val="00BD3637"/>
    <w:rsid w:val="00C00ED1"/>
    <w:rsid w:val="00C62530"/>
    <w:rsid w:val="00C704E1"/>
    <w:rsid w:val="00C9156A"/>
    <w:rsid w:val="00D06975"/>
    <w:rsid w:val="00D06EDE"/>
    <w:rsid w:val="00D06F92"/>
    <w:rsid w:val="00DD46EF"/>
    <w:rsid w:val="00E71771"/>
    <w:rsid w:val="00E76B73"/>
    <w:rsid w:val="00EA3236"/>
    <w:rsid w:val="00EB62F7"/>
    <w:rsid w:val="00EC44C4"/>
    <w:rsid w:val="00EE21EA"/>
    <w:rsid w:val="00EE5324"/>
    <w:rsid w:val="00EF0237"/>
    <w:rsid w:val="00EF1267"/>
    <w:rsid w:val="00F039CA"/>
    <w:rsid w:val="00F22C0E"/>
    <w:rsid w:val="00F31862"/>
    <w:rsid w:val="00F535D7"/>
    <w:rsid w:val="00F62886"/>
    <w:rsid w:val="00F62E4A"/>
    <w:rsid w:val="00F87724"/>
    <w:rsid w:val="00FA0480"/>
    <w:rsid w:val="00FA6A1A"/>
    <w:rsid w:val="00FA7EB0"/>
    <w:rsid w:val="00FC4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D1"/>
  </w:style>
  <w:style w:type="paragraph" w:styleId="2">
    <w:name w:val="heading 2"/>
    <w:basedOn w:val="a"/>
    <w:link w:val="20"/>
    <w:uiPriority w:val="9"/>
    <w:qFormat/>
    <w:rsid w:val="009753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B99"/>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uiPriority w:val="9"/>
    <w:rsid w:val="009753D5"/>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9753D5"/>
  </w:style>
  <w:style w:type="character" w:customStyle="1" w:styleId="itemauthor">
    <w:name w:val="itemauthor"/>
    <w:basedOn w:val="a0"/>
    <w:rsid w:val="009753D5"/>
  </w:style>
  <w:style w:type="character" w:styleId="a3">
    <w:name w:val="Hyperlink"/>
    <w:basedOn w:val="a0"/>
    <w:uiPriority w:val="99"/>
    <w:semiHidden/>
    <w:unhideWhenUsed/>
    <w:rsid w:val="009753D5"/>
    <w:rPr>
      <w:color w:val="0000FF"/>
      <w:u w:val="single"/>
    </w:rPr>
  </w:style>
  <w:style w:type="character" w:customStyle="1" w:styleId="itemtextresizertitle">
    <w:name w:val="itemtextresizertitle"/>
    <w:basedOn w:val="a0"/>
    <w:rsid w:val="009753D5"/>
  </w:style>
  <w:style w:type="paragraph" w:styleId="a4">
    <w:name w:val="Normal (Web)"/>
    <w:basedOn w:val="a"/>
    <w:uiPriority w:val="99"/>
    <w:semiHidden/>
    <w:unhideWhenUsed/>
    <w:rsid w:val="00975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75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9143">
      <w:bodyDiv w:val="1"/>
      <w:marLeft w:val="0"/>
      <w:marRight w:val="0"/>
      <w:marTop w:val="0"/>
      <w:marBottom w:val="0"/>
      <w:divBdr>
        <w:top w:val="none" w:sz="0" w:space="0" w:color="auto"/>
        <w:left w:val="none" w:sz="0" w:space="0" w:color="auto"/>
        <w:bottom w:val="none" w:sz="0" w:space="0" w:color="auto"/>
        <w:right w:val="none" w:sz="0" w:space="0" w:color="auto"/>
      </w:divBdr>
      <w:divsChild>
        <w:div w:id="454907317">
          <w:marLeft w:val="0"/>
          <w:marRight w:val="0"/>
          <w:marTop w:val="0"/>
          <w:marBottom w:val="0"/>
          <w:divBdr>
            <w:top w:val="none" w:sz="0" w:space="0" w:color="auto"/>
            <w:left w:val="none" w:sz="0" w:space="0" w:color="auto"/>
            <w:bottom w:val="none" w:sz="0" w:space="0" w:color="auto"/>
            <w:right w:val="none" w:sz="0" w:space="0" w:color="auto"/>
          </w:divBdr>
          <w:divsChild>
            <w:div w:id="95102732">
              <w:marLeft w:val="0"/>
              <w:marRight w:val="0"/>
              <w:marTop w:val="0"/>
              <w:marBottom w:val="0"/>
              <w:divBdr>
                <w:top w:val="none" w:sz="0" w:space="0" w:color="auto"/>
                <w:left w:val="none" w:sz="0" w:space="0" w:color="auto"/>
                <w:bottom w:val="none" w:sz="0" w:space="0" w:color="auto"/>
                <w:right w:val="none" w:sz="0" w:space="0" w:color="auto"/>
              </w:divBdr>
            </w:div>
          </w:divsChild>
        </w:div>
        <w:div w:id="1683555258">
          <w:marLeft w:val="0"/>
          <w:marRight w:val="0"/>
          <w:marTop w:val="0"/>
          <w:marBottom w:val="0"/>
          <w:divBdr>
            <w:top w:val="none" w:sz="0" w:space="0" w:color="auto"/>
            <w:left w:val="none" w:sz="0" w:space="0" w:color="auto"/>
            <w:bottom w:val="none" w:sz="0" w:space="0" w:color="auto"/>
            <w:right w:val="none" w:sz="0" w:space="0" w:color="auto"/>
          </w:divBdr>
          <w:divsChild>
            <w:div w:id="778570113">
              <w:marLeft w:val="0"/>
              <w:marRight w:val="0"/>
              <w:marTop w:val="0"/>
              <w:marBottom w:val="0"/>
              <w:divBdr>
                <w:top w:val="none" w:sz="0" w:space="0" w:color="auto"/>
                <w:left w:val="none" w:sz="0" w:space="0" w:color="auto"/>
                <w:bottom w:val="none" w:sz="0" w:space="0" w:color="auto"/>
                <w:right w:val="none" w:sz="0" w:space="0" w:color="auto"/>
              </w:divBdr>
            </w:div>
            <w:div w:id="7997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39492">
      <w:bodyDiv w:val="1"/>
      <w:marLeft w:val="0"/>
      <w:marRight w:val="0"/>
      <w:marTop w:val="0"/>
      <w:marBottom w:val="0"/>
      <w:divBdr>
        <w:top w:val="none" w:sz="0" w:space="0" w:color="auto"/>
        <w:left w:val="none" w:sz="0" w:space="0" w:color="auto"/>
        <w:bottom w:val="none" w:sz="0" w:space="0" w:color="auto"/>
        <w:right w:val="none" w:sz="0" w:space="0" w:color="auto"/>
      </w:divBdr>
      <w:divsChild>
        <w:div w:id="344669515">
          <w:marLeft w:val="0"/>
          <w:marRight w:val="0"/>
          <w:marTop w:val="0"/>
          <w:marBottom w:val="0"/>
          <w:divBdr>
            <w:top w:val="none" w:sz="0" w:space="0" w:color="auto"/>
            <w:left w:val="none" w:sz="0" w:space="0" w:color="auto"/>
            <w:bottom w:val="none" w:sz="0" w:space="0" w:color="auto"/>
            <w:right w:val="none" w:sz="0" w:space="0" w:color="auto"/>
          </w:divBdr>
          <w:divsChild>
            <w:div w:id="1379088715">
              <w:marLeft w:val="0"/>
              <w:marRight w:val="0"/>
              <w:marTop w:val="0"/>
              <w:marBottom w:val="0"/>
              <w:divBdr>
                <w:top w:val="none" w:sz="0" w:space="0" w:color="auto"/>
                <w:left w:val="none" w:sz="0" w:space="0" w:color="auto"/>
                <w:bottom w:val="none" w:sz="0" w:space="0" w:color="auto"/>
                <w:right w:val="none" w:sz="0" w:space="0" w:color="auto"/>
              </w:divBdr>
            </w:div>
          </w:divsChild>
        </w:div>
        <w:div w:id="1432581943">
          <w:marLeft w:val="0"/>
          <w:marRight w:val="0"/>
          <w:marTop w:val="0"/>
          <w:marBottom w:val="0"/>
          <w:divBdr>
            <w:top w:val="none" w:sz="0" w:space="0" w:color="auto"/>
            <w:left w:val="none" w:sz="0" w:space="0" w:color="auto"/>
            <w:bottom w:val="none" w:sz="0" w:space="0" w:color="auto"/>
            <w:right w:val="none" w:sz="0" w:space="0" w:color="auto"/>
          </w:divBdr>
          <w:divsChild>
            <w:div w:id="71976781">
              <w:marLeft w:val="0"/>
              <w:marRight w:val="0"/>
              <w:marTop w:val="0"/>
              <w:marBottom w:val="0"/>
              <w:divBdr>
                <w:top w:val="none" w:sz="0" w:space="0" w:color="auto"/>
                <w:left w:val="none" w:sz="0" w:space="0" w:color="auto"/>
                <w:bottom w:val="none" w:sz="0" w:space="0" w:color="auto"/>
                <w:right w:val="none" w:sz="0" w:space="0" w:color="auto"/>
              </w:divBdr>
            </w:div>
            <w:div w:id="21202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639">
      <w:bodyDiv w:val="1"/>
      <w:marLeft w:val="0"/>
      <w:marRight w:val="0"/>
      <w:marTop w:val="0"/>
      <w:marBottom w:val="0"/>
      <w:divBdr>
        <w:top w:val="none" w:sz="0" w:space="0" w:color="auto"/>
        <w:left w:val="none" w:sz="0" w:space="0" w:color="auto"/>
        <w:bottom w:val="none" w:sz="0" w:space="0" w:color="auto"/>
        <w:right w:val="none" w:sz="0" w:space="0" w:color="auto"/>
      </w:divBdr>
      <w:divsChild>
        <w:div w:id="1954894933">
          <w:marLeft w:val="0"/>
          <w:marRight w:val="0"/>
          <w:marTop w:val="0"/>
          <w:marBottom w:val="0"/>
          <w:divBdr>
            <w:top w:val="none" w:sz="0" w:space="0" w:color="auto"/>
            <w:left w:val="none" w:sz="0" w:space="0" w:color="auto"/>
            <w:bottom w:val="none" w:sz="0" w:space="0" w:color="auto"/>
            <w:right w:val="none" w:sz="0" w:space="0" w:color="auto"/>
          </w:divBdr>
          <w:divsChild>
            <w:div w:id="2073238353">
              <w:marLeft w:val="0"/>
              <w:marRight w:val="0"/>
              <w:marTop w:val="0"/>
              <w:marBottom w:val="0"/>
              <w:divBdr>
                <w:top w:val="none" w:sz="0" w:space="0" w:color="auto"/>
                <w:left w:val="none" w:sz="0" w:space="0" w:color="auto"/>
                <w:bottom w:val="none" w:sz="0" w:space="0" w:color="auto"/>
                <w:right w:val="none" w:sz="0" w:space="0" w:color="auto"/>
              </w:divBdr>
            </w:div>
          </w:divsChild>
        </w:div>
        <w:div w:id="2140998163">
          <w:marLeft w:val="0"/>
          <w:marRight w:val="0"/>
          <w:marTop w:val="0"/>
          <w:marBottom w:val="0"/>
          <w:divBdr>
            <w:top w:val="none" w:sz="0" w:space="0" w:color="auto"/>
            <w:left w:val="none" w:sz="0" w:space="0" w:color="auto"/>
            <w:bottom w:val="none" w:sz="0" w:space="0" w:color="auto"/>
            <w:right w:val="none" w:sz="0" w:space="0" w:color="auto"/>
          </w:divBdr>
          <w:divsChild>
            <w:div w:id="1699233054">
              <w:marLeft w:val="0"/>
              <w:marRight w:val="0"/>
              <w:marTop w:val="0"/>
              <w:marBottom w:val="0"/>
              <w:divBdr>
                <w:top w:val="none" w:sz="0" w:space="0" w:color="auto"/>
                <w:left w:val="none" w:sz="0" w:space="0" w:color="auto"/>
                <w:bottom w:val="none" w:sz="0" w:space="0" w:color="auto"/>
                <w:right w:val="none" w:sz="0" w:space="0" w:color="auto"/>
              </w:divBdr>
            </w:div>
            <w:div w:id="1335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7026">
      <w:bodyDiv w:val="1"/>
      <w:marLeft w:val="0"/>
      <w:marRight w:val="0"/>
      <w:marTop w:val="0"/>
      <w:marBottom w:val="0"/>
      <w:divBdr>
        <w:top w:val="none" w:sz="0" w:space="0" w:color="auto"/>
        <w:left w:val="none" w:sz="0" w:space="0" w:color="auto"/>
        <w:bottom w:val="none" w:sz="0" w:space="0" w:color="auto"/>
        <w:right w:val="none" w:sz="0" w:space="0" w:color="auto"/>
      </w:divBdr>
      <w:divsChild>
        <w:div w:id="1802771336">
          <w:marLeft w:val="0"/>
          <w:marRight w:val="0"/>
          <w:marTop w:val="0"/>
          <w:marBottom w:val="0"/>
          <w:divBdr>
            <w:top w:val="none" w:sz="0" w:space="0" w:color="auto"/>
            <w:left w:val="none" w:sz="0" w:space="0" w:color="auto"/>
            <w:bottom w:val="none" w:sz="0" w:space="0" w:color="auto"/>
            <w:right w:val="none" w:sz="0" w:space="0" w:color="auto"/>
          </w:divBdr>
          <w:divsChild>
            <w:div w:id="926887168">
              <w:marLeft w:val="0"/>
              <w:marRight w:val="0"/>
              <w:marTop w:val="0"/>
              <w:marBottom w:val="0"/>
              <w:divBdr>
                <w:top w:val="none" w:sz="0" w:space="0" w:color="auto"/>
                <w:left w:val="none" w:sz="0" w:space="0" w:color="auto"/>
                <w:bottom w:val="none" w:sz="0" w:space="0" w:color="auto"/>
                <w:right w:val="none" w:sz="0" w:space="0" w:color="auto"/>
              </w:divBdr>
            </w:div>
          </w:divsChild>
        </w:div>
        <w:div w:id="185170253">
          <w:marLeft w:val="0"/>
          <w:marRight w:val="0"/>
          <w:marTop w:val="0"/>
          <w:marBottom w:val="0"/>
          <w:divBdr>
            <w:top w:val="none" w:sz="0" w:space="0" w:color="auto"/>
            <w:left w:val="none" w:sz="0" w:space="0" w:color="auto"/>
            <w:bottom w:val="none" w:sz="0" w:space="0" w:color="auto"/>
            <w:right w:val="none" w:sz="0" w:space="0" w:color="auto"/>
          </w:divBdr>
          <w:divsChild>
            <w:div w:id="1300572408">
              <w:marLeft w:val="0"/>
              <w:marRight w:val="0"/>
              <w:marTop w:val="0"/>
              <w:marBottom w:val="0"/>
              <w:divBdr>
                <w:top w:val="none" w:sz="0" w:space="0" w:color="auto"/>
                <w:left w:val="none" w:sz="0" w:space="0" w:color="auto"/>
                <w:bottom w:val="none" w:sz="0" w:space="0" w:color="auto"/>
                <w:right w:val="none" w:sz="0" w:space="0" w:color="auto"/>
              </w:divBdr>
            </w:div>
            <w:div w:id="10050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7404">
      <w:bodyDiv w:val="1"/>
      <w:marLeft w:val="0"/>
      <w:marRight w:val="0"/>
      <w:marTop w:val="0"/>
      <w:marBottom w:val="0"/>
      <w:divBdr>
        <w:top w:val="none" w:sz="0" w:space="0" w:color="auto"/>
        <w:left w:val="none" w:sz="0" w:space="0" w:color="auto"/>
        <w:bottom w:val="none" w:sz="0" w:space="0" w:color="auto"/>
        <w:right w:val="none" w:sz="0" w:space="0" w:color="auto"/>
      </w:divBdr>
      <w:divsChild>
        <w:div w:id="798307238">
          <w:marLeft w:val="0"/>
          <w:marRight w:val="0"/>
          <w:marTop w:val="0"/>
          <w:marBottom w:val="0"/>
          <w:divBdr>
            <w:top w:val="none" w:sz="0" w:space="0" w:color="auto"/>
            <w:left w:val="none" w:sz="0" w:space="0" w:color="auto"/>
            <w:bottom w:val="none" w:sz="0" w:space="0" w:color="auto"/>
            <w:right w:val="none" w:sz="0" w:space="0" w:color="auto"/>
          </w:divBdr>
          <w:divsChild>
            <w:div w:id="1825930607">
              <w:marLeft w:val="0"/>
              <w:marRight w:val="0"/>
              <w:marTop w:val="0"/>
              <w:marBottom w:val="0"/>
              <w:divBdr>
                <w:top w:val="none" w:sz="0" w:space="0" w:color="auto"/>
                <w:left w:val="none" w:sz="0" w:space="0" w:color="auto"/>
                <w:bottom w:val="none" w:sz="0" w:space="0" w:color="auto"/>
                <w:right w:val="none" w:sz="0" w:space="0" w:color="auto"/>
              </w:divBdr>
            </w:div>
          </w:divsChild>
        </w:div>
        <w:div w:id="903417925">
          <w:marLeft w:val="0"/>
          <w:marRight w:val="0"/>
          <w:marTop w:val="0"/>
          <w:marBottom w:val="0"/>
          <w:divBdr>
            <w:top w:val="none" w:sz="0" w:space="0" w:color="auto"/>
            <w:left w:val="none" w:sz="0" w:space="0" w:color="auto"/>
            <w:bottom w:val="none" w:sz="0" w:space="0" w:color="auto"/>
            <w:right w:val="none" w:sz="0" w:space="0" w:color="auto"/>
          </w:divBdr>
          <w:divsChild>
            <w:div w:id="17976762">
              <w:marLeft w:val="0"/>
              <w:marRight w:val="0"/>
              <w:marTop w:val="0"/>
              <w:marBottom w:val="0"/>
              <w:divBdr>
                <w:top w:val="none" w:sz="0" w:space="0" w:color="auto"/>
                <w:left w:val="none" w:sz="0" w:space="0" w:color="auto"/>
                <w:bottom w:val="none" w:sz="0" w:space="0" w:color="auto"/>
                <w:right w:val="none" w:sz="0" w:space="0" w:color="auto"/>
              </w:divBdr>
            </w:div>
            <w:div w:id="17849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ВНЕСЕНЫ ПОПРАВКИ В ЗАКОНОДАТЕЛЬСТВО, РЕГЛАМЕНТИРУЮЩЕЕ ОГРАНИЧЕНИЯ КУРЕНИЯ В ОБЩЕСТВЕННЫХ МЕСТАХ</_x041e__x043f__x0438__x0441__x0430__x043d__x0438__x0435_>
    <_dlc_DocId xmlns="57504d04-691e-4fc4-8f09-4f19fdbe90f6">XXJ7TYMEEKJ2-1680-339</_dlc_DocId>
    <_dlc_DocIdUrl xmlns="57504d04-691e-4fc4-8f09-4f19fdbe90f6">
      <Url>http://spsearch.gov.mari.ru:32643/jurino/_layouts/DocIdRedir.aspx?ID=XXJ7TYMEEKJ2-1680-339</Url>
      <Description>XXJ7TYMEEKJ2-1680-339</Description>
    </_dlc_DocIdUrl>
    <_x041f__x0430__x043f__x043a__x0430_ xmlns="7f12f58d-b040-4f75-9d9c-b59d3c511f4a">2015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2DFF4-1687-4108-BD35-FC11CB7415E5}"/>
</file>

<file path=customXml/itemProps2.xml><?xml version="1.0" encoding="utf-8"?>
<ds:datastoreItem xmlns:ds="http://schemas.openxmlformats.org/officeDocument/2006/customXml" ds:itemID="{E6A48D8D-14A7-47F2-BE79-CFFAACCBA1DB}"/>
</file>

<file path=customXml/itemProps3.xml><?xml version="1.0" encoding="utf-8"?>
<ds:datastoreItem xmlns:ds="http://schemas.openxmlformats.org/officeDocument/2006/customXml" ds:itemID="{031048C8-57BA-4BAF-958D-A5905274A8A1}"/>
</file>

<file path=customXml/itemProps4.xml><?xml version="1.0" encoding="utf-8"?>
<ds:datastoreItem xmlns:ds="http://schemas.openxmlformats.org/officeDocument/2006/customXml" ds:itemID="{0E3D60AC-DD18-4314-95B8-7DFF68DCA7C4}"/>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User</cp:lastModifiedBy>
  <cp:revision>2</cp:revision>
  <cp:lastPrinted>2015-05-27T17:02:00Z</cp:lastPrinted>
  <dcterms:created xsi:type="dcterms:W3CDTF">2015-12-16T16:53:00Z</dcterms:created>
  <dcterms:modified xsi:type="dcterms:W3CDTF">2015-12-16T16:53:00Z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0b540b04-a757-4a80-a577-a9f3a2041f69</vt:lpwstr>
  </property>
</Properties>
</file>