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B5" w:rsidRDefault="00697237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Генеральная прокуратура Российской Федерации объявляет о проведении Международного молодежного конкурса социальной антикоррупционной рекламы «Вместе против коррупции!»</w:t>
      </w:r>
      <w:r w:rsidR="00DE4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66934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237" w:rsidRPr="00697237" w:rsidRDefault="00DE4BB5" w:rsidP="0069723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7237" w:rsidRPr="00697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участию в конкурсе приглашаются молодые люди в возрасте от 14 до 35 лет, которым предлагается подготовить конкурсные работы на тему «Вместе против коррупции!».</w:t>
      </w:r>
    </w:p>
    <w:p w:rsidR="002A7399" w:rsidRDefault="00697237" w:rsidP="0069723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работ будет осуществляться с 1 мая по 1 октября 2020 г. на официальном сайте конкурса www.anticorruption.life в двух номинациях – «Лучши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плакат» и «Лучший видеоролик»</w:t>
      </w:r>
      <w:r w:rsidR="00FC6A36">
        <w:rPr>
          <w:sz w:val="28"/>
          <w:szCs w:val="28"/>
        </w:rPr>
        <w:t>.</w:t>
      </w:r>
      <w:r w:rsidRPr="00697237">
        <w:rPr>
          <w:rFonts w:ascii="Times New Roman" w:hAnsi="Times New Roman" w:cs="Times New Roman"/>
          <w:sz w:val="28"/>
          <w:szCs w:val="28"/>
        </w:rPr>
        <w:t xml:space="preserve"> В конкурсных работах необходимо отразить современные государственные механизмы борьбы с коррупцией в различных сферах жизнедеятельности общества, а также роль и значение международного сотрудничества в данном направлении.  </w:t>
      </w:r>
    </w:p>
    <w:p w:rsidR="00697237" w:rsidRPr="00697237" w:rsidRDefault="00697237" w:rsidP="00697237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237">
        <w:rPr>
          <w:rFonts w:ascii="Times New Roman" w:hAnsi="Times New Roman" w:cs="Times New Roman"/>
          <w:sz w:val="28"/>
          <w:szCs w:val="28"/>
        </w:rPr>
        <w:t>С правилами проведения международного конкурса вы можете ознакомиться на официальном сайте конкурса.</w:t>
      </w:r>
      <w:bookmarkStart w:id="0" w:name="_GoBack"/>
      <w:bookmarkEnd w:id="0"/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7399"/>
    <w:rsid w:val="00360342"/>
    <w:rsid w:val="003E7774"/>
    <w:rsid w:val="0044401E"/>
    <w:rsid w:val="0044685D"/>
    <w:rsid w:val="00466934"/>
    <w:rsid w:val="004A5D09"/>
    <w:rsid w:val="005054BD"/>
    <w:rsid w:val="005378D1"/>
    <w:rsid w:val="005B246F"/>
    <w:rsid w:val="00612B90"/>
    <w:rsid w:val="00616880"/>
    <w:rsid w:val="00661C1C"/>
    <w:rsid w:val="00697237"/>
    <w:rsid w:val="006A03FF"/>
    <w:rsid w:val="006A6E7F"/>
    <w:rsid w:val="006E51AC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C97"/>
    <w:rsid w:val="00B464BC"/>
    <w:rsid w:val="00BF3A54"/>
    <w:rsid w:val="00C70315"/>
    <w:rsid w:val="00CC6037"/>
    <w:rsid w:val="00D9210B"/>
    <w:rsid w:val="00DE4BB5"/>
    <w:rsid w:val="00F70E6E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AF24D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Генеральная прокуратура Российской Федерации объявляет о проведении Международного молодежного конкурса социальной антикоррупционной рекламы «Вместе против коррупции!»</_x041e__x043f__x0438__x0441__x0430__x043d__x0438__x0435_>
    <_dlc_DocId xmlns="57504d04-691e-4fc4-8f09-4f19fdbe90f6">XXJ7TYMEEKJ2-1680-717</_dlc_DocId>
    <_dlc_DocIdUrl xmlns="57504d04-691e-4fc4-8f09-4f19fdbe90f6">
      <Url>https://vip.gov.mari.ru/jurino/_layouts/DocIdRedir.aspx?ID=XXJ7TYMEEKJ2-1680-717</Url>
      <Description>XXJ7TYMEEKJ2-1680-717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C35412-CB56-4182-B2EC-7947BCF1C6E3}"/>
</file>

<file path=customXml/itemProps2.xml><?xml version="1.0" encoding="utf-8"?>
<ds:datastoreItem xmlns:ds="http://schemas.openxmlformats.org/officeDocument/2006/customXml" ds:itemID="{6F95753F-BAFB-4714-B345-32AB5FC06E2D}"/>
</file>

<file path=customXml/itemProps3.xml><?xml version="1.0" encoding="utf-8"?>
<ds:datastoreItem xmlns:ds="http://schemas.openxmlformats.org/officeDocument/2006/customXml" ds:itemID="{97B690FA-76D4-4D47-8714-98D83B262D3B}"/>
</file>

<file path=customXml/itemProps4.xml><?xml version="1.0" encoding="utf-8"?>
<ds:datastoreItem xmlns:ds="http://schemas.openxmlformats.org/officeDocument/2006/customXml" ds:itemID="{F197256D-E8D9-4D2A-ACC8-2582CEF648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Вместе против коррупции!</dc:title>
  <dc:creator>User</dc:creator>
  <cp:lastModifiedBy>Пользователь Windows</cp:lastModifiedBy>
  <cp:revision>2</cp:revision>
  <cp:lastPrinted>2020-04-21T07:15:00Z</cp:lastPrinted>
  <dcterms:created xsi:type="dcterms:W3CDTF">2020-05-26T11:34:00Z</dcterms:created>
  <dcterms:modified xsi:type="dcterms:W3CDTF">2020-05-26T11:34:00Z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c74cf07f-8b2e-4359-9b92-0c19f9276452</vt:lpwstr>
  </property>
</Properties>
</file>