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1A" w:rsidRDefault="001332EA" w:rsidP="001332EA">
      <w:pPr>
        <w:jc w:val="center"/>
        <w:rPr>
          <w:rFonts w:ascii="Times New Roman" w:hAnsi="Times New Roman" w:cs="Times New Roman"/>
          <w:b/>
          <w:sz w:val="28"/>
        </w:rPr>
      </w:pPr>
      <w:r w:rsidRPr="001332EA">
        <w:rPr>
          <w:rFonts w:ascii="Times New Roman" w:hAnsi="Times New Roman" w:cs="Times New Roman"/>
          <w:b/>
          <w:sz w:val="28"/>
        </w:rPr>
        <w:t>Как оплачивается работа в ночное время?</w:t>
      </w:r>
    </w:p>
    <w:p w:rsidR="001332EA" w:rsidRDefault="001332EA" w:rsidP="001332EA">
      <w:pPr>
        <w:jc w:val="center"/>
        <w:rPr>
          <w:rFonts w:ascii="Times New Roman" w:hAnsi="Times New Roman" w:cs="Times New Roman"/>
          <w:b/>
          <w:sz w:val="28"/>
        </w:rPr>
      </w:pPr>
    </w:p>
    <w:p w:rsidR="001332EA" w:rsidRPr="001332EA" w:rsidRDefault="001332EA" w:rsidP="001332EA">
      <w:pPr>
        <w:jc w:val="both"/>
        <w:rPr>
          <w:rFonts w:ascii="Times New Roman" w:hAnsi="Times New Roman" w:cs="Times New Roman"/>
          <w:sz w:val="28"/>
        </w:rPr>
      </w:pPr>
      <w:r w:rsidRPr="001332EA">
        <w:rPr>
          <w:rFonts w:ascii="Times New Roman" w:hAnsi="Times New Roman" w:cs="Times New Roman"/>
          <w:sz w:val="28"/>
        </w:rPr>
        <w:t>Каждый час работы в ночное время (с 22 часов до 6 часов)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 (статья 154 Трудового кодекса РФ).</w:t>
      </w:r>
    </w:p>
    <w:p w:rsidR="001332EA" w:rsidRPr="001332EA" w:rsidRDefault="001332EA" w:rsidP="001332EA">
      <w:pPr>
        <w:jc w:val="both"/>
        <w:rPr>
          <w:rFonts w:ascii="Times New Roman" w:hAnsi="Times New Roman" w:cs="Times New Roman"/>
          <w:sz w:val="28"/>
        </w:rPr>
      </w:pPr>
      <w:r w:rsidRPr="001332EA">
        <w:rPr>
          <w:rFonts w:ascii="Times New Roman" w:hAnsi="Times New Roman" w:cs="Times New Roman"/>
          <w:sz w:val="28"/>
        </w:rPr>
        <w:t>Минимальный размер повышения оплаты труда за работу в ночное время установлен Правительством Российской Федерации и составляет 20 процентов часовой тарифной ставки (оклада (должностного оклада), рассчитанного за час работы) за каждый час работы в ночное время.</w:t>
      </w:r>
    </w:p>
    <w:p w:rsidR="00C6201A" w:rsidRDefault="001332EA" w:rsidP="001332EA">
      <w:pPr>
        <w:jc w:val="both"/>
        <w:rPr>
          <w:rFonts w:ascii="Times New Roman" w:hAnsi="Times New Roman" w:cs="Times New Roman"/>
          <w:sz w:val="28"/>
        </w:rPr>
      </w:pPr>
      <w:r w:rsidRPr="001332EA">
        <w:rPr>
          <w:rFonts w:ascii="Times New Roman" w:hAnsi="Times New Roman" w:cs="Times New Roman"/>
          <w:sz w:val="28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1332EA" w:rsidRDefault="001332EA" w:rsidP="001332EA">
      <w:pPr>
        <w:jc w:val="both"/>
        <w:rPr>
          <w:rFonts w:ascii="Times New Roman" w:hAnsi="Times New Roman" w:cs="Times New Roman"/>
          <w:sz w:val="28"/>
        </w:rPr>
      </w:pPr>
    </w:p>
    <w:p w:rsidR="001332EA" w:rsidRPr="00C6201A" w:rsidRDefault="001332EA" w:rsidP="00133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             Д.Р. Акболатов</w:t>
      </w:r>
      <w:bookmarkStart w:id="0" w:name="_GoBack"/>
      <w:bookmarkEnd w:id="0"/>
    </w:p>
    <w:sectPr w:rsidR="001332EA" w:rsidRPr="00C6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F"/>
    <w:rsid w:val="000158D8"/>
    <w:rsid w:val="001332EA"/>
    <w:rsid w:val="00695B6F"/>
    <w:rsid w:val="00A10FF7"/>
    <w:rsid w:val="00C6201A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2470"/>
  <w15:chartTrackingRefBased/>
  <w15:docId w15:val="{821B6375-AA7A-464B-917E-C012DFB5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XXJ7TYMEEKJ2-1680-685</_dlc_DocId>
    <_dlc_DocIdUrl xmlns="57504d04-691e-4fc4-8f09-4f19fdbe90f6">
      <Url>https://vip.gov.mari.ru/jurino/_layouts/DocIdRedir.aspx?ID=XXJ7TYMEEKJ2-1680-685</Url>
      <Description>XXJ7TYMEEKJ2-1680-685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D8FCA-C8C8-4F8F-A0F9-D66128BF77A5}"/>
</file>

<file path=customXml/itemProps2.xml><?xml version="1.0" encoding="utf-8"?>
<ds:datastoreItem xmlns:ds="http://schemas.openxmlformats.org/officeDocument/2006/customXml" ds:itemID="{C7CC2B9C-A77B-487D-AEC2-678C26348E65}"/>
</file>

<file path=customXml/itemProps3.xml><?xml version="1.0" encoding="utf-8"?>
<ds:datastoreItem xmlns:ds="http://schemas.openxmlformats.org/officeDocument/2006/customXml" ds:itemID="{457BE29E-1364-4EA1-8C7E-A6A65317CF4B}"/>
</file>

<file path=customXml/itemProps4.xml><?xml version="1.0" encoding="utf-8"?>
<ds:datastoreItem xmlns:ds="http://schemas.openxmlformats.org/officeDocument/2006/customXml" ds:itemID="{31657472-67A7-4532-BFCC-4BAB29301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оплачивается работа в ночное время?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2020-03-01T12:20:00Z</dcterms:created>
  <dcterms:modified xsi:type="dcterms:W3CDTF">2020-03-01T12:20:00Z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2299577a-3793-4896-bf13-25ded76a2f44</vt:lpwstr>
  </property>
</Properties>
</file>