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556" w:rsidRDefault="005861C0" w:rsidP="00837581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  <w:r w:rsidRPr="005861C0">
        <w:rPr>
          <w:b w:val="0"/>
          <w:bCs w:val="0"/>
          <w:color w:val="000000"/>
          <w:sz w:val="28"/>
          <w:szCs w:val="28"/>
        </w:rPr>
        <w:t>Надо ли платить за рабочие тетради в школе?</w:t>
      </w:r>
    </w:p>
    <w:p w:rsidR="005162B1" w:rsidRPr="00837581" w:rsidRDefault="005162B1" w:rsidP="00837581">
      <w:pPr>
        <w:pStyle w:val="1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000000"/>
          <w:sz w:val="28"/>
          <w:szCs w:val="28"/>
        </w:rPr>
      </w:pPr>
    </w:p>
    <w:p w:rsidR="005861C0" w:rsidRPr="005861C0" w:rsidRDefault="005861C0" w:rsidP="00586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Согласно </w:t>
      </w:r>
      <w:r w:rsidRPr="005861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ч. 1,2 ст. 35 Федерального закона от 29.12.2012 № 273-ФЗ «Об образовании в Российской Федерации» обучающимся, осваивающим основные образовательные программы за счет бюджетных ассигнований федерального бюджета, бюджетов субъектов Российской Федерации и местных бюджетов в пределах федеральных государственных образовательных стандартов, образовательных стандартов, организациями, осуществляющими образовательную деятельность, бесплатно предоставляются в пользование на время получения образования учебники и учебные пособия, а также учебно-методические материалы,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средства обучения и воспитания. </w:t>
      </w:r>
      <w:r w:rsidRPr="005861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Обеспечение учебниками и учебными пособиями, а также у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чебно-методическими материалами</w:t>
      </w:r>
      <w:r w:rsidRPr="005861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 осуществляется за счет бюджетных ассигнований федерального бюджета, бюджетов субъектов Российско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й Федерации и местных бюджетов. </w:t>
      </w:r>
      <w:r w:rsidRPr="005861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 xml:space="preserve">Список учебников и учебных пособий образовательные организации с учетом установленных требований определяют самостоятельно 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и допускают их к использованию.</w:t>
      </w:r>
    </w:p>
    <w:p w:rsidR="005162B1" w:rsidRPr="005162B1" w:rsidRDefault="005861C0" w:rsidP="005861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</w:pPr>
      <w:r w:rsidRPr="005861C0"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В целях более углубленного изучения учебного предмета обучающимися учитель может рекомендовать учебные пособия, в том числе рабочие тетради, не включенные в список, для домашнего самостоятельного использования. При этом указанные учебные пособия не могут быть использованы в образовательном процессе при реализации имеющих государственную аккредитацию образовательных программ начального общего, основного общег</w:t>
      </w:r>
      <w:r>
        <w:rPr>
          <w:rFonts w:ascii="Times New Roman" w:eastAsia="Times New Roman" w:hAnsi="Times New Roman" w:cs="Times New Roman"/>
          <w:iCs/>
          <w:sz w:val="28"/>
          <w:szCs w:val="28"/>
          <w:bdr w:val="none" w:sz="0" w:space="0" w:color="auto" w:frame="1"/>
        </w:rPr>
        <w:t>о, среднего общего образования.</w:t>
      </w:r>
      <w:bookmarkStart w:id="0" w:name="_GoBack"/>
      <w:bookmarkEnd w:id="0"/>
    </w:p>
    <w:p w:rsidR="0025691E" w:rsidRPr="006300DC" w:rsidRDefault="0025691E" w:rsidP="0025691E">
      <w:pPr>
        <w:pStyle w:val="a4"/>
        <w:shd w:val="clear" w:color="auto" w:fill="FFFFFF"/>
        <w:spacing w:before="0" w:beforeAutospacing="0" w:after="0" w:afterAutospacing="0"/>
        <w:ind w:firstLine="678"/>
        <w:jc w:val="both"/>
        <w:rPr>
          <w:sz w:val="28"/>
          <w:szCs w:val="28"/>
        </w:rPr>
      </w:pPr>
    </w:p>
    <w:p w:rsidR="00014D39" w:rsidRPr="00B64850" w:rsidRDefault="00014D39" w:rsidP="00014D39">
      <w:pPr>
        <w:pStyle w:val="a4"/>
        <w:shd w:val="clear" w:color="auto" w:fill="FFFFFF"/>
        <w:spacing w:before="0" w:beforeAutospacing="0" w:after="0" w:afterAutospacing="0" w:line="240" w:lineRule="exact"/>
        <w:ind w:firstLine="680"/>
        <w:jc w:val="both"/>
        <w:rPr>
          <w:sz w:val="28"/>
          <w:szCs w:val="28"/>
        </w:rPr>
      </w:pPr>
    </w:p>
    <w:p w:rsidR="00C51DE7" w:rsidRDefault="00BF134A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</w:t>
      </w:r>
      <w:r w:rsidR="00553601">
        <w:rPr>
          <w:rFonts w:ascii="Times New Roman" w:hAnsi="Times New Roman" w:cs="Times New Roman"/>
          <w:sz w:val="28"/>
          <w:szCs w:val="28"/>
        </w:rPr>
        <w:t xml:space="preserve"> </w:t>
      </w:r>
      <w:r w:rsidR="002C5A19" w:rsidRPr="00380107">
        <w:rPr>
          <w:rFonts w:ascii="Times New Roman" w:hAnsi="Times New Roman" w:cs="Times New Roman"/>
          <w:sz w:val="28"/>
          <w:szCs w:val="28"/>
        </w:rPr>
        <w:t>прокурора района</w:t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2C5A19" w:rsidRPr="00380107">
        <w:rPr>
          <w:rFonts w:ascii="Times New Roman" w:hAnsi="Times New Roman" w:cs="Times New Roman"/>
          <w:sz w:val="28"/>
          <w:szCs w:val="28"/>
        </w:rPr>
        <w:tab/>
      </w:r>
      <w:r w:rsidR="00086449">
        <w:rPr>
          <w:rFonts w:ascii="Times New Roman" w:hAnsi="Times New Roman" w:cs="Times New Roman"/>
          <w:sz w:val="28"/>
          <w:szCs w:val="28"/>
        </w:rPr>
        <w:t>Д.Р. Акболатов</w:t>
      </w:r>
    </w:p>
    <w:p w:rsidR="007B2D1B" w:rsidRDefault="007B2D1B" w:rsidP="00677E35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347CCA">
        <w:rPr>
          <w:rFonts w:ascii="Times New Roman" w:hAnsi="Times New Roman" w:cs="Times New Roman"/>
          <w:sz w:val="28"/>
          <w:szCs w:val="28"/>
        </w:rPr>
        <w:t>СОГЛАСОВАНО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7B2D1B" w:rsidRPr="00347CCA" w:rsidRDefault="00E9215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B2D1B" w:rsidRPr="00347CCA">
        <w:rPr>
          <w:rFonts w:ascii="Times New Roman" w:hAnsi="Times New Roman" w:cs="Times New Roman"/>
          <w:sz w:val="28"/>
          <w:szCs w:val="28"/>
        </w:rPr>
        <w:t>рокурор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2D1B" w:rsidRPr="00347CCA">
        <w:rPr>
          <w:rFonts w:ascii="Times New Roman" w:hAnsi="Times New Roman" w:cs="Times New Roman"/>
          <w:sz w:val="28"/>
          <w:szCs w:val="28"/>
        </w:rPr>
        <w:t>района</w:t>
      </w:r>
    </w:p>
    <w:p w:rsidR="007B2D1B" w:rsidRPr="00347CCA" w:rsidRDefault="007B2D1B" w:rsidP="007B2D1B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17D3D" w:rsidRPr="00380107" w:rsidRDefault="00E9215B" w:rsidP="00CF5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младший советник юстиции</w:t>
      </w:r>
      <w:r w:rsidR="00B463F1">
        <w:rPr>
          <w:rFonts w:ascii="Times New Roman" w:hAnsi="Times New Roman" w:cs="Times New Roman"/>
          <w:sz w:val="28"/>
          <w:szCs w:val="28"/>
        </w:rPr>
        <w:t xml:space="preserve">    </w:t>
      </w:r>
      <w:r w:rsidR="007B2D1B" w:rsidRPr="00347CC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B463F1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И.В. Кузьминых</w:t>
      </w:r>
    </w:p>
    <w:sectPr w:rsidR="00E17D3D" w:rsidRPr="00380107" w:rsidSect="00DC758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A19"/>
    <w:rsid w:val="00014D39"/>
    <w:rsid w:val="00032E2F"/>
    <w:rsid w:val="00050CFA"/>
    <w:rsid w:val="00062B0B"/>
    <w:rsid w:val="00082B06"/>
    <w:rsid w:val="00086449"/>
    <w:rsid w:val="00096742"/>
    <w:rsid w:val="000A6A91"/>
    <w:rsid w:val="000E75D9"/>
    <w:rsid w:val="000F4032"/>
    <w:rsid w:val="000F442A"/>
    <w:rsid w:val="001235B0"/>
    <w:rsid w:val="00126A4B"/>
    <w:rsid w:val="001705B3"/>
    <w:rsid w:val="00171759"/>
    <w:rsid w:val="00172ABB"/>
    <w:rsid w:val="001959C7"/>
    <w:rsid w:val="001D1E2E"/>
    <w:rsid w:val="001E240F"/>
    <w:rsid w:val="001E65D8"/>
    <w:rsid w:val="00202ABD"/>
    <w:rsid w:val="002159A4"/>
    <w:rsid w:val="00215F75"/>
    <w:rsid w:val="0022374A"/>
    <w:rsid w:val="0023015C"/>
    <w:rsid w:val="002334CD"/>
    <w:rsid w:val="00256081"/>
    <w:rsid w:val="0025691E"/>
    <w:rsid w:val="00263E3C"/>
    <w:rsid w:val="00264927"/>
    <w:rsid w:val="00281358"/>
    <w:rsid w:val="002847A7"/>
    <w:rsid w:val="002A208F"/>
    <w:rsid w:val="002C5A19"/>
    <w:rsid w:val="002C669B"/>
    <w:rsid w:val="002D0536"/>
    <w:rsid w:val="002D268E"/>
    <w:rsid w:val="002D3916"/>
    <w:rsid w:val="002E481E"/>
    <w:rsid w:val="00303AE2"/>
    <w:rsid w:val="00305B44"/>
    <w:rsid w:val="00313D37"/>
    <w:rsid w:val="00330804"/>
    <w:rsid w:val="00333D62"/>
    <w:rsid w:val="003406B6"/>
    <w:rsid w:val="0035015A"/>
    <w:rsid w:val="00352B17"/>
    <w:rsid w:val="00377A57"/>
    <w:rsid w:val="00380107"/>
    <w:rsid w:val="00385575"/>
    <w:rsid w:val="003B4D2D"/>
    <w:rsid w:val="003B727C"/>
    <w:rsid w:val="003D1FD7"/>
    <w:rsid w:val="003F7220"/>
    <w:rsid w:val="00407479"/>
    <w:rsid w:val="004520D5"/>
    <w:rsid w:val="00464556"/>
    <w:rsid w:val="004651E9"/>
    <w:rsid w:val="0047382A"/>
    <w:rsid w:val="00474B0C"/>
    <w:rsid w:val="00484F7B"/>
    <w:rsid w:val="00491DD9"/>
    <w:rsid w:val="004977A0"/>
    <w:rsid w:val="004A1F00"/>
    <w:rsid w:val="004C7616"/>
    <w:rsid w:val="004F78E9"/>
    <w:rsid w:val="00515075"/>
    <w:rsid w:val="005162B1"/>
    <w:rsid w:val="00530877"/>
    <w:rsid w:val="00542989"/>
    <w:rsid w:val="005534D7"/>
    <w:rsid w:val="00553601"/>
    <w:rsid w:val="005609F3"/>
    <w:rsid w:val="00567510"/>
    <w:rsid w:val="00570809"/>
    <w:rsid w:val="00575FAD"/>
    <w:rsid w:val="005861C0"/>
    <w:rsid w:val="00593B0E"/>
    <w:rsid w:val="005B35A5"/>
    <w:rsid w:val="005C253E"/>
    <w:rsid w:val="005E2537"/>
    <w:rsid w:val="005F16E8"/>
    <w:rsid w:val="00605545"/>
    <w:rsid w:val="00611B1A"/>
    <w:rsid w:val="00612325"/>
    <w:rsid w:val="00616FE9"/>
    <w:rsid w:val="006300DC"/>
    <w:rsid w:val="006306AE"/>
    <w:rsid w:val="0064529C"/>
    <w:rsid w:val="00652E10"/>
    <w:rsid w:val="006535B8"/>
    <w:rsid w:val="006605CC"/>
    <w:rsid w:val="00677E35"/>
    <w:rsid w:val="0069370A"/>
    <w:rsid w:val="006A2313"/>
    <w:rsid w:val="006A6134"/>
    <w:rsid w:val="006B65DE"/>
    <w:rsid w:val="006B79B2"/>
    <w:rsid w:val="006D1EB6"/>
    <w:rsid w:val="006D2524"/>
    <w:rsid w:val="006D5BE5"/>
    <w:rsid w:val="006E75E2"/>
    <w:rsid w:val="0070103D"/>
    <w:rsid w:val="00710EE0"/>
    <w:rsid w:val="007155DC"/>
    <w:rsid w:val="007173F3"/>
    <w:rsid w:val="00725B28"/>
    <w:rsid w:val="0072606F"/>
    <w:rsid w:val="00753C49"/>
    <w:rsid w:val="007568DD"/>
    <w:rsid w:val="00777126"/>
    <w:rsid w:val="0078312A"/>
    <w:rsid w:val="00795326"/>
    <w:rsid w:val="007A4286"/>
    <w:rsid w:val="007B2D1B"/>
    <w:rsid w:val="007B3CE9"/>
    <w:rsid w:val="008147D3"/>
    <w:rsid w:val="00814CC6"/>
    <w:rsid w:val="00824D8F"/>
    <w:rsid w:val="00837581"/>
    <w:rsid w:val="00846894"/>
    <w:rsid w:val="00887759"/>
    <w:rsid w:val="00896692"/>
    <w:rsid w:val="008B384A"/>
    <w:rsid w:val="008C15D9"/>
    <w:rsid w:val="009012D6"/>
    <w:rsid w:val="00916467"/>
    <w:rsid w:val="00931399"/>
    <w:rsid w:val="009351A1"/>
    <w:rsid w:val="009612A6"/>
    <w:rsid w:val="00962005"/>
    <w:rsid w:val="00963BC6"/>
    <w:rsid w:val="0096459D"/>
    <w:rsid w:val="00992769"/>
    <w:rsid w:val="0099279C"/>
    <w:rsid w:val="009A14A7"/>
    <w:rsid w:val="009B3D5A"/>
    <w:rsid w:val="009D303C"/>
    <w:rsid w:val="009F3265"/>
    <w:rsid w:val="00A122AA"/>
    <w:rsid w:val="00A2287C"/>
    <w:rsid w:val="00A544F7"/>
    <w:rsid w:val="00A83905"/>
    <w:rsid w:val="00AF59A2"/>
    <w:rsid w:val="00B00761"/>
    <w:rsid w:val="00B05330"/>
    <w:rsid w:val="00B16D9A"/>
    <w:rsid w:val="00B23EA3"/>
    <w:rsid w:val="00B305ED"/>
    <w:rsid w:val="00B463F1"/>
    <w:rsid w:val="00B64850"/>
    <w:rsid w:val="00B75E44"/>
    <w:rsid w:val="00B93039"/>
    <w:rsid w:val="00B9548E"/>
    <w:rsid w:val="00BD50FA"/>
    <w:rsid w:val="00BE3A34"/>
    <w:rsid w:val="00BF1080"/>
    <w:rsid w:val="00BF134A"/>
    <w:rsid w:val="00BF70C0"/>
    <w:rsid w:val="00C16198"/>
    <w:rsid w:val="00C436C0"/>
    <w:rsid w:val="00C51DE7"/>
    <w:rsid w:val="00C72955"/>
    <w:rsid w:val="00C83E36"/>
    <w:rsid w:val="00C86A95"/>
    <w:rsid w:val="00C92695"/>
    <w:rsid w:val="00CA4B8F"/>
    <w:rsid w:val="00CC5BD9"/>
    <w:rsid w:val="00CF302E"/>
    <w:rsid w:val="00CF597A"/>
    <w:rsid w:val="00D075DD"/>
    <w:rsid w:val="00D111B4"/>
    <w:rsid w:val="00D1219E"/>
    <w:rsid w:val="00D516E6"/>
    <w:rsid w:val="00D82186"/>
    <w:rsid w:val="00D85B57"/>
    <w:rsid w:val="00D96470"/>
    <w:rsid w:val="00DA3814"/>
    <w:rsid w:val="00DA6815"/>
    <w:rsid w:val="00DA69BA"/>
    <w:rsid w:val="00DB015B"/>
    <w:rsid w:val="00DC193E"/>
    <w:rsid w:val="00DC758D"/>
    <w:rsid w:val="00DF370A"/>
    <w:rsid w:val="00DF7EA7"/>
    <w:rsid w:val="00E17D3D"/>
    <w:rsid w:val="00E322CB"/>
    <w:rsid w:val="00E6047D"/>
    <w:rsid w:val="00E606D9"/>
    <w:rsid w:val="00E852AF"/>
    <w:rsid w:val="00E91D50"/>
    <w:rsid w:val="00E9215B"/>
    <w:rsid w:val="00E9516D"/>
    <w:rsid w:val="00EA2636"/>
    <w:rsid w:val="00EA5701"/>
    <w:rsid w:val="00EC4CB4"/>
    <w:rsid w:val="00EC7F58"/>
    <w:rsid w:val="00F34107"/>
    <w:rsid w:val="00F8308C"/>
    <w:rsid w:val="00F83208"/>
    <w:rsid w:val="00F95207"/>
    <w:rsid w:val="00FA413C"/>
    <w:rsid w:val="00FB7BC0"/>
    <w:rsid w:val="00FC7AEA"/>
    <w:rsid w:val="00FD1FC0"/>
    <w:rsid w:val="00FD2A60"/>
    <w:rsid w:val="00FE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1B9E3"/>
  <w15:docId w15:val="{D18D2518-0DC9-4D11-80BD-64B0A52FD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48E"/>
  </w:style>
  <w:style w:type="paragraph" w:styleId="1">
    <w:name w:val="heading 1"/>
    <w:basedOn w:val="a"/>
    <w:link w:val="10"/>
    <w:uiPriority w:val="9"/>
    <w:qFormat/>
    <w:rsid w:val="002C5A1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05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5A1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1D1E2E"/>
  </w:style>
  <w:style w:type="character" w:styleId="a3">
    <w:name w:val="Hyperlink"/>
    <w:basedOn w:val="a0"/>
    <w:uiPriority w:val="99"/>
    <w:semiHidden/>
    <w:unhideWhenUsed/>
    <w:rsid w:val="001D1E2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305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Normal (Web)"/>
    <w:basedOn w:val="a"/>
    <w:uiPriority w:val="99"/>
    <w:unhideWhenUsed/>
    <w:rsid w:val="00B30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etail-news-date">
    <w:name w:val="detail-news-date"/>
    <w:basedOn w:val="a0"/>
    <w:rsid w:val="00C51DE7"/>
  </w:style>
  <w:style w:type="paragraph" w:customStyle="1" w:styleId="consplusnormal">
    <w:name w:val="consplusnormal"/>
    <w:basedOn w:val="a"/>
    <w:rsid w:val="00D82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3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1">
    <w:name w:val="Основной текст1"/>
    <w:basedOn w:val="a5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2"/>
    <w:basedOn w:val="a5"/>
    <w:rsid w:val="00EA263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5"/>
    <w:rsid w:val="00EA2636"/>
    <w:pPr>
      <w:shd w:val="clear" w:color="auto" w:fill="FFFFFF"/>
      <w:spacing w:after="180" w:line="326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C2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C253E"/>
    <w:rPr>
      <w:rFonts w:ascii="Segoe UI" w:hAnsi="Segoe UI" w:cs="Segoe UI"/>
      <w:sz w:val="18"/>
      <w:szCs w:val="18"/>
    </w:rPr>
  </w:style>
  <w:style w:type="character" w:customStyle="1" w:styleId="px">
    <w:name w:val="px"/>
    <w:basedOn w:val="a0"/>
    <w:rsid w:val="00E60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4644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73870">
              <w:marLeft w:val="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3602053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987280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06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7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9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5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7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72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4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2019 г</_x041f__x0430__x043f__x043a__x0430_>
    <_dlc_DocId xmlns="57504d04-691e-4fc4-8f09-4f19fdbe90f6">XXJ7TYMEEKJ2-1680-651</_dlc_DocId>
    <_x041e__x043f__x0438__x0441__x0430__x043d__x0438__x0435_ xmlns="6d7c22ec-c6a4-4777-88aa-bc3c76ac660e" xsi:nil="true"/>
    <_dlc_DocIdUrl xmlns="57504d04-691e-4fc4-8f09-4f19fdbe90f6">
      <Url>https://vip.gov.mari.ru/jurino/_layouts/DocIdRedir.aspx?ID=XXJ7TYMEEKJ2-1680-651</Url>
      <Description>XXJ7TYMEEKJ2-1680-651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492553-09A6-4EED-ACDF-46D61B0E72B0}"/>
</file>

<file path=customXml/itemProps2.xml><?xml version="1.0" encoding="utf-8"?>
<ds:datastoreItem xmlns:ds="http://schemas.openxmlformats.org/officeDocument/2006/customXml" ds:itemID="{D25D8F67-7AAA-4851-BC36-9863BA14477E}"/>
</file>

<file path=customXml/itemProps3.xml><?xml version="1.0" encoding="utf-8"?>
<ds:datastoreItem xmlns:ds="http://schemas.openxmlformats.org/officeDocument/2006/customXml" ds:itemID="{44FE797B-2560-4F72-B4E7-887D96E405AC}"/>
</file>

<file path=customXml/itemProps4.xml><?xml version="1.0" encoding="utf-8"?>
<ds:datastoreItem xmlns:ds="http://schemas.openxmlformats.org/officeDocument/2006/customXml" ds:itemID="{57E70DD9-80A0-49D5-AFC7-5F2EAE64F4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Надо ли платить за рабочие тетради в школе?</dc:title>
  <dc:subject/>
  <dc:creator>User</dc:creator>
  <cp:keywords/>
  <dc:description/>
  <cp:lastModifiedBy>Пользователь Windows</cp:lastModifiedBy>
  <cp:revision>2</cp:revision>
  <cp:lastPrinted>2019-10-22T06:33:00Z</cp:lastPrinted>
  <dcterms:created xsi:type="dcterms:W3CDTF">2019-12-25T17:27:00Z</dcterms:created>
  <dcterms:modified xsi:type="dcterms:W3CDTF">2019-12-25T17:27:00Z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9854fb78-6d97-41c0-a354-67c6600a05ec</vt:lpwstr>
  </property>
  <property fmtid="{D5CDD505-2E9C-101B-9397-08002B2CF9AE}" pid="3" name="ContentTypeId">
    <vt:lpwstr>0x01010063D6F88A344A3D4C9126897539A7DD20</vt:lpwstr>
  </property>
</Properties>
</file>