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84" w:rsidRPr="00340B84" w:rsidRDefault="00340B84" w:rsidP="00E10E6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0B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правотворческой деятельности прокуратуры </w:t>
      </w:r>
      <w:r w:rsidR="00E10E67" w:rsidRPr="00E10E67">
        <w:rPr>
          <w:rFonts w:ascii="Times New Roman" w:eastAsia="Times New Roman" w:hAnsi="Times New Roman" w:cs="Times New Roman"/>
          <w:b/>
          <w:bCs/>
          <w:sz w:val="28"/>
          <w:szCs w:val="28"/>
        </w:rPr>
        <w:t>Юрин</w:t>
      </w:r>
      <w:r w:rsidRPr="00340B84">
        <w:rPr>
          <w:rFonts w:ascii="Times New Roman" w:eastAsia="Times New Roman" w:hAnsi="Times New Roman" w:cs="Times New Roman"/>
          <w:b/>
          <w:bCs/>
          <w:sz w:val="28"/>
          <w:szCs w:val="28"/>
        </w:rPr>
        <w:t>ского района и практике взаимодействия с органами местного самоуправления</w:t>
      </w:r>
    </w:p>
    <w:p w:rsidR="004C7972" w:rsidRPr="00E10E67" w:rsidRDefault="004C7972" w:rsidP="00E10E6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40B84" w:rsidRPr="00340B84" w:rsidRDefault="00340B84" w:rsidP="00E10E6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0B84">
        <w:rPr>
          <w:sz w:val="28"/>
          <w:szCs w:val="28"/>
        </w:rPr>
        <w:t>Основными направлениями правотворческой деятельности прокуратуры являются: инициативная разработка проектов муниципальных нормативных правовых актов, непосредственно связанных с компетенцией органов прокуратуры; участие в подготовке проектов, разрабатываемых органами местного самоуправления; подготовка правовых заключений на проекты нормативных правовых актов; участие в обсуждении проектов на заседаниях представительных органов местного самоуправления – сессиях Собраний депутатов.</w:t>
      </w:r>
    </w:p>
    <w:p w:rsidR="00340B84" w:rsidRDefault="00340B84" w:rsidP="00340B8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0B84">
        <w:rPr>
          <w:sz w:val="28"/>
          <w:szCs w:val="28"/>
        </w:rPr>
        <w:t xml:space="preserve">Реализуя полномочия в указанной нормотворческой сфере, прокуратура </w:t>
      </w:r>
      <w:r w:rsidR="00E10E67">
        <w:rPr>
          <w:sz w:val="28"/>
          <w:szCs w:val="28"/>
        </w:rPr>
        <w:t>Юрин</w:t>
      </w:r>
      <w:r w:rsidRPr="00340B84">
        <w:rPr>
          <w:sz w:val="28"/>
          <w:szCs w:val="28"/>
        </w:rPr>
        <w:t xml:space="preserve">ского района в </w:t>
      </w:r>
      <w:r w:rsidR="00900BAB">
        <w:rPr>
          <w:sz w:val="28"/>
          <w:szCs w:val="28"/>
        </w:rPr>
        <w:t xml:space="preserve">текущем </w:t>
      </w:r>
      <w:r w:rsidR="008713A9">
        <w:rPr>
          <w:sz w:val="28"/>
          <w:szCs w:val="28"/>
        </w:rPr>
        <w:t>201</w:t>
      </w:r>
      <w:r w:rsidR="00900BAB">
        <w:rPr>
          <w:sz w:val="28"/>
          <w:szCs w:val="28"/>
        </w:rPr>
        <w:t>9</w:t>
      </w:r>
      <w:r w:rsidR="008713A9">
        <w:rPr>
          <w:sz w:val="28"/>
          <w:szCs w:val="28"/>
        </w:rPr>
        <w:t xml:space="preserve"> году </w:t>
      </w:r>
      <w:r w:rsidR="00900BAB">
        <w:rPr>
          <w:sz w:val="28"/>
          <w:szCs w:val="28"/>
        </w:rPr>
        <w:t xml:space="preserve">изучила </w:t>
      </w:r>
      <w:r w:rsidRPr="00A25648">
        <w:rPr>
          <w:sz w:val="28"/>
          <w:szCs w:val="28"/>
        </w:rPr>
        <w:t xml:space="preserve">проекты </w:t>
      </w:r>
      <w:r w:rsidR="00900BAB">
        <w:rPr>
          <w:sz w:val="28"/>
          <w:szCs w:val="28"/>
        </w:rPr>
        <w:t>110</w:t>
      </w:r>
      <w:r w:rsidRPr="00A25648">
        <w:rPr>
          <w:sz w:val="28"/>
          <w:szCs w:val="28"/>
        </w:rPr>
        <w:t xml:space="preserve"> муниципальных правовых актов, </w:t>
      </w:r>
      <w:r w:rsidR="00900BAB">
        <w:rPr>
          <w:sz w:val="28"/>
          <w:szCs w:val="28"/>
        </w:rPr>
        <w:t>6</w:t>
      </w:r>
      <w:r w:rsidR="00856B5B">
        <w:rPr>
          <w:sz w:val="28"/>
          <w:szCs w:val="28"/>
        </w:rPr>
        <w:t>5</w:t>
      </w:r>
      <w:r w:rsidRPr="00A25648">
        <w:rPr>
          <w:sz w:val="28"/>
          <w:szCs w:val="28"/>
        </w:rPr>
        <w:t xml:space="preserve"> из них поступило в прокуратуру из районной администрации, городских и сельских поселений, </w:t>
      </w:r>
      <w:r w:rsidR="00900BAB">
        <w:rPr>
          <w:sz w:val="28"/>
          <w:szCs w:val="28"/>
        </w:rPr>
        <w:t>4</w:t>
      </w:r>
      <w:r w:rsidR="00856B5B">
        <w:rPr>
          <w:sz w:val="28"/>
          <w:szCs w:val="28"/>
        </w:rPr>
        <w:t>5</w:t>
      </w:r>
      <w:r w:rsidR="00A25648" w:rsidRPr="00A25648">
        <w:rPr>
          <w:sz w:val="28"/>
          <w:szCs w:val="28"/>
        </w:rPr>
        <w:t xml:space="preserve"> </w:t>
      </w:r>
      <w:r w:rsidRPr="00A25648">
        <w:rPr>
          <w:sz w:val="28"/>
          <w:szCs w:val="28"/>
        </w:rPr>
        <w:t xml:space="preserve">проекта подготовлены для их утверждения Собраниями депутатов. По результатам их изучения пресечено принятие </w:t>
      </w:r>
      <w:r w:rsidR="00900BAB">
        <w:rPr>
          <w:sz w:val="28"/>
          <w:szCs w:val="28"/>
        </w:rPr>
        <w:t>2</w:t>
      </w:r>
      <w:bookmarkStart w:id="0" w:name="_GoBack"/>
      <w:bookmarkEnd w:id="0"/>
      <w:r w:rsidRPr="00A25648">
        <w:rPr>
          <w:sz w:val="28"/>
          <w:szCs w:val="28"/>
        </w:rPr>
        <w:t xml:space="preserve"> проектов нормативных правовых актов, признанных противоречащим</w:t>
      </w:r>
      <w:r w:rsidR="00A25648" w:rsidRPr="00A25648">
        <w:rPr>
          <w:sz w:val="28"/>
          <w:szCs w:val="28"/>
        </w:rPr>
        <w:t>и федеральному законодательству</w:t>
      </w:r>
      <w:r w:rsidRPr="00A25648">
        <w:rPr>
          <w:sz w:val="28"/>
          <w:szCs w:val="28"/>
        </w:rPr>
        <w:t>.</w:t>
      </w:r>
    </w:p>
    <w:p w:rsidR="00006834" w:rsidRDefault="00340B84" w:rsidP="00340B8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0B84">
        <w:rPr>
          <w:sz w:val="28"/>
          <w:szCs w:val="28"/>
        </w:rPr>
        <w:t xml:space="preserve">В порядке нормотворческой инициативы прокуратурой разработан проект решения о внесении изменений в </w:t>
      </w:r>
      <w:r w:rsidR="00E4389F">
        <w:rPr>
          <w:sz w:val="28"/>
          <w:szCs w:val="28"/>
        </w:rPr>
        <w:t>Устав</w:t>
      </w:r>
      <w:r w:rsidRPr="00340B84">
        <w:rPr>
          <w:sz w:val="28"/>
          <w:szCs w:val="28"/>
        </w:rPr>
        <w:t xml:space="preserve"> муниципально</w:t>
      </w:r>
      <w:r w:rsidR="00E4389F">
        <w:rPr>
          <w:sz w:val="28"/>
          <w:szCs w:val="28"/>
        </w:rPr>
        <w:t>го</w:t>
      </w:r>
      <w:r w:rsidRPr="00340B84">
        <w:rPr>
          <w:sz w:val="28"/>
          <w:szCs w:val="28"/>
        </w:rPr>
        <w:t xml:space="preserve"> образовани</w:t>
      </w:r>
      <w:r w:rsidR="00E4389F">
        <w:rPr>
          <w:sz w:val="28"/>
          <w:szCs w:val="28"/>
        </w:rPr>
        <w:t>я</w:t>
      </w:r>
      <w:r w:rsidRPr="00340B84">
        <w:rPr>
          <w:sz w:val="28"/>
          <w:szCs w:val="28"/>
        </w:rPr>
        <w:t xml:space="preserve"> «</w:t>
      </w:r>
      <w:proofErr w:type="spellStart"/>
      <w:r w:rsidR="00E4389F">
        <w:rPr>
          <w:sz w:val="28"/>
          <w:szCs w:val="28"/>
        </w:rPr>
        <w:t>Быков</w:t>
      </w:r>
      <w:r w:rsidRPr="00340B84">
        <w:rPr>
          <w:sz w:val="28"/>
          <w:szCs w:val="28"/>
        </w:rPr>
        <w:t>ское</w:t>
      </w:r>
      <w:proofErr w:type="spellEnd"/>
      <w:r w:rsidRPr="00340B84">
        <w:rPr>
          <w:sz w:val="28"/>
          <w:szCs w:val="28"/>
        </w:rPr>
        <w:t xml:space="preserve"> сельское поселение» с учетом внесенных в Федеральный закон «Об общих принципах организации местного самоуправления в Российской Федерации» изменений. </w:t>
      </w:r>
    </w:p>
    <w:p w:rsidR="00E10E67" w:rsidRDefault="00340B84" w:rsidP="00340B8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0B84">
        <w:rPr>
          <w:sz w:val="28"/>
          <w:szCs w:val="28"/>
        </w:rPr>
        <w:t xml:space="preserve">В связи с изменениями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прокуратура инициировала </w:t>
      </w:r>
      <w:r w:rsidR="00900BAB">
        <w:rPr>
          <w:sz w:val="28"/>
          <w:szCs w:val="28"/>
        </w:rPr>
        <w:t>внесение</w:t>
      </w:r>
      <w:r w:rsidRPr="00340B84">
        <w:rPr>
          <w:sz w:val="28"/>
          <w:szCs w:val="28"/>
        </w:rPr>
        <w:t xml:space="preserve"> </w:t>
      </w:r>
      <w:r w:rsidR="00E4389F">
        <w:rPr>
          <w:sz w:val="28"/>
          <w:szCs w:val="28"/>
        </w:rPr>
        <w:t>исполни</w:t>
      </w:r>
      <w:r w:rsidRPr="00340B84">
        <w:rPr>
          <w:sz w:val="28"/>
          <w:szCs w:val="28"/>
        </w:rPr>
        <w:t xml:space="preserve">тельными органами поселений </w:t>
      </w:r>
      <w:r w:rsidR="00900BAB">
        <w:rPr>
          <w:sz w:val="28"/>
          <w:szCs w:val="28"/>
        </w:rPr>
        <w:t>изменений в действующие административные регламенты по муниципальному контролю</w:t>
      </w:r>
      <w:r w:rsidR="00E10E67">
        <w:rPr>
          <w:sz w:val="28"/>
          <w:szCs w:val="28"/>
        </w:rPr>
        <w:t>.</w:t>
      </w:r>
    </w:p>
    <w:p w:rsidR="00340B84" w:rsidRPr="00340B84" w:rsidRDefault="00340B84" w:rsidP="00340B8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0B84">
        <w:rPr>
          <w:sz w:val="28"/>
          <w:szCs w:val="28"/>
        </w:rPr>
        <w:t>Работа в данном направлении продолжается.</w:t>
      </w:r>
    </w:p>
    <w:p w:rsidR="005F2D60" w:rsidRDefault="005F2D60" w:rsidP="00340B8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53CB8" w:rsidRDefault="00E53CB8" w:rsidP="00120B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120B03" w:rsidP="00120B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56177">
        <w:rPr>
          <w:rFonts w:ascii="Times New Roman" w:hAnsi="Times New Roman" w:cs="Times New Roman"/>
          <w:sz w:val="28"/>
          <w:szCs w:val="28"/>
        </w:rPr>
        <w:t xml:space="preserve">Заместитель прокурора </w:t>
      </w:r>
    </w:p>
    <w:p w:rsidR="00120B03" w:rsidRPr="00956177" w:rsidRDefault="00120B03" w:rsidP="00120B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56177">
        <w:rPr>
          <w:rFonts w:ascii="Times New Roman" w:hAnsi="Times New Roman" w:cs="Times New Roman"/>
          <w:sz w:val="28"/>
          <w:szCs w:val="28"/>
        </w:rPr>
        <w:t>Юринского района</w:t>
      </w:r>
    </w:p>
    <w:p w:rsidR="00120B03" w:rsidRPr="00956177" w:rsidRDefault="00120B03" w:rsidP="00120B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E53CB8" w:rsidP="00120B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900BAB">
        <w:rPr>
          <w:rFonts w:ascii="Times New Roman" w:hAnsi="Times New Roman" w:cs="Times New Roman"/>
          <w:sz w:val="28"/>
          <w:szCs w:val="28"/>
        </w:rPr>
        <w:t>1</w:t>
      </w:r>
      <w:r w:rsidR="00120B03" w:rsidRPr="00956177">
        <w:rPr>
          <w:rFonts w:ascii="Times New Roman" w:hAnsi="Times New Roman" w:cs="Times New Roman"/>
          <w:sz w:val="28"/>
          <w:szCs w:val="28"/>
        </w:rPr>
        <w:t xml:space="preserve"> класса                                                    </w:t>
      </w:r>
      <w:r w:rsidR="00120B0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М.П. Захарова</w:t>
      </w:r>
    </w:p>
    <w:p w:rsidR="00120B03" w:rsidRPr="00956177" w:rsidRDefault="00120B03" w:rsidP="00CF35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120B03" w:rsidP="00CF35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120B03" w:rsidP="00CF35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56177">
        <w:rPr>
          <w:rFonts w:ascii="Times New Roman" w:hAnsi="Times New Roman" w:cs="Times New Roman"/>
          <w:sz w:val="28"/>
          <w:szCs w:val="28"/>
        </w:rPr>
        <w:t>СОГЛАСОВАНО</w:t>
      </w:r>
    </w:p>
    <w:p w:rsidR="00120B03" w:rsidRPr="00956177" w:rsidRDefault="00120B03" w:rsidP="00CF35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120B03" w:rsidP="00CF35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56177"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120B03" w:rsidRPr="00956177" w:rsidRDefault="00120B03" w:rsidP="00CF35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0B03" w:rsidRPr="00351DF3" w:rsidRDefault="00120B03" w:rsidP="00351DF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 w:rsidRPr="0095617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00BAB">
        <w:rPr>
          <w:rFonts w:ascii="Times New Roman" w:hAnsi="Times New Roman" w:cs="Times New Roman"/>
          <w:sz w:val="28"/>
          <w:szCs w:val="28"/>
        </w:rPr>
        <w:t xml:space="preserve">           И.В. Кузьминых</w:t>
      </w:r>
    </w:p>
    <w:sectPr w:rsidR="00120B03" w:rsidRPr="00351DF3" w:rsidSect="000C0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03"/>
    <w:rsid w:val="00006834"/>
    <w:rsid w:val="00010FC7"/>
    <w:rsid w:val="000C0FA6"/>
    <w:rsid w:val="000F4F2C"/>
    <w:rsid w:val="00120B03"/>
    <w:rsid w:val="001C4C08"/>
    <w:rsid w:val="00235CF2"/>
    <w:rsid w:val="002B2C52"/>
    <w:rsid w:val="002C442F"/>
    <w:rsid w:val="002D616A"/>
    <w:rsid w:val="0030162C"/>
    <w:rsid w:val="00340B84"/>
    <w:rsid w:val="00351DF3"/>
    <w:rsid w:val="00373C1F"/>
    <w:rsid w:val="00446382"/>
    <w:rsid w:val="00490F03"/>
    <w:rsid w:val="004C7972"/>
    <w:rsid w:val="004D7E3A"/>
    <w:rsid w:val="005F2D60"/>
    <w:rsid w:val="006071D6"/>
    <w:rsid w:val="0066396A"/>
    <w:rsid w:val="00675747"/>
    <w:rsid w:val="006B3366"/>
    <w:rsid w:val="00742524"/>
    <w:rsid w:val="007538F8"/>
    <w:rsid w:val="00767636"/>
    <w:rsid w:val="00824A92"/>
    <w:rsid w:val="00856B5B"/>
    <w:rsid w:val="008713A9"/>
    <w:rsid w:val="00872160"/>
    <w:rsid w:val="008B6A15"/>
    <w:rsid w:val="008D78C0"/>
    <w:rsid w:val="00900BAB"/>
    <w:rsid w:val="00906FD3"/>
    <w:rsid w:val="00915A23"/>
    <w:rsid w:val="0094516D"/>
    <w:rsid w:val="0098298A"/>
    <w:rsid w:val="00A25648"/>
    <w:rsid w:val="00A65C2B"/>
    <w:rsid w:val="00BF03DB"/>
    <w:rsid w:val="00CD5B84"/>
    <w:rsid w:val="00CF3560"/>
    <w:rsid w:val="00D50F7C"/>
    <w:rsid w:val="00D90C57"/>
    <w:rsid w:val="00E10E67"/>
    <w:rsid w:val="00E4389F"/>
    <w:rsid w:val="00E53CB8"/>
    <w:rsid w:val="00E56BD6"/>
    <w:rsid w:val="00E6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5B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0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D5B8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 Spacing"/>
    <w:uiPriority w:val="1"/>
    <w:qFormat/>
    <w:rsid w:val="004C7972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5B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0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D5B8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 Spacing"/>
    <w:uiPriority w:val="1"/>
    <w:qFormat/>
    <w:rsid w:val="004C7972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2019 г</_x041f__x0430__x043f__x043a__x0430_>
    <_x041e__x043f__x0438__x0441__x0430__x043d__x0438__x0435_ xmlns="6d7c22ec-c6a4-4777-88aa-bc3c76ac660e" xsi:nil="true"/>
    <_dlc_DocId xmlns="57504d04-691e-4fc4-8f09-4f19fdbe90f6">XXJ7TYMEEKJ2-1680-617</_dlc_DocId>
    <_dlc_DocIdUrl xmlns="57504d04-691e-4fc4-8f09-4f19fdbe90f6">
      <Url>https://vip.gov.mari.ru/jurino/_layouts/DocIdRedir.aspx?ID=XXJ7TYMEEKJ2-1680-617</Url>
      <Description>XXJ7TYMEEKJ2-1680-617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4DC82B-4795-4CF7-89E2-53B4CE6F9C76}"/>
</file>

<file path=customXml/itemProps2.xml><?xml version="1.0" encoding="utf-8"?>
<ds:datastoreItem xmlns:ds="http://schemas.openxmlformats.org/officeDocument/2006/customXml" ds:itemID="{1F420D5D-137C-4ACA-9FA6-1D8DCBD0413D}"/>
</file>

<file path=customXml/itemProps3.xml><?xml version="1.0" encoding="utf-8"?>
<ds:datastoreItem xmlns:ds="http://schemas.openxmlformats.org/officeDocument/2006/customXml" ds:itemID="{D600FFFF-44A8-4AC8-8B63-636FCFC0F2A7}"/>
</file>

<file path=customXml/itemProps4.xml><?xml version="1.0" encoding="utf-8"?>
<ds:datastoreItem xmlns:ds="http://schemas.openxmlformats.org/officeDocument/2006/customXml" ds:itemID="{0AF02471-38F2-4D7A-808E-7D1697F35C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правотворческой деятельности прокуратуры Юринского района и практике взаимодействия с органами местного самоуправления</dc:title>
  <dc:creator>User</dc:creator>
  <cp:lastModifiedBy>User</cp:lastModifiedBy>
  <cp:revision>2</cp:revision>
  <cp:lastPrinted>2018-01-15T13:16:00Z</cp:lastPrinted>
  <dcterms:created xsi:type="dcterms:W3CDTF">2019-07-11T09:04:00Z</dcterms:created>
  <dcterms:modified xsi:type="dcterms:W3CDTF">2019-07-11T09:04:00Z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9248e815-33f5-4b0b-9ffc-c17e13f72897</vt:lpwstr>
  </property>
</Properties>
</file>