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5B" w:rsidRPr="008B384A" w:rsidRDefault="006A6134" w:rsidP="00BF13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 ШКОЛЬНУЮ ПРОГРАММУ ВКЛЮЧЕНЫ МЕРОПРИЯТИЯ ПО АНТИКОРРУПЦИОННОМУ ПРОСВЯЩЕНИЮ</w:t>
      </w:r>
    </w:p>
    <w:p w:rsidR="002C669B" w:rsidRPr="006A6134" w:rsidRDefault="002C669B" w:rsidP="002C669B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6A6134" w:rsidRPr="006A6134" w:rsidRDefault="006A6134" w:rsidP="006A613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proofErr w:type="gramStart"/>
      <w:r w:rsidRPr="006A6134">
        <w:rPr>
          <w:sz w:val="28"/>
          <w:szCs w:val="28"/>
        </w:rPr>
        <w:t xml:space="preserve">Распоряжением Правительства РФ от 29.01.2019 N 98-р определен перечень мероприятий Программы по </w:t>
      </w:r>
      <w:proofErr w:type="spellStart"/>
      <w:r w:rsidRPr="006A6134">
        <w:rPr>
          <w:sz w:val="28"/>
          <w:szCs w:val="28"/>
        </w:rPr>
        <w:t>антикоррупционному</w:t>
      </w:r>
      <w:proofErr w:type="spellEnd"/>
      <w:r w:rsidRPr="006A6134">
        <w:rPr>
          <w:sz w:val="28"/>
          <w:szCs w:val="28"/>
        </w:rPr>
        <w:t xml:space="preserve"> просвещению, которая включает в себя федеральные государственные образовательные стандарты общего образования, а также положения, предусматривающие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</w:p>
    <w:p w:rsidR="006A6134" w:rsidRPr="006A6134" w:rsidRDefault="006A6134" w:rsidP="006A613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6A6134">
        <w:rPr>
          <w:sz w:val="28"/>
          <w:szCs w:val="28"/>
        </w:rPr>
        <w:t>Сотрудниками правоохранительных органов будут проводиться открытые уроки и классные часы, посвященные данному направлению.</w:t>
      </w:r>
    </w:p>
    <w:p w:rsidR="006A6134" w:rsidRDefault="006A6134" w:rsidP="006A613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proofErr w:type="gramStart"/>
      <w:r w:rsidRPr="006A6134">
        <w:rPr>
          <w:sz w:val="28"/>
          <w:szCs w:val="28"/>
        </w:rPr>
        <w:t xml:space="preserve">Кроме того, будут обновлены основные общеобразовательные программы с учетом Концепции </w:t>
      </w:r>
      <w:proofErr w:type="spellStart"/>
      <w:r w:rsidRPr="006A6134">
        <w:rPr>
          <w:sz w:val="28"/>
          <w:szCs w:val="28"/>
        </w:rPr>
        <w:t>антикоррупционного</w:t>
      </w:r>
      <w:proofErr w:type="spellEnd"/>
      <w:r w:rsidRPr="006A6134">
        <w:rPr>
          <w:sz w:val="28"/>
          <w:szCs w:val="28"/>
        </w:rPr>
        <w:t xml:space="preserve"> воспитания (формирования </w:t>
      </w:r>
      <w:proofErr w:type="spellStart"/>
      <w:r w:rsidRPr="006A6134">
        <w:rPr>
          <w:sz w:val="28"/>
          <w:szCs w:val="28"/>
        </w:rPr>
        <w:t>антикоррупционного</w:t>
      </w:r>
      <w:proofErr w:type="spellEnd"/>
      <w:r w:rsidRPr="006A6134">
        <w:rPr>
          <w:sz w:val="28"/>
          <w:szCs w:val="28"/>
        </w:rPr>
        <w:t xml:space="preserve"> мировоззрения у обучающихся) и методических рекомендаций по </w:t>
      </w:r>
      <w:proofErr w:type="spellStart"/>
      <w:r w:rsidRPr="006A6134">
        <w:rPr>
          <w:sz w:val="28"/>
          <w:szCs w:val="28"/>
        </w:rPr>
        <w:t>антикоррупционному</w:t>
      </w:r>
      <w:proofErr w:type="spellEnd"/>
      <w:r w:rsidRPr="006A6134">
        <w:rPr>
          <w:sz w:val="28"/>
          <w:szCs w:val="28"/>
        </w:rPr>
        <w:t xml:space="preserve"> воспитанию и просвещению обучающихся, а также будут проводиться общественные акции в целях </w:t>
      </w:r>
      <w:proofErr w:type="spellStart"/>
      <w:r w:rsidRPr="006A6134">
        <w:rPr>
          <w:sz w:val="28"/>
          <w:szCs w:val="28"/>
        </w:rPr>
        <w:t>антикоррупционного</w:t>
      </w:r>
      <w:proofErr w:type="spellEnd"/>
      <w:r w:rsidRPr="006A6134">
        <w:rPr>
          <w:sz w:val="28"/>
          <w:szCs w:val="28"/>
        </w:rPr>
        <w:t xml:space="preserve"> просвещения и противодействия коррупции, в том числе, приуроченных к Международному дню борьбы с коррупцией 9 декабря.</w:t>
      </w:r>
      <w:proofErr w:type="gramEnd"/>
    </w:p>
    <w:p w:rsidR="006A6134" w:rsidRPr="008B384A" w:rsidRDefault="006A6134" w:rsidP="006A613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6A6134">
        <w:rPr>
          <w:sz w:val="28"/>
          <w:szCs w:val="28"/>
        </w:rPr>
        <w:t>Данное распоряжение вступило в силу с 29.01.2019.</w:t>
      </w:r>
    </w:p>
    <w:p w:rsidR="00846894" w:rsidRPr="008B384A" w:rsidRDefault="00846894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BF134A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0E75D9"/>
    <w:rsid w:val="000F4032"/>
    <w:rsid w:val="000F442A"/>
    <w:rsid w:val="00126A4B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3015C"/>
    <w:rsid w:val="002334CD"/>
    <w:rsid w:val="00256081"/>
    <w:rsid w:val="00263E3C"/>
    <w:rsid w:val="00281358"/>
    <w:rsid w:val="002A208F"/>
    <w:rsid w:val="002C5A19"/>
    <w:rsid w:val="002C669B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84F7B"/>
    <w:rsid w:val="00491DD9"/>
    <w:rsid w:val="004977A0"/>
    <w:rsid w:val="004A1F00"/>
    <w:rsid w:val="004C7616"/>
    <w:rsid w:val="004F78E9"/>
    <w:rsid w:val="00515075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16FE9"/>
    <w:rsid w:val="006306AE"/>
    <w:rsid w:val="00652E10"/>
    <w:rsid w:val="006535B8"/>
    <w:rsid w:val="006605CC"/>
    <w:rsid w:val="00677E35"/>
    <w:rsid w:val="0069370A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B384A"/>
    <w:rsid w:val="008C15D9"/>
    <w:rsid w:val="00916467"/>
    <w:rsid w:val="00931399"/>
    <w:rsid w:val="009351A1"/>
    <w:rsid w:val="009612A6"/>
    <w:rsid w:val="00962005"/>
    <w:rsid w:val="00963BC6"/>
    <w:rsid w:val="0096459D"/>
    <w:rsid w:val="0099279C"/>
    <w:rsid w:val="009B3D5A"/>
    <w:rsid w:val="009F3265"/>
    <w:rsid w:val="00A2287C"/>
    <w:rsid w:val="00A83905"/>
    <w:rsid w:val="00AF59A2"/>
    <w:rsid w:val="00B00761"/>
    <w:rsid w:val="00B05330"/>
    <w:rsid w:val="00B23EA3"/>
    <w:rsid w:val="00B305ED"/>
    <w:rsid w:val="00B64850"/>
    <w:rsid w:val="00B75E44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83E36"/>
    <w:rsid w:val="00C86A95"/>
    <w:rsid w:val="00C92695"/>
    <w:rsid w:val="00CA4B8F"/>
    <w:rsid w:val="00CF302E"/>
    <w:rsid w:val="00CF597A"/>
    <w:rsid w:val="00D075DD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XXJ7TYMEEKJ2-1680-588</_dlc_DocId>
    <_dlc_DocIdUrl xmlns="57504d04-691e-4fc4-8f09-4f19fdbe90f6">
      <Url>https://vip.gov.mari.ru/jurino/_layouts/DocIdRedir.aspx?ID=XXJ7TYMEEKJ2-1680-588</Url>
      <Description>XXJ7TYMEEKJ2-1680-588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6CF0E-4C6F-4A48-8C64-D44EC1E353C4}"/>
</file>

<file path=customXml/itemProps2.xml><?xml version="1.0" encoding="utf-8"?>
<ds:datastoreItem xmlns:ds="http://schemas.openxmlformats.org/officeDocument/2006/customXml" ds:itemID="{EF6AD4DD-4F1B-4B48-B4FC-B255A614A703}"/>
</file>

<file path=customXml/itemProps3.xml><?xml version="1.0" encoding="utf-8"?>
<ds:datastoreItem xmlns:ds="http://schemas.openxmlformats.org/officeDocument/2006/customXml" ds:itemID="{7AC7E441-3607-4653-8E48-EC44EA8B1963}"/>
</file>

<file path=customXml/itemProps4.xml><?xml version="1.0" encoding="utf-8"?>
<ds:datastoreItem xmlns:ds="http://schemas.openxmlformats.org/officeDocument/2006/customXml" ds:itemID="{91DE6A40-8B48-4927-8387-0761F1FE1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ШКОЛЬНУЮ ПРОГРАММУ ВКЛЮЧЕНЫ МЕРОПРИЯТИЯ ПО АНТИКОРРУПЦИОННОМУ ПРОСВЯЩЕНИЮ</dc:title>
  <dc:subject/>
  <dc:creator>User</dc:creator>
  <cp:keywords/>
  <dc:description/>
  <cp:lastModifiedBy>User</cp:lastModifiedBy>
  <cp:revision>121</cp:revision>
  <cp:lastPrinted>2019-02-26T06:37:00Z</cp:lastPrinted>
  <dcterms:created xsi:type="dcterms:W3CDTF">2017-09-19T04:54:00Z</dcterms:created>
  <dcterms:modified xsi:type="dcterms:W3CDTF">2019-02-26T06:37:00Z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27c3a02d-dc6a-483f-9842-c03faab232ba</vt:lpwstr>
  </property>
</Properties>
</file>