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D6" w:rsidRDefault="00B35FE9" w:rsidP="00B35F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5FE9">
        <w:rPr>
          <w:rFonts w:ascii="Times New Roman" w:hAnsi="Times New Roman" w:cs="Times New Roman"/>
          <w:bCs/>
          <w:sz w:val="28"/>
          <w:szCs w:val="28"/>
        </w:rPr>
        <w:t>ПРАВИТЕЛЬСТВОМ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B35FE9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B35FE9">
        <w:rPr>
          <w:rFonts w:ascii="Times New Roman" w:hAnsi="Times New Roman" w:cs="Times New Roman"/>
          <w:bCs/>
          <w:sz w:val="28"/>
          <w:szCs w:val="28"/>
        </w:rPr>
        <w:t xml:space="preserve"> ОПРЕДЕЛЕН</w:t>
      </w:r>
      <w:r w:rsidR="009254D6">
        <w:rPr>
          <w:rFonts w:ascii="Times New Roman" w:hAnsi="Times New Roman" w:cs="Times New Roman"/>
          <w:bCs/>
          <w:sz w:val="28"/>
          <w:szCs w:val="28"/>
        </w:rPr>
        <w:t xml:space="preserve">Ы </w:t>
      </w:r>
    </w:p>
    <w:p w:rsidR="00F76250" w:rsidRPr="00B35FE9" w:rsidRDefault="009254D6" w:rsidP="00B35F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ФОРМА И </w:t>
      </w:r>
      <w:r w:rsidR="00B35FE9" w:rsidRPr="00B35FE9">
        <w:rPr>
          <w:rFonts w:ascii="Times New Roman" w:hAnsi="Times New Roman" w:cs="Times New Roman"/>
          <w:bCs/>
          <w:sz w:val="28"/>
          <w:szCs w:val="28"/>
        </w:rPr>
        <w:t>ПОРЯДОК ЗАПОЛНЕНИЯ СОПРОВОДИТЕЛЬНОГО ДОКУМЕНТА НА ТРАНСПОРТИРОВКУ ДРЕВЕСИНЫ</w:t>
      </w:r>
    </w:p>
    <w:p w:rsidR="00B35FE9" w:rsidRPr="00B35FE9" w:rsidRDefault="00B35FE9" w:rsidP="00F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250" w:rsidRPr="009254D6" w:rsidRDefault="00F76250" w:rsidP="00F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FE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115A6">
        <w:rPr>
          <w:rFonts w:ascii="Times New Roman" w:hAnsi="Times New Roman" w:cs="Times New Roman"/>
          <w:sz w:val="28"/>
          <w:szCs w:val="28"/>
        </w:rPr>
        <w:t xml:space="preserve">вступивших в силу с 01 июля 2014 года поправок в </w:t>
      </w:r>
      <w:r w:rsidRPr="00B35FE9">
        <w:rPr>
          <w:rFonts w:ascii="Times New Roman" w:hAnsi="Times New Roman" w:cs="Times New Roman"/>
          <w:sz w:val="28"/>
          <w:szCs w:val="28"/>
        </w:rPr>
        <w:t>Лесно</w:t>
      </w:r>
      <w:r w:rsidR="004115A6">
        <w:rPr>
          <w:rFonts w:ascii="Times New Roman" w:hAnsi="Times New Roman" w:cs="Times New Roman"/>
          <w:sz w:val="28"/>
          <w:szCs w:val="28"/>
        </w:rPr>
        <w:t>й кодекс</w:t>
      </w:r>
      <w:r w:rsidRPr="00B35FE9">
        <w:rPr>
          <w:rFonts w:ascii="Times New Roman" w:hAnsi="Times New Roman" w:cs="Times New Roman"/>
          <w:sz w:val="28"/>
          <w:szCs w:val="28"/>
        </w:rPr>
        <w:t xml:space="preserve"> Р</w:t>
      </w:r>
      <w:r w:rsidR="004115A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35FE9">
        <w:rPr>
          <w:rFonts w:ascii="Times New Roman" w:hAnsi="Times New Roman" w:cs="Times New Roman"/>
          <w:sz w:val="28"/>
          <w:szCs w:val="28"/>
        </w:rPr>
        <w:t>Ф</w:t>
      </w:r>
      <w:r w:rsidR="004115A6">
        <w:rPr>
          <w:rFonts w:ascii="Times New Roman" w:hAnsi="Times New Roman" w:cs="Times New Roman"/>
          <w:sz w:val="28"/>
          <w:szCs w:val="28"/>
        </w:rPr>
        <w:t>едерации</w:t>
      </w:r>
      <w:r w:rsidRPr="00B35FE9">
        <w:rPr>
          <w:rFonts w:ascii="Times New Roman" w:hAnsi="Times New Roman" w:cs="Times New Roman"/>
          <w:sz w:val="28"/>
          <w:szCs w:val="28"/>
        </w:rPr>
        <w:t xml:space="preserve">, транспортировка древесины любым видом транспорта, в том числе на основании договора перевозки, осуществляется при наличии сопроводительного документа, в котором указываются сведения о собственнике, грузоотправителе, грузополучателе, перевозчике древесины, ее объеме, видовом (породном) и сортиментном составе, пунктах отправления и назначения, номере декларации о сделках с древесиной (в </w:t>
      </w:r>
      <w:proofErr w:type="gramStart"/>
      <w:r w:rsidRPr="00B35FE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35FE9">
        <w:rPr>
          <w:rFonts w:ascii="Times New Roman" w:hAnsi="Times New Roman" w:cs="Times New Roman"/>
          <w:sz w:val="28"/>
          <w:szCs w:val="28"/>
        </w:rPr>
        <w:t xml:space="preserve">, если совершались сделки с указанной древесиной), а также номере государственного регистрационного знака транспортного средства, на котором осуществляется </w:t>
      </w:r>
      <w:r w:rsidRPr="009254D6">
        <w:rPr>
          <w:rFonts w:ascii="Times New Roman" w:hAnsi="Times New Roman" w:cs="Times New Roman"/>
          <w:sz w:val="28"/>
          <w:szCs w:val="28"/>
        </w:rPr>
        <w:t>транспортировка древесины (в случае ее транспортировки автомобильным транспортом). Данные требования не применяются к транспортировке древесины, заготовленной гражданами для собственных нужд.</w:t>
      </w:r>
    </w:p>
    <w:p w:rsidR="00F76250" w:rsidRPr="00B35FE9" w:rsidRDefault="009254D6" w:rsidP="00F76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D6">
        <w:rPr>
          <w:rFonts w:ascii="Times New Roman" w:hAnsi="Times New Roman" w:cs="Times New Roman"/>
          <w:sz w:val="28"/>
          <w:szCs w:val="28"/>
        </w:rPr>
        <w:t xml:space="preserve">Во исполнение указанных требований, </w:t>
      </w:r>
      <w:hyperlink r:id="rId4" w:history="1">
        <w:r w:rsidR="00B35FE9" w:rsidRPr="009254D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8502E7" w:rsidRPr="009254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35FE9" w:rsidRPr="009254D6">
        <w:rPr>
          <w:rFonts w:ascii="Times New Roman" w:hAnsi="Times New Roman" w:cs="Times New Roman"/>
          <w:sz w:val="28"/>
          <w:szCs w:val="28"/>
        </w:rPr>
        <w:t xml:space="preserve"> Правительства РФ от 21.06.2014 N 571</w:t>
      </w:r>
      <w:r w:rsidR="008502E7" w:rsidRPr="009254D6">
        <w:rPr>
          <w:rFonts w:ascii="Times New Roman" w:hAnsi="Times New Roman" w:cs="Times New Roman"/>
          <w:sz w:val="28"/>
          <w:szCs w:val="28"/>
        </w:rPr>
        <w:t xml:space="preserve"> утверждена </w:t>
      </w:r>
      <w:hyperlink r:id="rId5" w:history="1">
        <w:r w:rsidR="008502E7" w:rsidRPr="009254D6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8502E7" w:rsidRPr="009254D6">
        <w:rPr>
          <w:rFonts w:ascii="Times New Roman" w:hAnsi="Times New Roman" w:cs="Times New Roman"/>
          <w:sz w:val="28"/>
          <w:szCs w:val="28"/>
        </w:rPr>
        <w:t xml:space="preserve"> сопроводительного документа на транспортировку древесины, а также правила его заполнения, которые вступили в силу с 1 июля 2014 года. </w:t>
      </w:r>
      <w:r w:rsidR="00F76250" w:rsidRPr="009254D6">
        <w:rPr>
          <w:rFonts w:ascii="Times New Roman" w:hAnsi="Times New Roman" w:cs="Times New Roman"/>
          <w:sz w:val="28"/>
          <w:szCs w:val="28"/>
        </w:rPr>
        <w:t>Сопроводительный документ оформляется юридическими лицами, индивидуальными предпринимателями, являющимися собственниками древесины.</w:t>
      </w:r>
      <w:r w:rsidR="0041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FE9" w:rsidRPr="00B35FE9" w:rsidRDefault="00B35FE9" w:rsidP="00B3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FE9" w:rsidRPr="00B35FE9" w:rsidRDefault="00B35FE9" w:rsidP="00B3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FE9"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 w:rsidRPr="00B35FE9">
        <w:rPr>
          <w:rFonts w:ascii="Times New Roman" w:hAnsi="Times New Roman" w:cs="Times New Roman"/>
          <w:sz w:val="28"/>
          <w:szCs w:val="28"/>
        </w:rPr>
        <w:tab/>
      </w:r>
      <w:r w:rsidRPr="00B35FE9">
        <w:rPr>
          <w:rFonts w:ascii="Times New Roman" w:hAnsi="Times New Roman" w:cs="Times New Roman"/>
          <w:sz w:val="28"/>
          <w:szCs w:val="28"/>
        </w:rPr>
        <w:tab/>
      </w:r>
      <w:r w:rsidRPr="00B35FE9">
        <w:rPr>
          <w:rFonts w:ascii="Times New Roman" w:hAnsi="Times New Roman" w:cs="Times New Roman"/>
          <w:sz w:val="28"/>
          <w:szCs w:val="28"/>
        </w:rPr>
        <w:tab/>
      </w:r>
      <w:r w:rsidRPr="00B35FE9">
        <w:rPr>
          <w:rFonts w:ascii="Times New Roman" w:hAnsi="Times New Roman" w:cs="Times New Roman"/>
          <w:sz w:val="28"/>
          <w:szCs w:val="28"/>
        </w:rPr>
        <w:tab/>
      </w:r>
      <w:r w:rsidRPr="00B35FE9">
        <w:rPr>
          <w:rFonts w:ascii="Times New Roman" w:hAnsi="Times New Roman" w:cs="Times New Roman"/>
          <w:sz w:val="28"/>
          <w:szCs w:val="28"/>
        </w:rPr>
        <w:tab/>
        <w:t xml:space="preserve">       А.П.Филиппов</w:t>
      </w:r>
    </w:p>
    <w:p w:rsidR="00C00ED1" w:rsidRDefault="00C00ED1"/>
    <w:sectPr w:rsidR="00C00ED1" w:rsidSect="00B35FE9">
      <w:pgSz w:w="11906" w:h="16838"/>
      <w:pgMar w:top="1440" w:right="566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250"/>
    <w:rsid w:val="001012D2"/>
    <w:rsid w:val="00136A3B"/>
    <w:rsid w:val="001B7574"/>
    <w:rsid w:val="00214166"/>
    <w:rsid w:val="00336B05"/>
    <w:rsid w:val="003B24C6"/>
    <w:rsid w:val="003B3512"/>
    <w:rsid w:val="004115A6"/>
    <w:rsid w:val="0055044C"/>
    <w:rsid w:val="005B7AED"/>
    <w:rsid w:val="00671E0D"/>
    <w:rsid w:val="00683637"/>
    <w:rsid w:val="00740920"/>
    <w:rsid w:val="00816BF2"/>
    <w:rsid w:val="008502E7"/>
    <w:rsid w:val="00886133"/>
    <w:rsid w:val="008D0D97"/>
    <w:rsid w:val="008F1F9C"/>
    <w:rsid w:val="009254D6"/>
    <w:rsid w:val="00A62B18"/>
    <w:rsid w:val="00A66ADE"/>
    <w:rsid w:val="00AE1458"/>
    <w:rsid w:val="00AF57C5"/>
    <w:rsid w:val="00B35FE9"/>
    <w:rsid w:val="00C00ED1"/>
    <w:rsid w:val="00C704E1"/>
    <w:rsid w:val="00CC4861"/>
    <w:rsid w:val="00DD46EF"/>
    <w:rsid w:val="00E76B73"/>
    <w:rsid w:val="00EA3236"/>
    <w:rsid w:val="00EE21EA"/>
    <w:rsid w:val="00EF1267"/>
    <w:rsid w:val="00F76250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DEFEE59D3D739E8C93A6BA9079263169F92C79E932C2641C525184E01EF2C6F99068C28D1B83D927FF70I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A62AE6316D3D74BBB885C69AE4870D167DA33FB3EA5164CDCEC7890028D41DF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XXJ7TYMEEKJ2-1680-249</_dlc_DocId>
    <_dlc_DocIdUrl xmlns="57504d04-691e-4fc4-8f09-4f19fdbe90f6">
      <Url>http://spsearch.gov.mari.ru:32643/jurino/_layouts/DocIdRedir.aspx?ID=XXJ7TYMEEKJ2-1680-249</Url>
      <Description>XXJ7TYMEEKJ2-1680-249</Description>
    </_dlc_DocIdUrl>
    <_x041f__x0430__x043f__x043a__x0430_ xmlns="7f12f58d-b040-4f75-9d9c-b59d3c511f4a">2014 г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4C1E2-6022-44F0-9890-28C13E6B9E48}"/>
</file>

<file path=customXml/itemProps2.xml><?xml version="1.0" encoding="utf-8"?>
<ds:datastoreItem xmlns:ds="http://schemas.openxmlformats.org/officeDocument/2006/customXml" ds:itemID="{8300D3BA-E7C1-4551-9307-B27C1DF3CE4B}"/>
</file>

<file path=customXml/itemProps3.xml><?xml version="1.0" encoding="utf-8"?>
<ds:datastoreItem xmlns:ds="http://schemas.openxmlformats.org/officeDocument/2006/customXml" ds:itemID="{06E68226-7FB6-479B-A5A6-9A00F2ABCB09}"/>
</file>

<file path=customXml/itemProps4.xml><?xml version="1.0" encoding="utf-8"?>
<ds:datastoreItem xmlns:ds="http://schemas.openxmlformats.org/officeDocument/2006/customXml" ds:itemID="{1AC78747-54C8-45D2-B658-16BEF0CAF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ПРАВИТЕЛЬСТВОМ РОССИЙСКОЙ ФЕДЕРАЦИИ ОПРЕДЕЛЕНЫ ФОРМА И ПОРЯДОК ЗАПОЛНЕНИЯ СОПРОВОДИТЕЛЬНОГО ДОКУМЕНТА НА ТРАНСПОРТИРОВКУ ДРЕВЕСИНЫ</dc:title>
  <dc:creator>User</dc:creator>
  <cp:lastModifiedBy>User</cp:lastModifiedBy>
  <cp:revision>5</cp:revision>
  <cp:lastPrinted>2014-07-13T10:08:00Z</cp:lastPrinted>
  <dcterms:created xsi:type="dcterms:W3CDTF">2014-07-13T05:53:00Z</dcterms:created>
  <dcterms:modified xsi:type="dcterms:W3CDTF">2014-07-13T10:10:00Z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7c556df8-4fbf-4ae9-b4dc-dafc69fb2c26</vt:lpwstr>
  </property>
</Properties>
</file>