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C" w:rsidRDefault="00B95C0C" w:rsidP="00B95C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C0C">
        <w:rPr>
          <w:rFonts w:ascii="Times New Roman" w:hAnsi="Times New Roman" w:cs="Times New Roman"/>
          <w:bCs/>
          <w:sz w:val="28"/>
          <w:szCs w:val="28"/>
        </w:rPr>
        <w:t xml:space="preserve">УСТАНОВЛЕНА УГОЛОВНАЯ ОТВЕТСТВЕННОСТЬ </w:t>
      </w:r>
    </w:p>
    <w:p w:rsidR="00B95C0C" w:rsidRPr="00B95C0C" w:rsidRDefault="00B95C0C" w:rsidP="00B95C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C0C">
        <w:rPr>
          <w:rFonts w:ascii="Times New Roman" w:hAnsi="Times New Roman" w:cs="Times New Roman"/>
          <w:bCs/>
          <w:sz w:val="28"/>
          <w:szCs w:val="28"/>
        </w:rPr>
        <w:t>ЗА РЕАБИЛИТАЦИЮ НАЦИЗМА</w:t>
      </w:r>
    </w:p>
    <w:p w:rsidR="00B95C0C" w:rsidRPr="00B95C0C" w:rsidRDefault="00B95C0C" w:rsidP="00B95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C0C" w:rsidRPr="00B95C0C" w:rsidRDefault="00B95C0C" w:rsidP="00B95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C0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B95C0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95C0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95C0C">
        <w:rPr>
          <w:rFonts w:ascii="Times New Roman" w:hAnsi="Times New Roman" w:cs="Times New Roman"/>
          <w:sz w:val="28"/>
          <w:szCs w:val="28"/>
        </w:rPr>
        <w:t>ом от 05.05.2014 N 128-ФЗ внесены изменения в отдельные законодательные акты Российской Федерации. В частности,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</w:t>
      </w:r>
      <w:proofErr w:type="gramStart"/>
      <w:r w:rsidRPr="00B95C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5C0C">
        <w:rPr>
          <w:rFonts w:ascii="Times New Roman" w:hAnsi="Times New Roman" w:cs="Times New Roman"/>
          <w:sz w:val="28"/>
          <w:szCs w:val="28"/>
        </w:rPr>
        <w:t>торой мировой войны, совершенные публично, будет наказываться штрафом до 300 тысяч рублей или в размере заработной платы или иного дохода осужденного за период до 2-х лет, либо принудительными работами до 3-х лет, либо лишением свободы на тот же срок.</w:t>
      </w:r>
    </w:p>
    <w:p w:rsidR="00B95C0C" w:rsidRPr="00B95C0C" w:rsidRDefault="00B95C0C" w:rsidP="00B95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0C">
        <w:rPr>
          <w:rFonts w:ascii="Times New Roman" w:hAnsi="Times New Roman" w:cs="Times New Roman"/>
          <w:sz w:val="28"/>
          <w:szCs w:val="28"/>
        </w:rPr>
        <w:t>Также установлена административная ответственность за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совершенное с применением СМИ или сети Интернет.</w:t>
      </w:r>
    </w:p>
    <w:p w:rsidR="007F27E7" w:rsidRPr="00B95C0C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2B2685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85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2B2685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B2685"/>
    <w:rsid w:val="002D5AE8"/>
    <w:rsid w:val="00342FA2"/>
    <w:rsid w:val="003E4ED1"/>
    <w:rsid w:val="00402357"/>
    <w:rsid w:val="004032F9"/>
    <w:rsid w:val="00562455"/>
    <w:rsid w:val="00692B30"/>
    <w:rsid w:val="00705DB1"/>
    <w:rsid w:val="007162EF"/>
    <w:rsid w:val="00716C45"/>
    <w:rsid w:val="007F27E7"/>
    <w:rsid w:val="008D5EA7"/>
    <w:rsid w:val="00A3436B"/>
    <w:rsid w:val="00A547DD"/>
    <w:rsid w:val="00B618EC"/>
    <w:rsid w:val="00B75F1D"/>
    <w:rsid w:val="00B95C0C"/>
    <w:rsid w:val="00C13F8E"/>
    <w:rsid w:val="00CA48DF"/>
    <w:rsid w:val="00CB6711"/>
    <w:rsid w:val="00D031CF"/>
    <w:rsid w:val="00E053F5"/>
    <w:rsid w:val="00E1034C"/>
    <w:rsid w:val="00ED5DDF"/>
    <w:rsid w:val="00F11BB1"/>
    <w:rsid w:val="00F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BF1ACDAA21D3F53DF49A337AEF42E61C05F55A3DCA3CEB937FFA5B9C1BGDyF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XXJ7TYMEEKJ2-1680-238</_dlc_DocId>
    <_dlc_DocIdUrl xmlns="57504d04-691e-4fc4-8f09-4f19fdbe90f6">
      <Url>http://spsearch.gov.mari.ru:32643/jurino/_layouts/DocIdRedir.aspx?ID=XXJ7TYMEEKJ2-1680-238</Url>
      <Description>XXJ7TYMEEKJ2-1680-238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E19DE-0D30-4D48-A98B-CEC8FEC501A6}"/>
</file>

<file path=customXml/itemProps2.xml><?xml version="1.0" encoding="utf-8"?>
<ds:datastoreItem xmlns:ds="http://schemas.openxmlformats.org/officeDocument/2006/customXml" ds:itemID="{3728307D-19BE-47CF-9E5D-2355BFFF9019}"/>
</file>

<file path=customXml/itemProps3.xml><?xml version="1.0" encoding="utf-8"?>
<ds:datastoreItem xmlns:ds="http://schemas.openxmlformats.org/officeDocument/2006/customXml" ds:itemID="{2421C722-857D-4355-A52F-569F46E53E78}"/>
</file>

<file path=customXml/itemProps4.xml><?xml version="1.0" encoding="utf-8"?>
<ds:datastoreItem xmlns:ds="http://schemas.openxmlformats.org/officeDocument/2006/customXml" ds:itemID="{2A7302CF-2265-4CAF-BD0C-B50EEF8A3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УГОЛОВНАЯ ОТВЕТСТВЕННОСТЬ ЗА РЕАБИЛИТАЦИЮ НАЦИЗМА</dc:title>
  <dc:creator>User</dc:creator>
  <cp:lastModifiedBy>User</cp:lastModifiedBy>
  <cp:revision>2</cp:revision>
  <cp:lastPrinted>2014-05-19T07:12:00Z</cp:lastPrinted>
  <dcterms:created xsi:type="dcterms:W3CDTF">2014-05-19T07:51:00Z</dcterms:created>
  <dcterms:modified xsi:type="dcterms:W3CDTF">2014-05-19T07:51:00Z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e1ec322e-23bd-4099-bc1a-9e81c2f18038</vt:lpwstr>
  </property>
</Properties>
</file>