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11" w:rsidRDefault="00F675F1" w:rsidP="00F675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F1">
        <w:rPr>
          <w:rFonts w:ascii="Times New Roman" w:hAnsi="Times New Roman" w:cs="Times New Roman"/>
          <w:b/>
          <w:sz w:val="28"/>
          <w:szCs w:val="28"/>
        </w:rPr>
        <w:t>Г</w:t>
      </w:r>
      <w:r w:rsidR="00B41A11">
        <w:rPr>
          <w:rFonts w:ascii="Times New Roman" w:hAnsi="Times New Roman" w:cs="Times New Roman"/>
          <w:b/>
          <w:sz w:val="28"/>
          <w:szCs w:val="28"/>
        </w:rPr>
        <w:t xml:space="preserve">ЕНЕРАЛЬНАЯ ПРОКУРАТУРА РОССИЙСКОЙ ФЕДЕРАЦИИ СТАЛА СООРГАНИЗАТОРОМ </w:t>
      </w:r>
      <w:r w:rsidR="00B41A1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41A11" w:rsidRPr="00B41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A11">
        <w:rPr>
          <w:rFonts w:ascii="Times New Roman" w:hAnsi="Times New Roman" w:cs="Times New Roman"/>
          <w:b/>
          <w:sz w:val="28"/>
          <w:szCs w:val="28"/>
        </w:rPr>
        <w:t>ВСЕРОССИЙСКОГО КОНКУРСА СОЦИАЛЬНОЙ РЕКЛАМЫ «НОВЫЙ ВЗГЛЯД. ПРОКУРАТУРА ПРОТИВ КОРРУПЦИИ»</w:t>
      </w:r>
    </w:p>
    <w:p w:rsidR="00B41A11" w:rsidRPr="00F675F1" w:rsidRDefault="00B41A11" w:rsidP="00F67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467" w:rsidRPr="003F1467" w:rsidRDefault="003F1467" w:rsidP="00F675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467">
        <w:rPr>
          <w:sz w:val="28"/>
          <w:szCs w:val="28"/>
        </w:rPr>
        <w:t xml:space="preserve">Генеральная прокуратура Российской Федерации выступила </w:t>
      </w:r>
      <w:proofErr w:type="spellStart"/>
      <w:r w:rsidRPr="003F1467">
        <w:rPr>
          <w:sz w:val="28"/>
          <w:szCs w:val="28"/>
        </w:rPr>
        <w:t>соорганизатором</w:t>
      </w:r>
      <w:proofErr w:type="spellEnd"/>
      <w:r w:rsidRPr="003F1467">
        <w:rPr>
          <w:sz w:val="28"/>
          <w:szCs w:val="28"/>
        </w:rPr>
        <w:t xml:space="preserve"> VIII Всероссийского конкурса «Новый взгляд», который ежегодно проводит Межрегиональный общественный фонд «Мир молодежи».</w:t>
      </w:r>
    </w:p>
    <w:p w:rsidR="003F1467" w:rsidRPr="003F1467" w:rsidRDefault="003F1467" w:rsidP="00F675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467">
        <w:rPr>
          <w:sz w:val="28"/>
          <w:szCs w:val="2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 как профилактическая мера в борьбе с коррупционными проявлениями.</w:t>
      </w:r>
    </w:p>
    <w:p w:rsidR="003F1467" w:rsidRPr="003F1467" w:rsidRDefault="003F1467" w:rsidP="002F72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467">
        <w:rPr>
          <w:sz w:val="28"/>
          <w:szCs w:val="28"/>
        </w:rPr>
        <w:t>«Новый взгляд» –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решения.</w:t>
      </w:r>
    </w:p>
    <w:p w:rsidR="003F1467" w:rsidRPr="003F1467" w:rsidRDefault="003F1467" w:rsidP="002F72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467">
        <w:rPr>
          <w:sz w:val="28"/>
          <w:szCs w:val="28"/>
        </w:rPr>
        <w:t xml:space="preserve">Работы принимаются на официальном сайте конкурса </w:t>
      </w:r>
      <w:proofErr w:type="spellStart"/>
      <w:r w:rsidRPr="003F1467">
        <w:rPr>
          <w:sz w:val="28"/>
          <w:szCs w:val="28"/>
        </w:rPr>
        <w:t>www.tvoykonkurs.ru</w:t>
      </w:r>
      <w:proofErr w:type="spellEnd"/>
      <w:r w:rsidRPr="003F1467">
        <w:rPr>
          <w:sz w:val="28"/>
          <w:szCs w:val="28"/>
        </w:rPr>
        <w:t xml:space="preserve"> до 29 сентября 2017 года по двум номинациям – «социальный плакат» и «социальный видеоролик». Возраст участников от 14 до 30 лет.</w:t>
      </w:r>
    </w:p>
    <w:p w:rsidR="003F1467" w:rsidRPr="003F1467" w:rsidRDefault="003F1467" w:rsidP="002F72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467">
        <w:rPr>
          <w:sz w:val="28"/>
          <w:szCs w:val="28"/>
        </w:rPr>
        <w:t>Официальная церемония награждения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3F1467" w:rsidRPr="003F1467" w:rsidRDefault="003F1467" w:rsidP="002F72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1467">
        <w:rPr>
          <w:sz w:val="28"/>
          <w:szCs w:val="28"/>
        </w:rPr>
        <w:t>Более подробную информацию можно получить на официальном сайте конкурса</w:t>
      </w:r>
      <w:r w:rsidR="002F722B">
        <w:rPr>
          <w:sz w:val="28"/>
          <w:szCs w:val="28"/>
        </w:rPr>
        <w:t xml:space="preserve">: </w:t>
      </w:r>
      <w:r w:rsidR="002F722B">
        <w:rPr>
          <w:sz w:val="28"/>
          <w:szCs w:val="28"/>
          <w:lang w:val="en-US"/>
        </w:rPr>
        <w:t>http</w:t>
      </w:r>
      <w:r w:rsidR="002F722B">
        <w:rPr>
          <w:sz w:val="28"/>
          <w:szCs w:val="28"/>
        </w:rPr>
        <w:t>:</w:t>
      </w:r>
      <w:r w:rsidR="0057535F">
        <w:rPr>
          <w:sz w:val="28"/>
          <w:szCs w:val="28"/>
        </w:rPr>
        <w:t>//</w:t>
      </w:r>
      <w:proofErr w:type="spellStart"/>
      <w:r w:rsidR="0057535F">
        <w:rPr>
          <w:sz w:val="28"/>
          <w:szCs w:val="28"/>
          <w:lang w:val="en-US"/>
        </w:rPr>
        <w:t>tvoykonkurs</w:t>
      </w:r>
      <w:proofErr w:type="spellEnd"/>
      <w:r w:rsidR="0057535F" w:rsidRPr="0057535F">
        <w:rPr>
          <w:sz w:val="28"/>
          <w:szCs w:val="28"/>
        </w:rPr>
        <w:t>.</w:t>
      </w:r>
      <w:proofErr w:type="spellStart"/>
      <w:r w:rsidR="0057535F">
        <w:rPr>
          <w:sz w:val="28"/>
          <w:szCs w:val="28"/>
          <w:lang w:val="en-US"/>
        </w:rPr>
        <w:t>ru</w:t>
      </w:r>
      <w:proofErr w:type="spellEnd"/>
      <w:r w:rsidR="0057535F">
        <w:rPr>
          <w:sz w:val="28"/>
          <w:szCs w:val="28"/>
        </w:rPr>
        <w:t>/</w:t>
      </w:r>
      <w:r w:rsidR="0057535F">
        <w:rPr>
          <w:sz w:val="28"/>
          <w:szCs w:val="28"/>
          <w:lang w:val="en-US"/>
        </w:rPr>
        <w:t>about</w:t>
      </w:r>
      <w:r w:rsidR="0057535F">
        <w:rPr>
          <w:sz w:val="28"/>
          <w:szCs w:val="28"/>
        </w:rPr>
        <w:t>/</w:t>
      </w:r>
      <w:r w:rsidR="009B7269">
        <w:rPr>
          <w:sz w:val="28"/>
          <w:szCs w:val="28"/>
          <w:lang w:val="en-US"/>
        </w:rPr>
        <w:t>docs</w:t>
      </w:r>
      <w:r w:rsidR="009B7269" w:rsidRPr="009B7269">
        <w:rPr>
          <w:sz w:val="28"/>
          <w:szCs w:val="28"/>
        </w:rPr>
        <w:t>.</w:t>
      </w:r>
      <w:r w:rsidRPr="003F1467">
        <w:rPr>
          <w:sz w:val="28"/>
          <w:szCs w:val="28"/>
        </w:rPr>
        <w:t>, а также по телефонам: 8 (495) 640-09-39, 8 (925) 112-82-25.</w:t>
      </w:r>
    </w:p>
    <w:p w:rsidR="00103EBE" w:rsidRPr="003F1467" w:rsidRDefault="00103EBE" w:rsidP="003F14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3EBE" w:rsidRPr="003F1467" w:rsidSect="0005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B3AEC"/>
    <w:rsid w:val="00013AA0"/>
    <w:rsid w:val="00025266"/>
    <w:rsid w:val="00103EBE"/>
    <w:rsid w:val="00196CF9"/>
    <w:rsid w:val="002545C6"/>
    <w:rsid w:val="002F722B"/>
    <w:rsid w:val="003F1467"/>
    <w:rsid w:val="00435258"/>
    <w:rsid w:val="0049229C"/>
    <w:rsid w:val="0057535F"/>
    <w:rsid w:val="006753EB"/>
    <w:rsid w:val="00746F5E"/>
    <w:rsid w:val="00763548"/>
    <w:rsid w:val="008153D5"/>
    <w:rsid w:val="008A4463"/>
    <w:rsid w:val="009A5DAF"/>
    <w:rsid w:val="009B7269"/>
    <w:rsid w:val="009C48F3"/>
    <w:rsid w:val="00B41A11"/>
    <w:rsid w:val="00B7266D"/>
    <w:rsid w:val="00C74583"/>
    <w:rsid w:val="00CB3AEC"/>
    <w:rsid w:val="00D01FED"/>
    <w:rsid w:val="00EB0FA2"/>
    <w:rsid w:val="00EE7A93"/>
    <w:rsid w:val="00F259E2"/>
    <w:rsid w:val="00F675F1"/>
    <w:rsid w:val="00F7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B3A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F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ГЕНЕРАЛЬНАЯ ПРОКУРАТУРА РОССИЙСКОЙ ФЕДЕРАЦИИ СТАЛА СООРГАНИЗАТОРОМ VIII ВСЕРОССИЙСКОГО КОНКУРСА СОЦИАЛЬНОЙ РЕКЛАМЫ «НОВЫЙ ВЗГЛЯД. ПРОКУРАТУРА ПРОТИВ КОРРУПЦИИ»</_x041e__x043f__x0438__x0441__x0430__x043d__x0438__x0435_>
    <_dlc_DocId xmlns="57504d04-691e-4fc4-8f09-4f19fdbe90f6">XXJ7TYMEEKJ2-1680-430</_dlc_DocId>
    <_dlc_DocIdUrl xmlns="57504d04-691e-4fc4-8f09-4f19fdbe90f6">
      <Url>https://vip.gov.mari.ru/jurino/_layouts/DocIdRedir.aspx?ID=XXJ7TYMEEKJ2-1680-430</Url>
      <Description>XXJ7TYMEEKJ2-1680-430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F5665D-D69A-4EE1-AB3B-DAE7A98389BC}"/>
</file>

<file path=customXml/itemProps2.xml><?xml version="1.0" encoding="utf-8"?>
<ds:datastoreItem xmlns:ds="http://schemas.openxmlformats.org/officeDocument/2006/customXml" ds:itemID="{45146B7F-822B-4F34-8812-2472DB60A439}"/>
</file>

<file path=customXml/itemProps3.xml><?xml version="1.0" encoding="utf-8"?>
<ds:datastoreItem xmlns:ds="http://schemas.openxmlformats.org/officeDocument/2006/customXml" ds:itemID="{BF427BCC-D52A-46C3-B2BB-B7A23EF3FD91}"/>
</file>

<file path=customXml/itemProps4.xml><?xml version="1.0" encoding="utf-8"?>
<ds:datastoreItem xmlns:ds="http://schemas.openxmlformats.org/officeDocument/2006/customXml" ds:itemID="{42819D05-0223-4818-95C7-68CF30000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2</cp:revision>
  <cp:lastPrinted>2017-03-26T17:58:00Z</cp:lastPrinted>
  <dcterms:created xsi:type="dcterms:W3CDTF">2017-07-18T08:47:00Z</dcterms:created>
  <dcterms:modified xsi:type="dcterms:W3CDTF">2017-07-18T08:47:00Z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247ceab1-eef7-4fe3-b97b-cf59df2b7a1d</vt:lpwstr>
  </property>
</Properties>
</file>