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27" w:rsidRPr="00FD0E58" w:rsidRDefault="00D54E8C" w:rsidP="00D54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E58">
        <w:rPr>
          <w:rFonts w:ascii="Times New Roman" w:hAnsi="Times New Roman" w:cs="Times New Roman"/>
          <w:b/>
          <w:sz w:val="26"/>
          <w:szCs w:val="26"/>
        </w:rPr>
        <w:t>Учетная политика Государственного казенного учреждения</w:t>
      </w:r>
    </w:p>
    <w:p w:rsidR="00D54E8C" w:rsidRPr="00FD0E58" w:rsidRDefault="00D54E8C" w:rsidP="00D54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E58">
        <w:rPr>
          <w:rFonts w:ascii="Times New Roman" w:hAnsi="Times New Roman" w:cs="Times New Roman"/>
          <w:b/>
          <w:sz w:val="26"/>
          <w:szCs w:val="26"/>
        </w:rPr>
        <w:t>Республики Марий Эл «Центр занятости Куженерского района»</w:t>
      </w:r>
    </w:p>
    <w:p w:rsidR="00D54E8C" w:rsidRPr="00FD0E58" w:rsidRDefault="00D54E8C" w:rsidP="00D54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E58">
        <w:rPr>
          <w:rFonts w:ascii="Times New Roman" w:hAnsi="Times New Roman" w:cs="Times New Roman"/>
          <w:b/>
          <w:sz w:val="26"/>
          <w:szCs w:val="26"/>
        </w:rPr>
        <w:t>(Краткий обзор)</w:t>
      </w:r>
    </w:p>
    <w:p w:rsidR="00D54E8C" w:rsidRPr="00FD0E58" w:rsidRDefault="00D54E8C" w:rsidP="00D54E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1A" w:rsidRPr="00FD0E58" w:rsidRDefault="00D54E8C" w:rsidP="00FD0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58">
        <w:rPr>
          <w:rFonts w:ascii="Times New Roman" w:hAnsi="Times New Roman" w:cs="Times New Roman"/>
          <w:sz w:val="28"/>
          <w:szCs w:val="28"/>
        </w:rPr>
        <w:t>Приказом Государственного казенного учреждения Республики Марий Эл «Центр занятости Куженерского района» от 30 декабря 2019 года №35-П «Об учетной политике ГКУ Республики Марий Эл «ЦЗН Куженерского района» утверждена Учетная политика, применение ко</w:t>
      </w:r>
      <w:r w:rsidR="00EF3B1A" w:rsidRPr="00FD0E58">
        <w:rPr>
          <w:rFonts w:ascii="Times New Roman" w:hAnsi="Times New Roman" w:cs="Times New Roman"/>
          <w:sz w:val="28"/>
          <w:szCs w:val="28"/>
        </w:rPr>
        <w:t>торой начинается с 1 января 2020</w:t>
      </w:r>
      <w:r w:rsidRPr="00FD0E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3B1A" w:rsidRPr="00FD0E58" w:rsidRDefault="00EF3B1A" w:rsidP="00FD0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Учетная политика </w:t>
      </w:r>
      <w:r w:rsidRPr="00FD0E58">
        <w:rPr>
          <w:rFonts w:ascii="Times New Roman" w:hAnsi="Times New Roman" w:cs="Times New Roman"/>
          <w:sz w:val="28"/>
          <w:szCs w:val="28"/>
        </w:rPr>
        <w:t>с</w:t>
      </w:r>
      <w:r w:rsidRPr="00FD0E5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формирована исходя из особенностей структуры и деятельности ГКУ</w:t>
      </w:r>
      <w:r w:rsidRPr="00FD0E58">
        <w:rPr>
          <w:rFonts w:ascii="Times New Roman" w:hAnsi="Times New Roman" w:cs="Times New Roman"/>
          <w:sz w:val="28"/>
          <w:szCs w:val="28"/>
        </w:rPr>
        <w:t>Республики Марий Эл «Центр занятости населения»</w:t>
      </w:r>
      <w:r w:rsidRPr="00FD0E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соответствии с полномочиями и функциями, установленными законодательством Российской Федерации и Республики Марий Эл, </w:t>
      </w:r>
      <w:r w:rsidRPr="00FD0E5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Pr="00FD0E58">
          <w:rPr>
            <w:rFonts w:ascii="Times New Roman" w:hAnsi="Times New Roman" w:cs="Times New Roman"/>
            <w:sz w:val="28"/>
            <w:szCs w:val="28"/>
            <w:lang w:eastAsia="ru-RU"/>
          </w:rPr>
          <w:t>СГС</w:t>
        </w:r>
      </w:hyperlink>
      <w:r w:rsidRPr="00FD0E58">
        <w:rPr>
          <w:rFonts w:ascii="Times New Roman" w:hAnsi="Times New Roman" w:cs="Times New Roman"/>
          <w:sz w:val="28"/>
          <w:szCs w:val="28"/>
          <w:lang w:eastAsia="ru-RU"/>
        </w:rPr>
        <w:t xml:space="preserve"> «Учетная политика, оценочные значения и ошибки»,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D0E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состав Учетной политики включены </w:t>
      </w:r>
      <w:r w:rsidRPr="00FD0E5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обязательные документы</w:t>
      </w:r>
      <w:r w:rsidRPr="00FD0E5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58">
        <w:rPr>
          <w:rFonts w:ascii="Times New Roman" w:hAnsi="Times New Roman" w:cs="Times New Roman"/>
          <w:sz w:val="28"/>
          <w:szCs w:val="28"/>
          <w:lang w:eastAsia="ru-RU"/>
        </w:rPr>
        <w:t>рабочий план счетов бюджетного учета и правила формирования номера счета бюджетного учета;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58">
        <w:rPr>
          <w:rFonts w:ascii="Times New Roman" w:hAnsi="Times New Roman" w:cs="Times New Roman"/>
          <w:sz w:val="28"/>
          <w:szCs w:val="28"/>
          <w:lang w:eastAsia="ru-RU"/>
        </w:rPr>
        <w:t>методы оценки объектов бюджетного учета, порядок постановки на учет и выбытия из учета объектов учета;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58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инвентаризации </w:t>
      </w:r>
      <w:proofErr w:type="gramStart"/>
      <w:r w:rsidRPr="00FD0E58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proofErr w:type="gramEnd"/>
      <w:r w:rsidRPr="00FD0E58">
        <w:rPr>
          <w:rFonts w:ascii="Times New Roman" w:eastAsia="Times New Roman" w:hAnsi="Times New Roman" w:cs="Times New Roman"/>
          <w:sz w:val="28"/>
          <w:szCs w:val="28"/>
        </w:rPr>
        <w:t>, нефинансовых активов и обязательств;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E58">
        <w:rPr>
          <w:rFonts w:ascii="Times New Roman" w:eastAsia="Times New Roman" w:hAnsi="Times New Roman" w:cs="Times New Roman"/>
          <w:sz w:val="28"/>
          <w:szCs w:val="28"/>
        </w:rPr>
        <w:t>порядок выдачи под отчет денежных средств;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документооборота, ответственных за оформление фактов хозяйственной жизни, по предоставлению первичных учетных документов для ведения бухгалтерского учета;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принятия и исполнения бюджетных и денежных обязательств;</w:t>
      </w:r>
    </w:p>
    <w:p w:rsidR="00EF3B1A" w:rsidRPr="00FD0E58" w:rsidRDefault="00EF3B1A" w:rsidP="00FD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58">
        <w:rPr>
          <w:rFonts w:ascii="Times New Roman" w:hAnsi="Times New Roman" w:cs="Times New Roman"/>
          <w:sz w:val="28"/>
          <w:szCs w:val="28"/>
          <w:lang w:eastAsia="ru-RU"/>
        </w:rPr>
        <w:t>порядок признания в бюджетном учете и раскрытия в бюджетной отчетности событий после отчетной даты.</w:t>
      </w:r>
    </w:p>
    <w:p w:rsidR="00337889" w:rsidRPr="00FD0E58" w:rsidRDefault="00337889" w:rsidP="00FD0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B1A" w:rsidRPr="00FD0E58" w:rsidRDefault="00EF3B1A" w:rsidP="00FD0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B1A" w:rsidRPr="00FD0E58" w:rsidRDefault="00EF3B1A" w:rsidP="00FD0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B1A" w:rsidRPr="00FD0E58" w:rsidRDefault="00EF3B1A" w:rsidP="00FD0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B1A" w:rsidRPr="00FD0E58" w:rsidRDefault="00EF3B1A" w:rsidP="00FD0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B1A" w:rsidRPr="00FD0E58" w:rsidRDefault="00EF3B1A" w:rsidP="00FD0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F3B1A" w:rsidRPr="00FD0E58" w:rsidSect="00E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74"/>
    <w:rsid w:val="00337889"/>
    <w:rsid w:val="00733381"/>
    <w:rsid w:val="00B60625"/>
    <w:rsid w:val="00D54E8C"/>
    <w:rsid w:val="00E47FEF"/>
    <w:rsid w:val="00EC4D27"/>
    <w:rsid w:val="00EF3B1A"/>
    <w:rsid w:val="00FD0E58"/>
    <w:rsid w:val="00FE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9ED9ED54BBBB489923A7C79F6DC6E5BA6B0E027C84D2A7CEFED1B5E68FFEB36C5ECEDF15EB13993DEFB742CCB99D1D46E841C054682F5D35S77F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B563F1644F104A9ED57E8B10552190" ma:contentTypeVersion="1" ma:contentTypeDescription="Создание документа." ma:contentTypeScope="" ma:versionID="d839a73cf05a475de3af00e07bed457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XXJ7TYMEEKJ2-1727285411-21</_dlc_DocId>
    <_dlc_DocIdUrl xmlns="57504d04-691e-4fc4-8f09-4f19fdbe90f6">
      <Url>https://vip.gov.mari.ru/fgszn/_layouts/DocIdRedir.aspx?ID=XXJ7TYMEEKJ2-1727285411-21</Url>
      <Description>XXJ7TYMEEKJ2-1727285411-21</Description>
    </_dlc_DocIdUrl>
  </documentManagement>
</p:properties>
</file>

<file path=customXml/itemProps1.xml><?xml version="1.0" encoding="utf-8"?>
<ds:datastoreItem xmlns:ds="http://schemas.openxmlformats.org/officeDocument/2006/customXml" ds:itemID="{EDC8E1F6-BFB5-4EBF-B156-CDF1131E5075}"/>
</file>

<file path=customXml/itemProps2.xml><?xml version="1.0" encoding="utf-8"?>
<ds:datastoreItem xmlns:ds="http://schemas.openxmlformats.org/officeDocument/2006/customXml" ds:itemID="{A783566C-3994-430E-8D50-BAE203397AFB}"/>
</file>

<file path=customXml/itemProps3.xml><?xml version="1.0" encoding="utf-8"?>
<ds:datastoreItem xmlns:ds="http://schemas.openxmlformats.org/officeDocument/2006/customXml" ds:itemID="{0F3E5FF3-6C65-4A76-9AB4-25AA7A03F597}"/>
</file>

<file path=customXml/itemProps4.xml><?xml version="1.0" encoding="utf-8"?>
<ds:datastoreItem xmlns:ds="http://schemas.openxmlformats.org/officeDocument/2006/customXml" ds:itemID="{442DFA56-6AE1-4AC1-96AC-F526B3A88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ГКУ Республики Марий Эл ЦЗН Куженерского района на 2020г.</dc:title>
  <dc:subject/>
  <dc:creator>User</dc:creator>
  <cp:keywords/>
  <dc:description/>
  <cp:lastModifiedBy>Новоселова Н.Ф.</cp:lastModifiedBy>
  <cp:revision>3</cp:revision>
  <dcterms:created xsi:type="dcterms:W3CDTF">2021-03-11T07:02:00Z</dcterms:created>
  <dcterms:modified xsi:type="dcterms:W3CDTF">2021-03-16T08:26:00Z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0x010100FCB563F1644F104A9ED57E8B10552190</vt:lpwstr>
  </property>
  <property fmtid="{D5CDD505-2E9C-101B-9397-08002B2CF9AE}" pid="3" name="_dlc_DocIdItemGuid">
    <vt:lpwstr>c6003e25-6db2-4375-9dc7-e3f2c04cf1c8</vt:lpwstr>
  </property>
</Properties>
</file>