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1A" w:rsidRDefault="00D70AB5" w:rsidP="00D70AB5">
      <w:pPr>
        <w:spacing w:after="0"/>
        <w:ind w:firstLine="709"/>
        <w:jc w:val="both"/>
      </w:pPr>
      <w:r>
        <w:t>Прокуратурой Республики Марий Эл проведена плановая проверка соблюдения федерального законодательства в Департаменте труда и занятости населения Республики Марий Эл.</w:t>
      </w:r>
    </w:p>
    <w:p w:rsidR="00D70AB5" w:rsidRDefault="00D70AB5" w:rsidP="00D70AB5">
      <w:pPr>
        <w:spacing w:after="0"/>
        <w:ind w:firstLine="709"/>
        <w:jc w:val="both"/>
      </w:pPr>
      <w:r>
        <w:t xml:space="preserve">В результате </w:t>
      </w:r>
      <w:r w:rsidR="00A55179">
        <w:t xml:space="preserve">проведенной </w:t>
      </w:r>
      <w:r>
        <w:t>проверки были выявлены отдельные нарушения законодательства.</w:t>
      </w:r>
    </w:p>
    <w:p w:rsidR="00D70AB5" w:rsidRDefault="00A55179" w:rsidP="00D70AB5">
      <w:pPr>
        <w:spacing w:after="0"/>
        <w:ind w:firstLine="709"/>
        <w:jc w:val="both"/>
      </w:pPr>
      <w:r>
        <w:t>П</w:t>
      </w:r>
      <w:r w:rsidR="00BE5A5A">
        <w:t>ервым заместителем прокурора Республики Марий Эл в адрес руководителя Департамента труда</w:t>
      </w:r>
      <w:r>
        <w:t xml:space="preserve"> и занятости населения Республики </w:t>
      </w:r>
      <w:r>
        <w:br/>
        <w:t>Марий Эл внесено представление от 30.10.2019 № 07-07-2019 об устранении нарушения законодательства.</w:t>
      </w:r>
    </w:p>
    <w:p w:rsidR="00A55179" w:rsidRDefault="00A55179" w:rsidP="00D70AB5">
      <w:pPr>
        <w:spacing w:after="0"/>
        <w:ind w:firstLine="709"/>
        <w:jc w:val="both"/>
      </w:pPr>
      <w:r>
        <w:t>Акт прокурорского реагирования находится на рассмотрении.</w:t>
      </w:r>
    </w:p>
    <w:sectPr w:rsidR="00A55179" w:rsidSect="00C0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AB5"/>
    <w:rsid w:val="00382F10"/>
    <w:rsid w:val="00A45CC4"/>
    <w:rsid w:val="00A55179"/>
    <w:rsid w:val="00BE5A5A"/>
    <w:rsid w:val="00C01BD0"/>
    <w:rsid w:val="00D7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fa020289-c047-4e13-9991-b789c9c3291c">2019 год</_x041f__x0430__x043f__x043a__x0430_>
    <_dlc_DocId xmlns="57504d04-691e-4fc4-8f09-4f19fdbe90f6">XXJ7TYMEEKJ2-664-225</_dlc_DocId>
    <_dlc_DocIdUrl xmlns="57504d04-691e-4fc4-8f09-4f19fdbe90f6">
      <Url>https://vip.gov.mari.ru/fgszn/_layouts/DocIdRedir.aspx?ID=XXJ7TYMEEKJ2-664-225</Url>
      <Description>XXJ7TYMEEKJ2-664-225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A6774-7D7D-4B54-9EE5-DEA0FF564C2F}"/>
</file>

<file path=customXml/itemProps2.xml><?xml version="1.0" encoding="utf-8"?>
<ds:datastoreItem xmlns:ds="http://schemas.openxmlformats.org/officeDocument/2006/customXml" ds:itemID="{F89970F1-9ED3-48F7-B040-E7F2067DD363}"/>
</file>

<file path=customXml/itemProps3.xml><?xml version="1.0" encoding="utf-8"?>
<ds:datastoreItem xmlns:ds="http://schemas.openxmlformats.org/officeDocument/2006/customXml" ds:itemID="{027DCCB4-D255-41B4-94AE-FF1574B90099}"/>
</file>

<file path=customXml/itemProps4.xml><?xml version="1.0" encoding="utf-8"?>
<ds:datastoreItem xmlns:ds="http://schemas.openxmlformats.org/officeDocument/2006/customXml" ds:itemID="{DD1068B1-6DFD-4832-B72C-7090E1BF2B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ДТЗН РМЭ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прокуратурой Республики Марий Эл</dc:title>
  <dc:subject/>
  <dc:creator>USER 12</dc:creator>
  <cp:keywords/>
  <dc:description/>
  <cp:lastModifiedBy>USER 12</cp:lastModifiedBy>
  <cp:revision>1</cp:revision>
  <dcterms:created xsi:type="dcterms:W3CDTF">2019-11-15T08:18:00Z</dcterms:created>
  <dcterms:modified xsi:type="dcterms:W3CDTF">2019-11-15T08:32:00Z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37cc6ff5-376c-4b29-9c0b-ab00c9d81906</vt:lpwstr>
  </property>
</Properties>
</file>