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D37" w:rsidRPr="000C062B" w:rsidRDefault="00193D58" w:rsidP="00574D37">
      <w:pPr>
        <w:spacing w:line="462" w:lineRule="atLeast"/>
        <w:ind w:firstLine="0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C00000"/>
          <w:kern w:val="36"/>
          <w:sz w:val="48"/>
          <w:szCs w:val="48"/>
          <w:lang w:eastAsia="ru-RU"/>
        </w:rPr>
      </w:pPr>
      <w:r w:rsidRPr="000C062B">
        <w:rPr>
          <w:rFonts w:ascii="Arial" w:eastAsia="Times New Roman" w:hAnsi="Arial" w:cs="Arial"/>
          <w:b/>
          <w:bCs/>
          <w:color w:val="C00000"/>
          <w:kern w:val="36"/>
          <w:sz w:val="48"/>
          <w:szCs w:val="48"/>
          <w:lang w:eastAsia="ru-RU"/>
        </w:rPr>
        <w:t>Правила безопас</w:t>
      </w:r>
      <w:r w:rsidR="00574D37" w:rsidRPr="000C062B">
        <w:rPr>
          <w:rFonts w:ascii="Arial" w:eastAsia="Times New Roman" w:hAnsi="Arial" w:cs="Arial"/>
          <w:b/>
          <w:bCs/>
          <w:color w:val="C00000"/>
          <w:kern w:val="36"/>
          <w:sz w:val="48"/>
          <w:szCs w:val="48"/>
          <w:lang w:eastAsia="ru-RU"/>
        </w:rPr>
        <w:t>нос</w:t>
      </w:r>
      <w:r w:rsidRPr="000C062B">
        <w:rPr>
          <w:rFonts w:ascii="Arial" w:eastAsia="Times New Roman" w:hAnsi="Arial" w:cs="Arial"/>
          <w:b/>
          <w:bCs/>
          <w:color w:val="C00000"/>
          <w:kern w:val="36"/>
          <w:sz w:val="48"/>
          <w:szCs w:val="48"/>
          <w:lang w:eastAsia="ru-RU"/>
        </w:rPr>
        <w:t>ти</w:t>
      </w:r>
    </w:p>
    <w:p w:rsidR="00193D58" w:rsidRPr="000C062B" w:rsidRDefault="00C81D34" w:rsidP="00574D37">
      <w:pPr>
        <w:spacing w:line="462" w:lineRule="atLeast"/>
        <w:ind w:firstLine="0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C00000"/>
          <w:kern w:val="36"/>
          <w:sz w:val="48"/>
          <w:szCs w:val="48"/>
          <w:lang w:eastAsia="ru-RU"/>
        </w:rPr>
      </w:pPr>
      <w:r w:rsidRPr="000C062B">
        <w:rPr>
          <w:rFonts w:ascii="Arial" w:eastAsia="Times New Roman" w:hAnsi="Arial" w:cs="Arial"/>
          <w:b/>
          <w:bCs/>
          <w:color w:val="C00000"/>
          <w:kern w:val="36"/>
          <w:sz w:val="48"/>
          <w:szCs w:val="48"/>
          <w:lang w:eastAsia="ru-RU"/>
        </w:rPr>
        <w:t>на тё</w:t>
      </w:r>
      <w:r w:rsidR="00193D58" w:rsidRPr="000C062B">
        <w:rPr>
          <w:rFonts w:ascii="Arial" w:eastAsia="Times New Roman" w:hAnsi="Arial" w:cs="Arial"/>
          <w:b/>
          <w:bCs/>
          <w:color w:val="C00000"/>
          <w:kern w:val="36"/>
          <w:sz w:val="48"/>
          <w:szCs w:val="48"/>
          <w:lang w:eastAsia="ru-RU"/>
        </w:rPr>
        <w:t>мной улице</w:t>
      </w:r>
    </w:p>
    <w:p w:rsidR="00C81D34" w:rsidRPr="000C062B" w:rsidRDefault="00C81D34" w:rsidP="00574D37">
      <w:pPr>
        <w:spacing w:line="462" w:lineRule="atLeast"/>
        <w:ind w:firstLine="0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C00000"/>
          <w:kern w:val="36"/>
          <w:sz w:val="16"/>
          <w:szCs w:val="16"/>
          <w:lang w:eastAsia="ru-RU"/>
        </w:rPr>
      </w:pPr>
    </w:p>
    <w:p w:rsidR="006A122F" w:rsidRDefault="006A122F" w:rsidP="00193D58">
      <w:pPr>
        <w:ind w:firstLine="0"/>
        <w:rPr>
          <w:rFonts w:ascii="Helvetica" w:hAnsi="Helvetica" w:cs="Helvetica"/>
          <w:color w:val="333333"/>
          <w:sz w:val="20"/>
          <w:shd w:val="clear" w:color="auto" w:fill="F4F6F7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6"/>
        <w:gridCol w:w="4465"/>
      </w:tblGrid>
      <w:tr w:rsidR="006A122F" w:rsidRPr="006A122F" w:rsidTr="00A65B47">
        <w:tc>
          <w:tcPr>
            <w:tcW w:w="4785" w:type="dxa"/>
          </w:tcPr>
          <w:p w:rsidR="006A122F" w:rsidRPr="006A122F" w:rsidRDefault="006A122F" w:rsidP="00193D58">
            <w:pPr>
              <w:ind w:firstLine="0"/>
              <w:rPr>
                <w:rFonts w:ascii="Arial" w:hAnsi="Arial" w:cs="Arial"/>
                <w:color w:val="333333"/>
                <w:szCs w:val="28"/>
                <w:shd w:val="clear" w:color="auto" w:fill="F4F6F7"/>
              </w:rPr>
            </w:pPr>
            <w:r w:rsidRPr="006A122F">
              <w:rPr>
                <w:rFonts w:ascii="Arial" w:eastAsia="Times New Roman" w:hAnsi="Arial" w:cs="Arial"/>
                <w:noProof/>
                <w:color w:val="000080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 wp14:anchorId="21F8AEBF" wp14:editId="5C54A915">
                  <wp:extent cx="3097792" cy="2030764"/>
                  <wp:effectExtent l="0" t="0" r="7620" b="7620"/>
                  <wp:docPr id="1" name="Рисунок 1" descr="http://112.msk.ru/imgs/%20%D1%83%D0%BB%D0%B8%D1%86%D0%B0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112.msk.ru/imgs/%20%D1%83%D0%BB%D0%B8%D1%86%D0%B0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0776" cy="203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A122F" w:rsidRPr="006A122F" w:rsidRDefault="006A122F" w:rsidP="006A122F">
            <w:pPr>
              <w:ind w:firstLine="0"/>
              <w:rPr>
                <w:rFonts w:ascii="Arial" w:hAnsi="Arial" w:cs="Arial"/>
                <w:color w:val="333333"/>
                <w:szCs w:val="28"/>
                <w:shd w:val="clear" w:color="auto" w:fill="F4F6F7"/>
              </w:rPr>
            </w:pPr>
            <w:r w:rsidRPr="006A122F">
              <w:rPr>
                <w:rFonts w:ascii="Arial" w:hAnsi="Arial" w:cs="Arial"/>
                <w:color w:val="333333"/>
                <w:szCs w:val="28"/>
                <w:shd w:val="clear" w:color="auto" w:fill="F4F6F7"/>
              </w:rPr>
              <w:t>Ни для кого не секрет, что ул</w:t>
            </w:r>
            <w:r w:rsidRPr="006A122F">
              <w:rPr>
                <w:rFonts w:ascii="Arial" w:hAnsi="Arial" w:cs="Arial"/>
                <w:color w:val="333333"/>
                <w:szCs w:val="28"/>
                <w:shd w:val="clear" w:color="auto" w:fill="F4F6F7"/>
              </w:rPr>
              <w:t>и</w:t>
            </w:r>
            <w:r w:rsidRPr="006A122F">
              <w:rPr>
                <w:rFonts w:ascii="Arial" w:hAnsi="Arial" w:cs="Arial"/>
                <w:color w:val="333333"/>
                <w:szCs w:val="28"/>
                <w:shd w:val="clear" w:color="auto" w:fill="F4F6F7"/>
              </w:rPr>
              <w:t>цы городов, особенно в тёмное время суток - это зона пов</w:t>
            </w:r>
            <w:r w:rsidRPr="006A122F">
              <w:rPr>
                <w:rFonts w:ascii="Arial" w:hAnsi="Arial" w:cs="Arial"/>
                <w:color w:val="333333"/>
                <w:szCs w:val="28"/>
                <w:shd w:val="clear" w:color="auto" w:fill="F4F6F7"/>
              </w:rPr>
              <w:t>ы</w:t>
            </w:r>
            <w:r w:rsidRPr="006A122F">
              <w:rPr>
                <w:rFonts w:ascii="Arial" w:hAnsi="Arial" w:cs="Arial"/>
                <w:color w:val="333333"/>
                <w:szCs w:val="28"/>
                <w:shd w:val="clear" w:color="auto" w:fill="F4F6F7"/>
              </w:rPr>
              <w:t xml:space="preserve">шенной опасности. </w:t>
            </w:r>
          </w:p>
          <w:p w:rsidR="006A122F" w:rsidRPr="006A122F" w:rsidRDefault="006A122F" w:rsidP="006A122F">
            <w:pPr>
              <w:ind w:firstLine="0"/>
              <w:rPr>
                <w:rFonts w:ascii="Arial" w:eastAsia="Times New Roman" w:hAnsi="Arial" w:cs="Arial"/>
                <w:color w:val="000080"/>
                <w:szCs w:val="28"/>
                <w:bdr w:val="none" w:sz="0" w:space="0" w:color="auto" w:frame="1"/>
                <w:lang w:eastAsia="ru-RU"/>
              </w:rPr>
            </w:pPr>
            <w:r w:rsidRPr="006A122F">
              <w:rPr>
                <w:rFonts w:ascii="Arial" w:hAnsi="Arial" w:cs="Arial"/>
                <w:color w:val="333333"/>
                <w:szCs w:val="28"/>
                <w:shd w:val="clear" w:color="auto" w:fill="F4F6F7"/>
              </w:rPr>
              <w:t>Поэтому каждый человек до</w:t>
            </w:r>
            <w:r w:rsidRPr="006A122F">
              <w:rPr>
                <w:rFonts w:ascii="Arial" w:hAnsi="Arial" w:cs="Arial"/>
                <w:color w:val="333333"/>
                <w:szCs w:val="28"/>
                <w:shd w:val="clear" w:color="auto" w:fill="F4F6F7"/>
              </w:rPr>
              <w:t>л</w:t>
            </w:r>
            <w:r w:rsidRPr="006A122F">
              <w:rPr>
                <w:rFonts w:ascii="Arial" w:hAnsi="Arial" w:cs="Arial"/>
                <w:color w:val="333333"/>
                <w:szCs w:val="28"/>
                <w:shd w:val="clear" w:color="auto" w:fill="F4F6F7"/>
              </w:rPr>
              <w:t>жен знать и соблюдать элеме</w:t>
            </w:r>
            <w:r w:rsidRPr="006A122F">
              <w:rPr>
                <w:rFonts w:ascii="Arial" w:hAnsi="Arial" w:cs="Arial"/>
                <w:color w:val="333333"/>
                <w:szCs w:val="28"/>
                <w:shd w:val="clear" w:color="auto" w:fill="F4F6F7"/>
              </w:rPr>
              <w:t>н</w:t>
            </w:r>
            <w:r w:rsidRPr="006A122F">
              <w:rPr>
                <w:rFonts w:ascii="Arial" w:hAnsi="Arial" w:cs="Arial"/>
                <w:color w:val="333333"/>
                <w:szCs w:val="28"/>
                <w:shd w:val="clear" w:color="auto" w:fill="F4F6F7"/>
              </w:rPr>
              <w:t>тарные правила безопасного поведения.</w:t>
            </w:r>
          </w:p>
          <w:p w:rsidR="006A122F" w:rsidRPr="006A122F" w:rsidRDefault="006A122F" w:rsidP="00193D58">
            <w:pPr>
              <w:ind w:firstLine="0"/>
              <w:rPr>
                <w:rFonts w:ascii="Arial" w:hAnsi="Arial" w:cs="Arial"/>
                <w:color w:val="333333"/>
                <w:szCs w:val="28"/>
                <w:shd w:val="clear" w:color="auto" w:fill="F4F6F7"/>
              </w:rPr>
            </w:pPr>
          </w:p>
        </w:tc>
      </w:tr>
    </w:tbl>
    <w:p w:rsidR="006A122F" w:rsidRDefault="006A122F" w:rsidP="00193D58">
      <w:pPr>
        <w:ind w:firstLine="0"/>
        <w:rPr>
          <w:rFonts w:ascii="Helvetica" w:hAnsi="Helvetica" w:cs="Helvetica"/>
          <w:color w:val="333333"/>
          <w:sz w:val="20"/>
          <w:shd w:val="clear" w:color="auto" w:fill="F4F6F7"/>
        </w:rPr>
      </w:pPr>
    </w:p>
    <w:p w:rsidR="00193D58" w:rsidRPr="00EF168E" w:rsidRDefault="00193D58" w:rsidP="00E75E51">
      <w:pPr>
        <w:spacing w:line="360" w:lineRule="auto"/>
        <w:rPr>
          <w:rFonts w:ascii="Arial" w:eastAsia="Times New Roman" w:hAnsi="Arial" w:cs="Arial"/>
          <w:color w:val="000000" w:themeColor="text1"/>
          <w:szCs w:val="28"/>
          <w:bdr w:val="none" w:sz="0" w:space="0" w:color="auto" w:frame="1"/>
          <w:lang w:eastAsia="ru-RU"/>
        </w:rPr>
      </w:pPr>
      <w:r w:rsidRPr="00EF168E">
        <w:rPr>
          <w:rFonts w:ascii="Arial" w:eastAsia="Times New Roman" w:hAnsi="Arial" w:cs="Arial"/>
          <w:color w:val="000000" w:themeColor="text1"/>
          <w:szCs w:val="28"/>
          <w:bdr w:val="none" w:sz="0" w:space="0" w:color="auto" w:frame="1"/>
          <w:lang w:eastAsia="ru-RU"/>
        </w:rPr>
        <w:t>Первый принцип самозащиты в городских джунглях: выбирайте маршрут не короткий, а безопасный. В темное время суток старайтесь не ходить по малолюдным и недостаточно освещенным местам</w:t>
      </w:r>
      <w:r w:rsidR="00574D37" w:rsidRPr="00EF168E">
        <w:rPr>
          <w:rFonts w:ascii="Arial" w:eastAsia="Times New Roman" w:hAnsi="Arial" w:cs="Arial"/>
          <w:color w:val="000000" w:themeColor="text1"/>
          <w:szCs w:val="28"/>
          <w:bdr w:val="none" w:sz="0" w:space="0" w:color="auto" w:frame="1"/>
          <w:lang w:eastAsia="ru-RU"/>
        </w:rPr>
        <w:t xml:space="preserve">, </w:t>
      </w:r>
      <w:r w:rsidRPr="00EF168E">
        <w:rPr>
          <w:rFonts w:ascii="Arial" w:eastAsia="Times New Roman" w:hAnsi="Arial" w:cs="Arial"/>
          <w:color w:val="000000" w:themeColor="text1"/>
          <w:szCs w:val="28"/>
          <w:bdr w:val="none" w:sz="0" w:space="0" w:color="auto" w:frame="1"/>
          <w:lang w:eastAsia="ru-RU"/>
        </w:rPr>
        <w:t>изб</w:t>
      </w:r>
      <w:r w:rsidRPr="00EF168E">
        <w:rPr>
          <w:rFonts w:ascii="Arial" w:eastAsia="Times New Roman" w:hAnsi="Arial" w:cs="Arial"/>
          <w:color w:val="000000" w:themeColor="text1"/>
          <w:szCs w:val="28"/>
          <w:bdr w:val="none" w:sz="0" w:space="0" w:color="auto" w:frame="1"/>
          <w:lang w:eastAsia="ru-RU"/>
        </w:rPr>
        <w:t>е</w:t>
      </w:r>
      <w:r w:rsidRPr="00EF168E">
        <w:rPr>
          <w:rFonts w:ascii="Arial" w:eastAsia="Times New Roman" w:hAnsi="Arial" w:cs="Arial"/>
          <w:color w:val="000000" w:themeColor="text1"/>
          <w:szCs w:val="28"/>
          <w:bdr w:val="none" w:sz="0" w:space="0" w:color="auto" w:frame="1"/>
          <w:lang w:eastAsia="ru-RU"/>
        </w:rPr>
        <w:t>гайте пустырей, длинных заборов промышленной зоны, проходов под мостами и эстакадами, темных дворов, парков, стадионов, аллей, о</w:t>
      </w:r>
      <w:r w:rsidRPr="00EF168E">
        <w:rPr>
          <w:rFonts w:ascii="Arial" w:eastAsia="Times New Roman" w:hAnsi="Arial" w:cs="Arial"/>
          <w:color w:val="000000" w:themeColor="text1"/>
          <w:szCs w:val="28"/>
          <w:bdr w:val="none" w:sz="0" w:space="0" w:color="auto" w:frame="1"/>
          <w:lang w:eastAsia="ru-RU"/>
        </w:rPr>
        <w:t>б</w:t>
      </w:r>
      <w:r w:rsidRPr="00EF168E">
        <w:rPr>
          <w:rFonts w:ascii="Arial" w:eastAsia="Times New Roman" w:hAnsi="Arial" w:cs="Arial"/>
          <w:color w:val="000000" w:themeColor="text1"/>
          <w:szCs w:val="28"/>
          <w:bdr w:val="none" w:sz="0" w:space="0" w:color="auto" w:frame="1"/>
          <w:lang w:eastAsia="ru-RU"/>
        </w:rPr>
        <w:t xml:space="preserve">саженных кустами, тропинок через детский сад, подворотен, арок </w:t>
      </w:r>
      <w:r w:rsidR="00C81D34">
        <w:rPr>
          <w:rFonts w:ascii="Arial" w:eastAsia="Times New Roman" w:hAnsi="Arial" w:cs="Arial"/>
          <w:color w:val="000000" w:themeColor="text1"/>
          <w:szCs w:val="28"/>
          <w:bdr w:val="none" w:sz="0" w:space="0" w:color="auto" w:frame="1"/>
          <w:lang w:eastAsia="ru-RU"/>
        </w:rPr>
        <w:br/>
      </w:r>
      <w:r w:rsidRPr="00EF168E">
        <w:rPr>
          <w:rFonts w:ascii="Arial" w:eastAsia="Times New Roman" w:hAnsi="Arial" w:cs="Arial"/>
          <w:color w:val="000000" w:themeColor="text1"/>
          <w:szCs w:val="28"/>
          <w:bdr w:val="none" w:sz="0" w:space="0" w:color="auto" w:frame="1"/>
          <w:lang w:eastAsia="ru-RU"/>
        </w:rPr>
        <w:t>и т. д.</w:t>
      </w:r>
    </w:p>
    <w:p w:rsidR="00574D37" w:rsidRPr="00EF168E" w:rsidRDefault="00193D58" w:rsidP="00E75E51">
      <w:pPr>
        <w:spacing w:line="360" w:lineRule="auto"/>
        <w:rPr>
          <w:rFonts w:ascii="Arial" w:eastAsia="Times New Roman" w:hAnsi="Arial" w:cs="Arial"/>
          <w:color w:val="000000" w:themeColor="text1"/>
          <w:szCs w:val="28"/>
          <w:bdr w:val="none" w:sz="0" w:space="0" w:color="auto" w:frame="1"/>
          <w:lang w:eastAsia="ru-RU"/>
        </w:rPr>
      </w:pPr>
      <w:r w:rsidRPr="00EF168E">
        <w:rPr>
          <w:rFonts w:ascii="Arial" w:eastAsia="Times New Roman" w:hAnsi="Arial" w:cs="Arial"/>
          <w:color w:val="000000" w:themeColor="text1"/>
          <w:szCs w:val="28"/>
          <w:bdr w:val="none" w:sz="0" w:space="0" w:color="auto" w:frame="1"/>
          <w:lang w:eastAsia="ru-RU"/>
        </w:rPr>
        <w:t>Старайтесь не выходить на улицу в нетрезвом состоянии.</w:t>
      </w:r>
      <w:r w:rsidR="00574D37" w:rsidRPr="00EF168E">
        <w:rPr>
          <w:rFonts w:ascii="Arial" w:eastAsia="Times New Roman" w:hAnsi="Arial" w:cs="Arial"/>
          <w:color w:val="000000" w:themeColor="text1"/>
          <w:szCs w:val="28"/>
          <w:bdr w:val="none" w:sz="0" w:space="0" w:color="auto" w:frame="1"/>
          <w:lang w:eastAsia="ru-RU"/>
        </w:rPr>
        <w:t xml:space="preserve"> </w:t>
      </w:r>
    </w:p>
    <w:p w:rsidR="00193D58" w:rsidRPr="00EF168E" w:rsidRDefault="00193D58" w:rsidP="00E75E51">
      <w:pPr>
        <w:spacing w:line="360" w:lineRule="auto"/>
        <w:rPr>
          <w:rFonts w:ascii="Arial" w:eastAsia="Times New Roman" w:hAnsi="Arial" w:cs="Arial"/>
          <w:color w:val="000000" w:themeColor="text1"/>
          <w:szCs w:val="28"/>
          <w:lang w:eastAsia="ru-RU"/>
        </w:rPr>
      </w:pPr>
      <w:r w:rsidRPr="00EF168E">
        <w:rPr>
          <w:rFonts w:ascii="Arial" w:eastAsia="Times New Roman" w:hAnsi="Arial" w:cs="Arial"/>
          <w:color w:val="000000" w:themeColor="text1"/>
          <w:szCs w:val="28"/>
          <w:bdr w:val="none" w:sz="0" w:space="0" w:color="auto" w:frame="1"/>
          <w:lang w:eastAsia="ru-RU"/>
        </w:rPr>
        <w:t>Второй важный принцип: хорошо изучите ваш маршрут к дому с работы, от друзей и из других часто посещаемых мест. У вас всегда должно быть несколько вариантов движения. В случае если навстречу идет «непредсказуемая» группа или кто-то следует за вами по пятам, у вас должна быть возможность сразу и естественно (не показывая испуга) свернуть на запасной маршрут. Надо знать и «островки бе</w:t>
      </w:r>
      <w:r w:rsidRPr="00EF168E">
        <w:rPr>
          <w:rFonts w:ascii="Arial" w:eastAsia="Times New Roman" w:hAnsi="Arial" w:cs="Arial"/>
          <w:color w:val="000000" w:themeColor="text1"/>
          <w:szCs w:val="28"/>
          <w:bdr w:val="none" w:sz="0" w:space="0" w:color="auto" w:frame="1"/>
          <w:lang w:eastAsia="ru-RU"/>
        </w:rPr>
        <w:t>з</w:t>
      </w:r>
      <w:r w:rsidRPr="00EF168E">
        <w:rPr>
          <w:rFonts w:ascii="Arial" w:eastAsia="Times New Roman" w:hAnsi="Arial" w:cs="Arial"/>
          <w:color w:val="000000" w:themeColor="text1"/>
          <w:szCs w:val="28"/>
          <w:bdr w:val="none" w:sz="0" w:space="0" w:color="auto" w:frame="1"/>
          <w:lang w:eastAsia="ru-RU"/>
        </w:rPr>
        <w:t xml:space="preserve">опасности» на вашем пути: ближайшее отделение милиции, ночной магазин, охраняемый объект или хотя бы витрину магазина, которую, в крайнем случае, можно разбить, чтобы сработала сигнализация. Стоит также знать и места ночных развлечений, чтобы не </w:t>
      </w:r>
      <w:proofErr w:type="gramStart"/>
      <w:r w:rsidRPr="00EF168E">
        <w:rPr>
          <w:rFonts w:ascii="Arial" w:eastAsia="Times New Roman" w:hAnsi="Arial" w:cs="Arial"/>
          <w:color w:val="000000" w:themeColor="text1"/>
          <w:szCs w:val="28"/>
          <w:bdr w:val="none" w:sz="0" w:space="0" w:color="auto" w:frame="1"/>
          <w:lang w:eastAsia="ru-RU"/>
        </w:rPr>
        <w:t>наткнуться на вышедшую поискать</w:t>
      </w:r>
      <w:proofErr w:type="gramEnd"/>
      <w:r w:rsidRPr="00EF168E">
        <w:rPr>
          <w:rFonts w:ascii="Arial" w:eastAsia="Times New Roman" w:hAnsi="Arial" w:cs="Arial"/>
          <w:color w:val="000000" w:themeColor="text1"/>
          <w:szCs w:val="28"/>
          <w:bdr w:val="none" w:sz="0" w:space="0" w:color="auto" w:frame="1"/>
          <w:lang w:eastAsia="ru-RU"/>
        </w:rPr>
        <w:t xml:space="preserve"> приключений пьяную компанию.</w:t>
      </w:r>
    </w:p>
    <w:p w:rsidR="00193D58" w:rsidRPr="00EF168E" w:rsidRDefault="00193D58" w:rsidP="00E75E51">
      <w:pPr>
        <w:spacing w:line="360" w:lineRule="auto"/>
        <w:rPr>
          <w:rFonts w:ascii="Arial" w:eastAsia="Times New Roman" w:hAnsi="Arial" w:cs="Arial"/>
          <w:color w:val="000000" w:themeColor="text1"/>
          <w:szCs w:val="28"/>
          <w:lang w:eastAsia="ru-RU"/>
        </w:rPr>
      </w:pPr>
      <w:r w:rsidRPr="00EF168E">
        <w:rPr>
          <w:rFonts w:ascii="Arial" w:eastAsia="Times New Roman" w:hAnsi="Arial" w:cs="Arial"/>
          <w:color w:val="000000" w:themeColor="text1"/>
          <w:szCs w:val="28"/>
          <w:bdr w:val="none" w:sz="0" w:space="0" w:color="auto" w:frame="1"/>
          <w:lang w:eastAsia="ru-RU"/>
        </w:rPr>
        <w:t>Еще один важнейший принцип поведения на т</w:t>
      </w:r>
      <w:r w:rsidR="00C81D34">
        <w:rPr>
          <w:rFonts w:ascii="Arial" w:eastAsia="Times New Roman" w:hAnsi="Arial" w:cs="Arial"/>
          <w:color w:val="000000" w:themeColor="text1"/>
          <w:szCs w:val="28"/>
          <w:bdr w:val="none" w:sz="0" w:space="0" w:color="auto" w:frame="1"/>
          <w:lang w:eastAsia="ru-RU"/>
        </w:rPr>
        <w:t>ё</w:t>
      </w:r>
      <w:r w:rsidRPr="00EF168E">
        <w:rPr>
          <w:rFonts w:ascii="Arial" w:eastAsia="Times New Roman" w:hAnsi="Arial" w:cs="Arial"/>
          <w:color w:val="000000" w:themeColor="text1"/>
          <w:szCs w:val="28"/>
          <w:bdr w:val="none" w:sz="0" w:space="0" w:color="auto" w:frame="1"/>
          <w:lang w:eastAsia="ru-RU"/>
        </w:rPr>
        <w:t>мной улице: не бояться. Идите уверенно, высоко подняв голову, четкими размере</w:t>
      </w:r>
      <w:r w:rsidRPr="00EF168E">
        <w:rPr>
          <w:rFonts w:ascii="Arial" w:eastAsia="Times New Roman" w:hAnsi="Arial" w:cs="Arial"/>
          <w:color w:val="000000" w:themeColor="text1"/>
          <w:szCs w:val="28"/>
          <w:bdr w:val="none" w:sz="0" w:space="0" w:color="auto" w:frame="1"/>
          <w:lang w:eastAsia="ru-RU"/>
        </w:rPr>
        <w:t>н</w:t>
      </w:r>
      <w:r w:rsidRPr="00EF168E">
        <w:rPr>
          <w:rFonts w:ascii="Arial" w:eastAsia="Times New Roman" w:hAnsi="Arial" w:cs="Arial"/>
          <w:color w:val="000000" w:themeColor="text1"/>
          <w:szCs w:val="28"/>
          <w:bdr w:val="none" w:sz="0" w:space="0" w:color="auto" w:frame="1"/>
          <w:lang w:eastAsia="ru-RU"/>
        </w:rPr>
        <w:t>ными шагами. Преступники, как правило, выбирают в жертвы людей нерво</w:t>
      </w:r>
      <w:r w:rsidRPr="00EF168E">
        <w:rPr>
          <w:rFonts w:ascii="Arial" w:eastAsia="Times New Roman" w:hAnsi="Arial" w:cs="Arial"/>
          <w:color w:val="000000" w:themeColor="text1"/>
          <w:szCs w:val="28"/>
          <w:bdr w:val="none" w:sz="0" w:space="0" w:color="auto" w:frame="1"/>
          <w:lang w:eastAsia="ru-RU"/>
        </w:rPr>
        <w:t>з</w:t>
      </w:r>
      <w:r w:rsidRPr="00EF168E">
        <w:rPr>
          <w:rFonts w:ascii="Arial" w:eastAsia="Times New Roman" w:hAnsi="Arial" w:cs="Arial"/>
          <w:color w:val="000000" w:themeColor="text1"/>
          <w:szCs w:val="28"/>
          <w:bdr w:val="none" w:sz="0" w:space="0" w:color="auto" w:frame="1"/>
          <w:lang w:eastAsia="ru-RU"/>
        </w:rPr>
        <w:t xml:space="preserve">ных и суетящихся. Ваш облик должен излучать </w:t>
      </w:r>
      <w:r w:rsidRPr="00EF168E">
        <w:rPr>
          <w:rFonts w:ascii="Arial" w:eastAsia="Times New Roman" w:hAnsi="Arial" w:cs="Arial"/>
          <w:color w:val="000000" w:themeColor="text1"/>
          <w:szCs w:val="28"/>
          <w:bdr w:val="none" w:sz="0" w:space="0" w:color="auto" w:frame="1"/>
          <w:lang w:eastAsia="ru-RU"/>
        </w:rPr>
        <w:lastRenderedPageBreak/>
        <w:t>спокойствие и силу. Не вздрагивайте от чужих шагов, не втягивайте голову в плечи. В горо</w:t>
      </w:r>
      <w:r w:rsidRPr="00EF168E">
        <w:rPr>
          <w:rFonts w:ascii="Arial" w:eastAsia="Times New Roman" w:hAnsi="Arial" w:cs="Arial"/>
          <w:color w:val="000000" w:themeColor="text1"/>
          <w:szCs w:val="28"/>
          <w:bdr w:val="none" w:sz="0" w:space="0" w:color="auto" w:frame="1"/>
          <w:lang w:eastAsia="ru-RU"/>
        </w:rPr>
        <w:t>д</w:t>
      </w:r>
      <w:r w:rsidRPr="00EF168E">
        <w:rPr>
          <w:rFonts w:ascii="Arial" w:eastAsia="Times New Roman" w:hAnsi="Arial" w:cs="Arial"/>
          <w:color w:val="000000" w:themeColor="text1"/>
          <w:szCs w:val="28"/>
          <w:bdr w:val="none" w:sz="0" w:space="0" w:color="auto" w:frame="1"/>
          <w:lang w:eastAsia="ru-RU"/>
        </w:rPr>
        <w:t>ских джунглях почти безотказно действует природный принцип «кто кого сильнее напугает».</w:t>
      </w:r>
      <w:r w:rsidR="006A122F" w:rsidRPr="00EF168E">
        <w:rPr>
          <w:rFonts w:ascii="Arial" w:eastAsia="Times New Roman" w:hAnsi="Arial" w:cs="Arial"/>
          <w:color w:val="000000" w:themeColor="text1"/>
          <w:szCs w:val="28"/>
          <w:bdr w:val="none" w:sz="0" w:space="0" w:color="auto" w:frame="1"/>
          <w:lang w:eastAsia="ru-RU"/>
        </w:rPr>
        <w:t xml:space="preserve"> </w:t>
      </w:r>
      <w:r w:rsidRPr="00EF168E">
        <w:rPr>
          <w:rFonts w:ascii="Arial" w:eastAsia="Times New Roman" w:hAnsi="Arial" w:cs="Arial"/>
          <w:color w:val="000000" w:themeColor="text1"/>
          <w:szCs w:val="28"/>
          <w:bdr w:val="none" w:sz="0" w:space="0" w:color="auto" w:frame="1"/>
          <w:lang w:eastAsia="ru-RU"/>
        </w:rPr>
        <w:t>Перед возвращением домой позвоните родным, предупредите, что выезжаете, – пусть вас встретят. Если нет телефона, то заранее договоритесь, чтобы вас встретили в опред</w:t>
      </w:r>
      <w:r w:rsidRPr="00EF168E">
        <w:rPr>
          <w:rFonts w:ascii="Arial" w:eastAsia="Times New Roman" w:hAnsi="Arial" w:cs="Arial"/>
          <w:color w:val="000000" w:themeColor="text1"/>
          <w:szCs w:val="28"/>
          <w:bdr w:val="none" w:sz="0" w:space="0" w:color="auto" w:frame="1"/>
          <w:lang w:eastAsia="ru-RU"/>
        </w:rPr>
        <w:t>е</w:t>
      </w:r>
      <w:r w:rsidRPr="00EF168E">
        <w:rPr>
          <w:rFonts w:ascii="Arial" w:eastAsia="Times New Roman" w:hAnsi="Arial" w:cs="Arial"/>
          <w:color w:val="000000" w:themeColor="text1"/>
          <w:szCs w:val="28"/>
          <w:bdr w:val="none" w:sz="0" w:space="0" w:color="auto" w:frame="1"/>
          <w:lang w:eastAsia="ru-RU"/>
        </w:rPr>
        <w:t>ленное время и в определенном месте. Будьте внимательны на ост</w:t>
      </w:r>
      <w:r w:rsidRPr="00EF168E">
        <w:rPr>
          <w:rFonts w:ascii="Arial" w:eastAsia="Times New Roman" w:hAnsi="Arial" w:cs="Arial"/>
          <w:color w:val="000000" w:themeColor="text1"/>
          <w:szCs w:val="28"/>
          <w:bdr w:val="none" w:sz="0" w:space="0" w:color="auto" w:frame="1"/>
          <w:lang w:eastAsia="ru-RU"/>
        </w:rPr>
        <w:t>а</w:t>
      </w:r>
      <w:r w:rsidRPr="00EF168E">
        <w:rPr>
          <w:rFonts w:ascii="Arial" w:eastAsia="Times New Roman" w:hAnsi="Arial" w:cs="Arial"/>
          <w:color w:val="000000" w:themeColor="text1"/>
          <w:szCs w:val="28"/>
          <w:bdr w:val="none" w:sz="0" w:space="0" w:color="auto" w:frame="1"/>
          <w:lang w:eastAsia="ru-RU"/>
        </w:rPr>
        <w:t>новках, где в позднее и малолюдное время преступники нередко в</w:t>
      </w:r>
      <w:r w:rsidRPr="00EF168E">
        <w:rPr>
          <w:rFonts w:ascii="Arial" w:eastAsia="Times New Roman" w:hAnsi="Arial" w:cs="Arial"/>
          <w:color w:val="000000" w:themeColor="text1"/>
          <w:szCs w:val="28"/>
          <w:bdr w:val="none" w:sz="0" w:space="0" w:color="auto" w:frame="1"/>
          <w:lang w:eastAsia="ru-RU"/>
        </w:rPr>
        <w:t>ы</w:t>
      </w:r>
      <w:r w:rsidRPr="00EF168E">
        <w:rPr>
          <w:rFonts w:ascii="Arial" w:eastAsia="Times New Roman" w:hAnsi="Arial" w:cs="Arial"/>
          <w:color w:val="000000" w:themeColor="text1"/>
          <w:szCs w:val="28"/>
          <w:bdr w:val="none" w:sz="0" w:space="0" w:color="auto" w:frame="1"/>
          <w:lang w:eastAsia="ru-RU"/>
        </w:rPr>
        <w:t>сматривают свою жертву. Идя по улице, не прижимайтесь к стенам домов – в подворотне и за углом дома может таиться опасность. Ид</w:t>
      </w:r>
      <w:r w:rsidRPr="00EF168E">
        <w:rPr>
          <w:rFonts w:ascii="Arial" w:eastAsia="Times New Roman" w:hAnsi="Arial" w:cs="Arial"/>
          <w:color w:val="000000" w:themeColor="text1"/>
          <w:szCs w:val="28"/>
          <w:bdr w:val="none" w:sz="0" w:space="0" w:color="auto" w:frame="1"/>
          <w:lang w:eastAsia="ru-RU"/>
        </w:rPr>
        <w:t>и</w:t>
      </w:r>
      <w:r w:rsidRPr="00EF168E">
        <w:rPr>
          <w:rFonts w:ascii="Arial" w:eastAsia="Times New Roman" w:hAnsi="Arial" w:cs="Arial"/>
          <w:color w:val="000000" w:themeColor="text1"/>
          <w:szCs w:val="28"/>
          <w:bdr w:val="none" w:sz="0" w:space="0" w:color="auto" w:frame="1"/>
          <w:lang w:eastAsia="ru-RU"/>
        </w:rPr>
        <w:t>те по улице навстречу движению транспорта – так вы не подвергнетесь внеза</w:t>
      </w:r>
      <w:r w:rsidRPr="00EF168E">
        <w:rPr>
          <w:rFonts w:ascii="Arial" w:eastAsia="Times New Roman" w:hAnsi="Arial" w:cs="Arial"/>
          <w:color w:val="000000" w:themeColor="text1"/>
          <w:szCs w:val="28"/>
          <w:bdr w:val="none" w:sz="0" w:space="0" w:color="auto" w:frame="1"/>
          <w:lang w:eastAsia="ru-RU"/>
        </w:rPr>
        <w:t>п</w:t>
      </w:r>
      <w:r w:rsidRPr="00EF168E">
        <w:rPr>
          <w:rFonts w:ascii="Arial" w:eastAsia="Times New Roman" w:hAnsi="Arial" w:cs="Arial"/>
          <w:color w:val="000000" w:themeColor="text1"/>
          <w:szCs w:val="28"/>
          <w:bdr w:val="none" w:sz="0" w:space="0" w:color="auto" w:frame="1"/>
          <w:lang w:eastAsia="ru-RU"/>
        </w:rPr>
        <w:t>ному нападению из машины. Если навстречу вам движется группа подростков, а поблизости нет людей, лучше перейти на другую сторону или повернуть назад. В позднее время не одевайтесь сли</w:t>
      </w:r>
      <w:r w:rsidRPr="00EF168E">
        <w:rPr>
          <w:rFonts w:ascii="Arial" w:eastAsia="Times New Roman" w:hAnsi="Arial" w:cs="Arial"/>
          <w:color w:val="000000" w:themeColor="text1"/>
          <w:szCs w:val="28"/>
          <w:bdr w:val="none" w:sz="0" w:space="0" w:color="auto" w:frame="1"/>
          <w:lang w:eastAsia="ru-RU"/>
        </w:rPr>
        <w:t>ш</w:t>
      </w:r>
      <w:r w:rsidRPr="00EF168E">
        <w:rPr>
          <w:rFonts w:ascii="Arial" w:eastAsia="Times New Roman" w:hAnsi="Arial" w:cs="Arial"/>
          <w:color w:val="000000" w:themeColor="text1"/>
          <w:szCs w:val="28"/>
          <w:bdr w:val="none" w:sz="0" w:space="0" w:color="auto" w:frame="1"/>
          <w:lang w:eastAsia="ru-RU"/>
        </w:rPr>
        <w:t>ком броско. Если вы возвращаетесь с вечеринки, то поверх нарядного платья можно накинуть взятый с собой заранее бесформенный плащ. Под его полой можно спрятать изящную дамскую сумочку. Кстати, ее можно нести домой и в целлофановом пакете. Не носите открыто з</w:t>
      </w:r>
      <w:r w:rsidRPr="00EF168E">
        <w:rPr>
          <w:rFonts w:ascii="Arial" w:eastAsia="Times New Roman" w:hAnsi="Arial" w:cs="Arial"/>
          <w:color w:val="000000" w:themeColor="text1"/>
          <w:szCs w:val="28"/>
          <w:bdr w:val="none" w:sz="0" w:space="0" w:color="auto" w:frame="1"/>
          <w:lang w:eastAsia="ru-RU"/>
        </w:rPr>
        <w:t>о</w:t>
      </w:r>
      <w:r w:rsidRPr="00EF168E">
        <w:rPr>
          <w:rFonts w:ascii="Arial" w:eastAsia="Times New Roman" w:hAnsi="Arial" w:cs="Arial"/>
          <w:color w:val="000000" w:themeColor="text1"/>
          <w:szCs w:val="28"/>
          <w:bdr w:val="none" w:sz="0" w:space="0" w:color="auto" w:frame="1"/>
          <w:lang w:eastAsia="ru-RU"/>
        </w:rPr>
        <w:t>лотые украшения, которые привлекают внимание преступников. Не носите на шее ни ожерелий, ни даже тонких цепочек или шарфов, так как они могут быть использованы для удушения. Если у вас длинные волосы, зачесывайте их наверх, потому что за распущенные волосы легко схватить и намотать их на руку.</w:t>
      </w:r>
    </w:p>
    <w:p w:rsidR="006A122F" w:rsidRPr="00EF168E" w:rsidRDefault="00193D58" w:rsidP="00E75E51">
      <w:pPr>
        <w:spacing w:line="360" w:lineRule="auto"/>
        <w:rPr>
          <w:rFonts w:ascii="Arial" w:eastAsia="Times New Roman" w:hAnsi="Arial" w:cs="Arial"/>
          <w:color w:val="000000" w:themeColor="text1"/>
          <w:szCs w:val="28"/>
          <w:bdr w:val="none" w:sz="0" w:space="0" w:color="auto" w:frame="1"/>
          <w:lang w:eastAsia="ru-RU"/>
        </w:rPr>
      </w:pPr>
      <w:r w:rsidRPr="00EF168E">
        <w:rPr>
          <w:rFonts w:ascii="Arial" w:eastAsia="Times New Roman" w:hAnsi="Arial" w:cs="Arial"/>
          <w:color w:val="000000" w:themeColor="text1"/>
          <w:szCs w:val="28"/>
          <w:bdr w:val="none" w:sz="0" w:space="0" w:color="auto" w:frame="1"/>
          <w:lang w:eastAsia="ru-RU"/>
        </w:rPr>
        <w:t>Если вас преследует преступник, и вы очутились перед ближа</w:t>
      </w:r>
      <w:r w:rsidRPr="00EF168E">
        <w:rPr>
          <w:rFonts w:ascii="Arial" w:eastAsia="Times New Roman" w:hAnsi="Arial" w:cs="Arial"/>
          <w:color w:val="000000" w:themeColor="text1"/>
          <w:szCs w:val="28"/>
          <w:bdr w:val="none" w:sz="0" w:space="0" w:color="auto" w:frame="1"/>
          <w:lang w:eastAsia="ru-RU"/>
        </w:rPr>
        <w:t>й</w:t>
      </w:r>
      <w:r w:rsidRPr="00EF168E">
        <w:rPr>
          <w:rFonts w:ascii="Arial" w:eastAsia="Times New Roman" w:hAnsi="Arial" w:cs="Arial"/>
          <w:color w:val="000000" w:themeColor="text1"/>
          <w:szCs w:val="28"/>
          <w:bdr w:val="none" w:sz="0" w:space="0" w:color="auto" w:frame="1"/>
          <w:lang w:eastAsia="ru-RU"/>
        </w:rPr>
        <w:t>шим домом, звоните в двери, стучите в них ногами, а если никто не о</w:t>
      </w:r>
      <w:r w:rsidRPr="00EF168E">
        <w:rPr>
          <w:rFonts w:ascii="Arial" w:eastAsia="Times New Roman" w:hAnsi="Arial" w:cs="Arial"/>
          <w:color w:val="000000" w:themeColor="text1"/>
          <w:szCs w:val="28"/>
          <w:bdr w:val="none" w:sz="0" w:space="0" w:color="auto" w:frame="1"/>
          <w:lang w:eastAsia="ru-RU"/>
        </w:rPr>
        <w:t>т</w:t>
      </w:r>
      <w:r w:rsidRPr="00EF168E">
        <w:rPr>
          <w:rFonts w:ascii="Arial" w:eastAsia="Times New Roman" w:hAnsi="Arial" w:cs="Arial"/>
          <w:color w:val="000000" w:themeColor="text1"/>
          <w:szCs w:val="28"/>
          <w:bdr w:val="none" w:sz="0" w:space="0" w:color="auto" w:frame="1"/>
          <w:lang w:eastAsia="ru-RU"/>
        </w:rPr>
        <w:t>крывает, немедленно разбейте окно. При этом кричите, что есть мочи. Многие рекомендуют не звать «На помощь!», а кричать «Пожар!». Это находит</w:t>
      </w:r>
      <w:bookmarkStart w:id="0" w:name="_GoBack"/>
      <w:bookmarkEnd w:id="0"/>
      <w:r w:rsidRPr="00EF168E">
        <w:rPr>
          <w:rFonts w:ascii="Arial" w:eastAsia="Times New Roman" w:hAnsi="Arial" w:cs="Arial"/>
          <w:color w:val="000000" w:themeColor="text1"/>
          <w:szCs w:val="28"/>
          <w:bdr w:val="none" w:sz="0" w:space="0" w:color="auto" w:frame="1"/>
          <w:lang w:eastAsia="ru-RU"/>
        </w:rPr>
        <w:t xml:space="preserve"> среди жильцов более скорый отклик.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903"/>
      </w:tblGrid>
      <w:tr w:rsidR="00B04D7C" w:rsidTr="00D45037">
        <w:tc>
          <w:tcPr>
            <w:tcW w:w="1668" w:type="dxa"/>
          </w:tcPr>
          <w:p w:rsidR="00B04D7C" w:rsidRDefault="00B04D7C" w:rsidP="00193D58">
            <w:pPr>
              <w:ind w:firstLine="0"/>
              <w:rPr>
                <w:rFonts w:ascii="Arial" w:eastAsia="Times New Roman" w:hAnsi="Arial" w:cs="Arial"/>
                <w:color w:val="000000" w:themeColor="text1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 wp14:anchorId="095D879F" wp14:editId="6428A6D7">
                  <wp:extent cx="771277" cy="771277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positphotos_27116087-tsv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794" cy="770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  <w:vAlign w:val="center"/>
          </w:tcPr>
          <w:p w:rsidR="00B04D7C" w:rsidRPr="00EF168E" w:rsidRDefault="00B04D7C" w:rsidP="00B04D7C">
            <w:pPr>
              <w:rPr>
                <w:rFonts w:ascii="Arial" w:eastAsia="Times New Roman" w:hAnsi="Arial" w:cs="Arial"/>
                <w:color w:val="000000" w:themeColor="text1"/>
                <w:szCs w:val="28"/>
                <w:bdr w:val="none" w:sz="0" w:space="0" w:color="auto" w:frame="1"/>
                <w:lang w:eastAsia="ru-RU"/>
              </w:rPr>
            </w:pPr>
            <w:r w:rsidRPr="00EF168E">
              <w:rPr>
                <w:rFonts w:ascii="Arial" w:hAnsi="Arial" w:cs="Arial"/>
                <w:color w:val="000000" w:themeColor="text1"/>
                <w:szCs w:val="28"/>
                <w:shd w:val="clear" w:color="auto" w:fill="F4F6F7"/>
              </w:rPr>
              <w:t>Будь</w:t>
            </w:r>
            <w:r>
              <w:rPr>
                <w:rFonts w:ascii="Arial" w:hAnsi="Arial" w:cs="Arial"/>
                <w:color w:val="000000" w:themeColor="text1"/>
                <w:szCs w:val="28"/>
                <w:shd w:val="clear" w:color="auto" w:fill="F4F6F7"/>
              </w:rPr>
              <w:t>те</w:t>
            </w:r>
            <w:r w:rsidRPr="00EF168E">
              <w:rPr>
                <w:rFonts w:ascii="Arial" w:hAnsi="Arial" w:cs="Arial"/>
                <w:color w:val="000000" w:themeColor="text1"/>
                <w:szCs w:val="28"/>
                <w:shd w:val="clear" w:color="auto" w:fill="F4F6F7"/>
              </w:rPr>
              <w:t xml:space="preserve"> предельно осмотрительны и внимательны, особенно — в вечернее время!</w:t>
            </w:r>
          </w:p>
          <w:p w:rsidR="00B04D7C" w:rsidRDefault="00B04D7C" w:rsidP="00B04D7C">
            <w:pPr>
              <w:ind w:firstLine="0"/>
              <w:rPr>
                <w:rFonts w:ascii="Arial" w:eastAsia="Times New Roman" w:hAnsi="Arial" w:cs="Arial"/>
                <w:color w:val="000000" w:themeColor="text1"/>
                <w:szCs w:val="28"/>
                <w:bdr w:val="none" w:sz="0" w:space="0" w:color="auto" w:frame="1"/>
                <w:lang w:eastAsia="ru-RU"/>
              </w:rPr>
            </w:pPr>
          </w:p>
        </w:tc>
      </w:tr>
    </w:tbl>
    <w:p w:rsidR="00B04D7C" w:rsidRPr="00EF168E" w:rsidRDefault="00787530" w:rsidP="00B04D7C">
      <w:pPr>
        <w:jc w:val="center"/>
        <w:rPr>
          <w:rFonts w:ascii="Arial" w:eastAsia="Times New Roman" w:hAnsi="Arial" w:cs="Arial"/>
          <w:color w:val="000000" w:themeColor="text1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 w:themeColor="text1"/>
          <w:szCs w:val="28"/>
          <w:bdr w:val="none" w:sz="0" w:space="0" w:color="auto" w:frame="1"/>
          <w:lang w:eastAsia="ru-RU"/>
        </w:rPr>
        <w:t>________________</w:t>
      </w:r>
    </w:p>
    <w:sectPr w:rsidR="00B04D7C" w:rsidRPr="00EF168E" w:rsidSect="00E75E5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D58"/>
    <w:rsid w:val="00054200"/>
    <w:rsid w:val="000C062B"/>
    <w:rsid w:val="001568B1"/>
    <w:rsid w:val="00193D58"/>
    <w:rsid w:val="00574D37"/>
    <w:rsid w:val="006A122F"/>
    <w:rsid w:val="00787530"/>
    <w:rsid w:val="008F3863"/>
    <w:rsid w:val="00A65B47"/>
    <w:rsid w:val="00B04D7C"/>
    <w:rsid w:val="00C81D34"/>
    <w:rsid w:val="00D45037"/>
    <w:rsid w:val="00E75E51"/>
    <w:rsid w:val="00EF168E"/>
    <w:rsid w:val="00F5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3D58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3D58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93D58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3D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D5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A1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3D58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3D58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93D58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3D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D5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A1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7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FF28FA6E3D9FC4CAAAC716C3B662B88" ma:contentTypeVersion="2" ma:contentTypeDescription="Создание документа." ma:contentTypeScope="" ma:versionID="e0d4f665987965510155bbe77fe9e83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1f0084b-24b1-4c27-b392-9c988dc8c200" targetNamespace="http://schemas.microsoft.com/office/2006/metadata/properties" ma:root="true" ma:fieldsID="4b6d93bd972dd9cc566279a097827e62" ns2:_="" ns3:_="" ns4:_="">
    <xsd:import namespace="57504d04-691e-4fc4-8f09-4f19fdbe90f6"/>
    <xsd:import namespace="6d7c22ec-c6a4-4777-88aa-bc3c76ac660e"/>
    <xsd:import namespace="a1f0084b-24b1-4c27-b392-9c988dc8c2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0084b-24b1-4c27-b392-9c988dc8c20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 год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a1f0084b-24b1-4c27-b392-9c988dc8c200">2019 год</_x041f__x0430__x043f__x043a__x0430_>
    <_dlc_DocId xmlns="57504d04-691e-4fc4-8f09-4f19fdbe90f6">XXJ7TYMEEKJ2-678-344</_dlc_DocId>
    <_dlc_DocIdUrl xmlns="57504d04-691e-4fc4-8f09-4f19fdbe90f6">
      <Url>https://vip.gov.mari.ru/fgszn/_layouts/DocIdRedir.aspx?ID=XXJ7TYMEEKJ2-678-344</Url>
      <Description>XXJ7TYMEEKJ2-678-344</Description>
    </_dlc_DocIdUrl>
  </documentManagement>
</p:properties>
</file>

<file path=customXml/itemProps1.xml><?xml version="1.0" encoding="utf-8"?>
<ds:datastoreItem xmlns:ds="http://schemas.openxmlformats.org/officeDocument/2006/customXml" ds:itemID="{CD2549E5-3F94-4559-A26A-B4F33D47D2DE}"/>
</file>

<file path=customXml/itemProps2.xml><?xml version="1.0" encoding="utf-8"?>
<ds:datastoreItem xmlns:ds="http://schemas.openxmlformats.org/officeDocument/2006/customXml" ds:itemID="{871A77B9-D12A-44FF-A8C6-C80F2CA99BDF}"/>
</file>

<file path=customXml/itemProps3.xml><?xml version="1.0" encoding="utf-8"?>
<ds:datastoreItem xmlns:ds="http://schemas.openxmlformats.org/officeDocument/2006/customXml" ds:itemID="{F794A708-96C4-4B31-8F25-EF5570FE6170}"/>
</file>

<file path=customXml/itemProps4.xml><?xml version="1.0" encoding="utf-8"?>
<ds:datastoreItem xmlns:ds="http://schemas.openxmlformats.org/officeDocument/2006/customXml" ds:itemID="{C0CB5B3E-E06A-40E4-B82B-D0309A7B44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безопасности на тёмной улице</dc:title>
  <dc:creator>NotebookAsus1</dc:creator>
  <cp:lastModifiedBy>NotebookAsus1</cp:lastModifiedBy>
  <cp:revision>15</cp:revision>
  <dcterms:created xsi:type="dcterms:W3CDTF">2019-08-26T13:41:00Z</dcterms:created>
  <dcterms:modified xsi:type="dcterms:W3CDTF">2019-08-28T08:04:00Z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0x0101000FF28FA6E3D9FC4CAAAC716C3B662B88</vt:lpwstr>
  </property>
  <property fmtid="{D5CDD505-2E9C-101B-9397-08002B2CF9AE}" pid="3" name="_dlc_DocIdItemGuid">
    <vt:lpwstr>397efe5e-c64a-4855-9b16-43a5f2e86d23</vt:lpwstr>
  </property>
</Properties>
</file>