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1099D4F69D3D47897DCAB8CE92A582" ma:contentTypeVersion="1" ma:contentTypeDescription="Создание документа." ma:contentTypeScope="" ma:versionID="fabab085046226e2d18774b9ddb3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Информационный материал РГКУ ДПО «УМЦ экологической безопасности и защиты населения»</_x041e__x043f__x0438__x0441__x0430__x043d__x0438__x0435_>
    <_dlc_DocId xmlns="57504d04-691e-4fc4-8f09-4f19fdbe90f6">XXJ7TYMEEKJ2-6383-46</_dlc_DocId>
    <_dlc_DocIdUrl xmlns="57504d04-691e-4fc4-8f09-4f19fdbe90f6">
      <Url>https://vip.gov.mari.ru/dgzhn/_layouts/DocIdRedir.aspx?ID=XXJ7TYMEEKJ2-6383-46</Url>
      <Description>XXJ7TYMEEKJ2-6383-46</Description>
    </_dlc_DocIdUrl>
  </documentManagement>
</p:properties>
</file>

<file path=customXml/itemProps1.xml><?xml version="1.0" encoding="utf-8"?>
<ds:datastoreItem xmlns:ds="http://schemas.openxmlformats.org/officeDocument/2006/customXml" ds:itemID="{DF72C253-7581-4FF6-B67A-44265CACF444}"/>
</file>

<file path=customXml/itemProps2.xml><?xml version="1.0" encoding="utf-8"?>
<ds:datastoreItem xmlns:ds="http://schemas.openxmlformats.org/officeDocument/2006/customXml" ds:itemID="{BCF97F3A-6E4B-41D7-ABCB-5B5E20A773FF}"/>
</file>

<file path=customXml/itemProps3.xml><?xml version="1.0" encoding="utf-8"?>
<ds:datastoreItem xmlns:ds="http://schemas.openxmlformats.org/officeDocument/2006/customXml" ds:itemID="{1E161454-58F3-4A86-8DF5-0AF778317B91}"/>
</file>

<file path=customXml/itemProps4.xml><?xml version="1.0" encoding="utf-8"?>
<ds:datastoreItem xmlns:ds="http://schemas.openxmlformats.org/officeDocument/2006/customXml" ds:itemID="{90A0720D-858A-469D-A82C-7A158EB59FEE}"/>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Ядовитые Змеи</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0x010100A21099D4F69D3D47897DCAB8CE92A582</vt:lpwstr>
  </property>
  <property fmtid="{D5CDD505-2E9C-101B-9397-08002B2CF9AE}" pid="3" name="_dlc_DocIdItemGuid">
    <vt:lpwstr>00129af3-1fa0-4eea-a517-fc8a2beb1326</vt:lpwstr>
  </property>
</Properties>
</file>