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AC" w:rsidRPr="00672E55" w:rsidRDefault="001270AC" w:rsidP="00CC37F3">
      <w:pPr>
        <w:spacing w:line="360" w:lineRule="auto"/>
        <w:jc w:val="center"/>
        <w:rPr>
          <w:b/>
          <w:sz w:val="26"/>
          <w:szCs w:val="26"/>
        </w:rPr>
      </w:pPr>
      <w:r w:rsidRPr="00672E55">
        <w:rPr>
          <w:b/>
          <w:spacing w:val="50"/>
          <w:sz w:val="26"/>
          <w:szCs w:val="26"/>
        </w:rPr>
        <w:t>ОТЧЕ</w:t>
      </w:r>
      <w:r w:rsidRPr="00672E55">
        <w:rPr>
          <w:b/>
          <w:sz w:val="26"/>
          <w:szCs w:val="26"/>
        </w:rPr>
        <w:t>Т</w:t>
      </w:r>
    </w:p>
    <w:p w:rsidR="00A0724C" w:rsidRPr="00672E55" w:rsidRDefault="00881239" w:rsidP="001270AC">
      <w:pPr>
        <w:jc w:val="center"/>
        <w:rPr>
          <w:b/>
          <w:sz w:val="26"/>
          <w:szCs w:val="26"/>
        </w:rPr>
      </w:pPr>
      <w:r w:rsidRPr="00672E55">
        <w:rPr>
          <w:b/>
          <w:sz w:val="26"/>
          <w:szCs w:val="26"/>
        </w:rPr>
        <w:t>о</w:t>
      </w:r>
      <w:r w:rsidR="001270AC" w:rsidRPr="00672E55">
        <w:rPr>
          <w:b/>
          <w:sz w:val="26"/>
          <w:szCs w:val="26"/>
        </w:rPr>
        <w:t xml:space="preserve"> выполнении Плана противодействия коррупционным проявлениям </w:t>
      </w:r>
      <w:r w:rsidR="00B45540" w:rsidRPr="00672E55">
        <w:rPr>
          <w:b/>
          <w:sz w:val="26"/>
          <w:szCs w:val="26"/>
        </w:rPr>
        <w:br/>
      </w:r>
      <w:r w:rsidR="001270AC" w:rsidRPr="00672E55">
        <w:rPr>
          <w:b/>
          <w:sz w:val="26"/>
          <w:szCs w:val="26"/>
        </w:rPr>
        <w:t>в Управлении делами Главы Республики Марий Эл и Правительства Республики Марий Эл на 20</w:t>
      </w:r>
      <w:r w:rsidR="00A9469B" w:rsidRPr="00672E55">
        <w:rPr>
          <w:b/>
          <w:sz w:val="26"/>
          <w:szCs w:val="26"/>
        </w:rPr>
        <w:t>20</w:t>
      </w:r>
      <w:r w:rsidR="001270AC" w:rsidRPr="00672E55">
        <w:rPr>
          <w:b/>
          <w:sz w:val="26"/>
          <w:szCs w:val="26"/>
        </w:rPr>
        <w:t xml:space="preserve"> год</w:t>
      </w:r>
    </w:p>
    <w:p w:rsidR="00A0724C" w:rsidRPr="00672E55" w:rsidRDefault="00A0724C" w:rsidP="004A4879">
      <w:pPr>
        <w:ind w:firstLine="709"/>
        <w:rPr>
          <w:sz w:val="26"/>
          <w:szCs w:val="26"/>
        </w:rPr>
      </w:pPr>
    </w:p>
    <w:p w:rsidR="004A4879" w:rsidRPr="007B671D" w:rsidRDefault="004A4879" w:rsidP="004A4879">
      <w:pPr>
        <w:ind w:firstLine="709"/>
        <w:jc w:val="both"/>
        <w:rPr>
          <w:sz w:val="26"/>
          <w:szCs w:val="26"/>
        </w:rPr>
      </w:pPr>
    </w:p>
    <w:p w:rsidR="00A9469B" w:rsidRPr="007B671D" w:rsidRDefault="00A9469B" w:rsidP="004A4879">
      <w:pPr>
        <w:ind w:firstLine="709"/>
        <w:jc w:val="both"/>
        <w:rPr>
          <w:sz w:val="26"/>
          <w:szCs w:val="26"/>
        </w:rPr>
      </w:pPr>
    </w:p>
    <w:p w:rsidR="004A4879" w:rsidRPr="00672E55" w:rsidRDefault="004A4879" w:rsidP="004A4879">
      <w:pPr>
        <w:ind w:firstLine="709"/>
        <w:jc w:val="both"/>
        <w:rPr>
          <w:sz w:val="26"/>
          <w:szCs w:val="26"/>
        </w:rPr>
      </w:pPr>
      <w:r w:rsidRPr="00672E55">
        <w:rPr>
          <w:sz w:val="26"/>
          <w:szCs w:val="26"/>
        </w:rPr>
        <w:t>Управление делами Главы Республики Марий Эл и Правительства Республики Марий Эл (далее </w:t>
      </w:r>
      <w:r w:rsidR="00672E55" w:rsidRPr="00672E55">
        <w:rPr>
          <w:sz w:val="26"/>
          <w:szCs w:val="26"/>
        </w:rPr>
        <w:t>-</w:t>
      </w:r>
      <w:r w:rsidRPr="00672E55">
        <w:rPr>
          <w:sz w:val="26"/>
          <w:szCs w:val="26"/>
        </w:rPr>
        <w:t xml:space="preserve"> Управление делами) действует на основании Положения об Управлении делами Главы Республики Марий Эл </w:t>
      </w:r>
      <w:r w:rsidR="00672E55">
        <w:rPr>
          <w:sz w:val="26"/>
          <w:szCs w:val="26"/>
        </w:rPr>
        <w:br/>
      </w:r>
      <w:r w:rsidRPr="00672E55">
        <w:rPr>
          <w:sz w:val="26"/>
          <w:szCs w:val="26"/>
        </w:rPr>
        <w:t>и Правительства Республики Марий Эл, утвержденно</w:t>
      </w:r>
      <w:r w:rsidR="00A9469B" w:rsidRPr="00672E55">
        <w:rPr>
          <w:sz w:val="26"/>
          <w:szCs w:val="26"/>
        </w:rPr>
        <w:t>го</w:t>
      </w:r>
      <w:r w:rsidRPr="00672E55">
        <w:rPr>
          <w:sz w:val="26"/>
          <w:szCs w:val="26"/>
        </w:rPr>
        <w:t xml:space="preserve"> постановлением Правительства Республики Марий Эл от 28</w:t>
      </w:r>
      <w:r w:rsidR="00A9469B" w:rsidRPr="00672E55">
        <w:rPr>
          <w:sz w:val="26"/>
          <w:szCs w:val="26"/>
        </w:rPr>
        <w:t> </w:t>
      </w:r>
      <w:r w:rsidRPr="00672E55">
        <w:rPr>
          <w:sz w:val="26"/>
          <w:szCs w:val="26"/>
        </w:rPr>
        <w:t>декабря 2017 г. № 487.</w:t>
      </w:r>
    </w:p>
    <w:p w:rsidR="00672E55" w:rsidRDefault="00672E55" w:rsidP="00672E55">
      <w:pPr>
        <w:ind w:firstLine="709"/>
        <w:jc w:val="both"/>
        <w:rPr>
          <w:sz w:val="26"/>
          <w:szCs w:val="26"/>
        </w:rPr>
      </w:pPr>
      <w:r w:rsidRPr="00672E55">
        <w:rPr>
          <w:sz w:val="26"/>
          <w:szCs w:val="26"/>
        </w:rPr>
        <w:t>Антикоррупционная деятельность в Управлении делами осуществляется в соответствии</w:t>
      </w:r>
      <w:r>
        <w:rPr>
          <w:sz w:val="26"/>
          <w:szCs w:val="26"/>
        </w:rPr>
        <w:t xml:space="preserve"> с</w:t>
      </w:r>
      <w:r w:rsidR="007B671D">
        <w:rPr>
          <w:sz w:val="26"/>
          <w:szCs w:val="26"/>
        </w:rPr>
        <w:t xml:space="preserve"> </w:t>
      </w:r>
      <w:r w:rsidRPr="00672E55">
        <w:rPr>
          <w:sz w:val="26"/>
          <w:szCs w:val="26"/>
        </w:rPr>
        <w:t>Планом противодействия коррупционным проявлениям в Управлени</w:t>
      </w:r>
      <w:r>
        <w:rPr>
          <w:sz w:val="26"/>
          <w:szCs w:val="26"/>
        </w:rPr>
        <w:t>и</w:t>
      </w:r>
      <w:r w:rsidRPr="00672E55">
        <w:rPr>
          <w:sz w:val="26"/>
          <w:szCs w:val="26"/>
        </w:rPr>
        <w:t xml:space="preserve"> делами Главы Республики Марий Эл </w:t>
      </w:r>
      <w:r w:rsidR="007B671D">
        <w:rPr>
          <w:sz w:val="26"/>
          <w:szCs w:val="26"/>
        </w:rPr>
        <w:br/>
      </w:r>
      <w:r w:rsidRPr="00672E55">
        <w:rPr>
          <w:sz w:val="26"/>
          <w:szCs w:val="26"/>
        </w:rPr>
        <w:t xml:space="preserve">и Правительства Республики Марий Эл на 2020 год, утвержденным приказом </w:t>
      </w:r>
      <w:r>
        <w:rPr>
          <w:sz w:val="26"/>
          <w:szCs w:val="26"/>
        </w:rPr>
        <w:t>Управления делами</w:t>
      </w:r>
      <w:r w:rsidRPr="00672E55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30 декабря </w:t>
      </w:r>
      <w:r w:rsidRPr="00672E55">
        <w:rPr>
          <w:sz w:val="26"/>
          <w:szCs w:val="26"/>
        </w:rPr>
        <w:t>201</w:t>
      </w:r>
      <w:r>
        <w:rPr>
          <w:sz w:val="26"/>
          <w:szCs w:val="26"/>
        </w:rPr>
        <w:t xml:space="preserve">9 г. </w:t>
      </w:r>
      <w:r w:rsidRPr="00672E55">
        <w:rPr>
          <w:sz w:val="26"/>
          <w:szCs w:val="26"/>
        </w:rPr>
        <w:t>№</w:t>
      </w:r>
      <w:r>
        <w:rPr>
          <w:sz w:val="26"/>
          <w:szCs w:val="26"/>
        </w:rPr>
        <w:t> 95 (далее - План противодействия коррупции)</w:t>
      </w:r>
      <w:r w:rsidR="007B671D">
        <w:rPr>
          <w:sz w:val="26"/>
          <w:szCs w:val="26"/>
        </w:rPr>
        <w:t>.</w:t>
      </w:r>
    </w:p>
    <w:p w:rsidR="00672E55" w:rsidRPr="00672E55" w:rsidRDefault="00672E55" w:rsidP="001270AC">
      <w:pPr>
        <w:ind w:firstLine="709"/>
        <w:jc w:val="both"/>
        <w:rPr>
          <w:sz w:val="26"/>
          <w:szCs w:val="26"/>
        </w:rPr>
      </w:pPr>
      <w:r w:rsidRPr="00672E55">
        <w:rPr>
          <w:sz w:val="26"/>
          <w:szCs w:val="26"/>
        </w:rPr>
        <w:t xml:space="preserve">В ходе реализации </w:t>
      </w:r>
      <w:r>
        <w:rPr>
          <w:sz w:val="26"/>
          <w:szCs w:val="26"/>
        </w:rPr>
        <w:t>раздела 1 «Обеспечение соблюдения</w:t>
      </w:r>
      <w:r w:rsidRPr="00672E55">
        <w:rPr>
          <w:sz w:val="26"/>
          <w:szCs w:val="26"/>
        </w:rPr>
        <w:t xml:space="preserve"> государственными гражданскими служащими ограничений, запретов </w:t>
      </w:r>
      <w:r>
        <w:rPr>
          <w:sz w:val="26"/>
          <w:szCs w:val="26"/>
        </w:rPr>
        <w:br/>
      </w:r>
      <w:r w:rsidRPr="00672E55">
        <w:rPr>
          <w:sz w:val="26"/>
          <w:szCs w:val="26"/>
        </w:rPr>
        <w:t>и принципов служебного поведения в связи с исполнением ими должностных обязанностей, а также ответственности за их нарушение</w:t>
      </w:r>
      <w:r>
        <w:rPr>
          <w:sz w:val="26"/>
          <w:szCs w:val="26"/>
        </w:rPr>
        <w:t>»</w:t>
      </w:r>
      <w:r w:rsidRPr="00672E5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72E55">
        <w:rPr>
          <w:sz w:val="26"/>
          <w:szCs w:val="26"/>
        </w:rPr>
        <w:t xml:space="preserve">лана противодействия коррупции Управлением делами </w:t>
      </w:r>
      <w:r w:rsidR="00F6684A" w:rsidRPr="00F6684A">
        <w:rPr>
          <w:sz w:val="26"/>
          <w:szCs w:val="26"/>
        </w:rPr>
        <w:t xml:space="preserve">в 2020 году </w:t>
      </w:r>
      <w:r w:rsidRPr="00672E55">
        <w:rPr>
          <w:sz w:val="26"/>
          <w:szCs w:val="26"/>
        </w:rPr>
        <w:t>осуществлен</w:t>
      </w:r>
      <w:r>
        <w:rPr>
          <w:sz w:val="26"/>
          <w:szCs w:val="26"/>
        </w:rPr>
        <w:t xml:space="preserve">ы следующие </w:t>
      </w:r>
      <w:r w:rsidRPr="00672E55">
        <w:rPr>
          <w:sz w:val="26"/>
          <w:szCs w:val="26"/>
        </w:rPr>
        <w:t>мероприяти</w:t>
      </w:r>
      <w:r>
        <w:rPr>
          <w:sz w:val="26"/>
          <w:szCs w:val="26"/>
        </w:rPr>
        <w:t>я:</w:t>
      </w:r>
    </w:p>
    <w:p w:rsidR="001270AC" w:rsidRPr="00F6684A" w:rsidRDefault="00F6684A" w:rsidP="001270AC">
      <w:pPr>
        <w:ind w:firstLine="709"/>
        <w:jc w:val="both"/>
        <w:rPr>
          <w:sz w:val="26"/>
          <w:szCs w:val="26"/>
        </w:rPr>
      </w:pPr>
      <w:r w:rsidRPr="00F6684A">
        <w:rPr>
          <w:sz w:val="26"/>
          <w:szCs w:val="26"/>
        </w:rPr>
        <w:t>1) </w:t>
      </w:r>
      <w:r w:rsidR="001270AC" w:rsidRPr="00F6684A">
        <w:rPr>
          <w:sz w:val="26"/>
          <w:szCs w:val="26"/>
        </w:rPr>
        <w:t xml:space="preserve">обеспечено представление гражданскими служащими </w:t>
      </w:r>
      <w:r w:rsidRPr="00F6684A">
        <w:rPr>
          <w:sz w:val="26"/>
          <w:szCs w:val="26"/>
        </w:rPr>
        <w:t xml:space="preserve">Республики Марий Эл в Управлении делами </w:t>
      </w:r>
      <w:r w:rsidR="007B671D">
        <w:rPr>
          <w:sz w:val="26"/>
          <w:szCs w:val="26"/>
        </w:rPr>
        <w:t xml:space="preserve">(далее - гражданские служащие) </w:t>
      </w:r>
      <w:r w:rsidR="001270AC" w:rsidRPr="00F6684A">
        <w:rPr>
          <w:sz w:val="26"/>
          <w:szCs w:val="26"/>
        </w:rPr>
        <w:t xml:space="preserve">сведений </w:t>
      </w:r>
      <w:r w:rsidR="007B671D">
        <w:rPr>
          <w:sz w:val="26"/>
          <w:szCs w:val="26"/>
        </w:rPr>
        <w:br/>
      </w:r>
      <w:r w:rsidR="001270AC" w:rsidRPr="00F6684A">
        <w:rPr>
          <w:sz w:val="26"/>
          <w:szCs w:val="26"/>
        </w:rPr>
        <w:t xml:space="preserve">о своих доходах, расходах, об имуществе и обязательствах имущественного характера, а также сведений о доходах, расходах, об имуществе </w:t>
      </w:r>
      <w:r w:rsidR="007B671D">
        <w:rPr>
          <w:sz w:val="26"/>
          <w:szCs w:val="26"/>
        </w:rPr>
        <w:br/>
      </w:r>
      <w:r w:rsidR="001270AC" w:rsidRPr="00F6684A">
        <w:rPr>
          <w:sz w:val="26"/>
          <w:szCs w:val="26"/>
        </w:rPr>
        <w:t xml:space="preserve">и обязательствах имущественного характера своих супруги (супруга) </w:t>
      </w:r>
      <w:r w:rsidR="007B671D">
        <w:rPr>
          <w:sz w:val="26"/>
          <w:szCs w:val="26"/>
        </w:rPr>
        <w:br/>
      </w:r>
      <w:r w:rsidR="001270AC" w:rsidRPr="00F6684A">
        <w:rPr>
          <w:sz w:val="26"/>
          <w:szCs w:val="26"/>
        </w:rPr>
        <w:t>и несовершеннолетних детей с использованием програм</w:t>
      </w:r>
      <w:r w:rsidR="004233A2" w:rsidRPr="00F6684A">
        <w:rPr>
          <w:sz w:val="26"/>
          <w:szCs w:val="26"/>
        </w:rPr>
        <w:t>м</w:t>
      </w:r>
      <w:r w:rsidR="001270AC" w:rsidRPr="00F6684A">
        <w:rPr>
          <w:sz w:val="26"/>
          <w:szCs w:val="26"/>
        </w:rPr>
        <w:t xml:space="preserve">ного обеспечения, разработанного Минтрудом России и размещение указанных сведений </w:t>
      </w:r>
      <w:r w:rsidR="007B671D">
        <w:rPr>
          <w:sz w:val="26"/>
          <w:szCs w:val="26"/>
        </w:rPr>
        <w:br/>
      </w:r>
      <w:r w:rsidR="001270AC" w:rsidRPr="00F6684A">
        <w:rPr>
          <w:sz w:val="26"/>
          <w:szCs w:val="26"/>
        </w:rPr>
        <w:t xml:space="preserve">на официальном сайте Управления делами Главы Республики Марий Эл </w:t>
      </w:r>
      <w:r w:rsidR="007B671D">
        <w:rPr>
          <w:sz w:val="26"/>
          <w:szCs w:val="26"/>
        </w:rPr>
        <w:br/>
      </w:r>
      <w:r w:rsidR="001270AC" w:rsidRPr="00F6684A">
        <w:rPr>
          <w:sz w:val="26"/>
          <w:szCs w:val="26"/>
        </w:rPr>
        <w:t>и Правительства Республики Марий</w:t>
      </w:r>
      <w:r w:rsidR="004233A2" w:rsidRPr="00F6684A">
        <w:rPr>
          <w:sz w:val="26"/>
          <w:szCs w:val="26"/>
        </w:rPr>
        <w:t> </w:t>
      </w:r>
      <w:r w:rsidR="001270AC" w:rsidRPr="00F6684A">
        <w:rPr>
          <w:sz w:val="26"/>
          <w:szCs w:val="26"/>
        </w:rPr>
        <w:t>Эл в информационно-телекоммуникационной сети «Интернет»</w:t>
      </w:r>
      <w:r>
        <w:rPr>
          <w:sz w:val="26"/>
          <w:szCs w:val="26"/>
        </w:rPr>
        <w:t>;</w:t>
      </w:r>
    </w:p>
    <w:p w:rsidR="00F6684A" w:rsidRDefault="00F6684A" w:rsidP="00672E9E">
      <w:pPr>
        <w:ind w:firstLine="709"/>
        <w:jc w:val="both"/>
        <w:rPr>
          <w:sz w:val="26"/>
          <w:szCs w:val="26"/>
        </w:rPr>
      </w:pPr>
      <w:r w:rsidRPr="00F6684A">
        <w:rPr>
          <w:sz w:val="26"/>
          <w:szCs w:val="26"/>
        </w:rPr>
        <w:t>2) о</w:t>
      </w:r>
      <w:r w:rsidR="001270AC" w:rsidRPr="00F6684A">
        <w:rPr>
          <w:sz w:val="26"/>
          <w:szCs w:val="26"/>
        </w:rPr>
        <w:t>беспечено представление</w:t>
      </w:r>
      <w:r w:rsidR="004233A2" w:rsidRPr="00F6684A">
        <w:rPr>
          <w:sz w:val="26"/>
          <w:szCs w:val="26"/>
        </w:rPr>
        <w:t xml:space="preserve"> </w:t>
      </w:r>
      <w:r w:rsidR="001270AC" w:rsidRPr="00F6684A">
        <w:rPr>
          <w:sz w:val="26"/>
          <w:szCs w:val="26"/>
        </w:rPr>
        <w:t xml:space="preserve">сведений о своих доходах, расходах, </w:t>
      </w:r>
      <w:r w:rsidR="004233A2" w:rsidRPr="00F6684A">
        <w:rPr>
          <w:sz w:val="26"/>
          <w:szCs w:val="26"/>
        </w:rPr>
        <w:br/>
      </w:r>
      <w:r w:rsidR="001270AC" w:rsidRPr="00F6684A">
        <w:rPr>
          <w:sz w:val="26"/>
          <w:szCs w:val="26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руководителями подведомственных государственных бюджетных учреждений Республики Марий</w:t>
      </w:r>
      <w:r w:rsidRPr="00F6684A">
        <w:rPr>
          <w:sz w:val="26"/>
          <w:szCs w:val="26"/>
        </w:rPr>
        <w:t> </w:t>
      </w:r>
      <w:r w:rsidR="001270AC" w:rsidRPr="00F6684A">
        <w:rPr>
          <w:sz w:val="26"/>
          <w:szCs w:val="26"/>
        </w:rPr>
        <w:t>Эл</w:t>
      </w:r>
      <w:r>
        <w:rPr>
          <w:sz w:val="26"/>
          <w:szCs w:val="26"/>
        </w:rPr>
        <w:t>.</w:t>
      </w:r>
    </w:p>
    <w:p w:rsidR="001270AC" w:rsidRPr="00F6684A" w:rsidRDefault="00F6684A" w:rsidP="00672E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Обеспечено</w:t>
      </w:r>
      <w:r w:rsidR="001270AC" w:rsidRPr="00F6684A">
        <w:rPr>
          <w:sz w:val="26"/>
          <w:szCs w:val="26"/>
        </w:rPr>
        <w:t xml:space="preserve"> представление сведений о среднемесячной заработной плате </w:t>
      </w:r>
      <w:r>
        <w:rPr>
          <w:sz w:val="26"/>
          <w:szCs w:val="26"/>
        </w:rPr>
        <w:t>руководителей</w:t>
      </w:r>
      <w:r w:rsidR="001270AC" w:rsidRPr="00F6684A">
        <w:rPr>
          <w:sz w:val="26"/>
          <w:szCs w:val="26"/>
        </w:rPr>
        <w:t xml:space="preserve">, их заместителей и главных бухгалтеров государственных унитарных предприятий </w:t>
      </w:r>
      <w:r w:rsidR="00B555E9">
        <w:rPr>
          <w:sz w:val="26"/>
          <w:szCs w:val="26"/>
        </w:rPr>
        <w:t xml:space="preserve">Республики Марий Эл </w:t>
      </w:r>
      <w:r w:rsidR="00B555E9">
        <w:rPr>
          <w:sz w:val="26"/>
          <w:szCs w:val="26"/>
        </w:rPr>
        <w:br/>
      </w:r>
      <w:r>
        <w:rPr>
          <w:sz w:val="26"/>
          <w:szCs w:val="26"/>
        </w:rPr>
        <w:t xml:space="preserve">и государственных бюджетных учреждений </w:t>
      </w:r>
      <w:r w:rsidRPr="00F6684A">
        <w:rPr>
          <w:sz w:val="26"/>
          <w:szCs w:val="26"/>
        </w:rPr>
        <w:t xml:space="preserve">Республики Марий Эл, </w:t>
      </w:r>
      <w:r w:rsidR="001270AC" w:rsidRPr="00F6684A">
        <w:rPr>
          <w:sz w:val="26"/>
          <w:szCs w:val="26"/>
        </w:rPr>
        <w:t>подведомственных Управлению делами</w:t>
      </w:r>
      <w:r w:rsidR="00B555E9">
        <w:rPr>
          <w:sz w:val="26"/>
          <w:szCs w:val="26"/>
        </w:rPr>
        <w:t xml:space="preserve"> (далее - подведомственные организации)</w:t>
      </w:r>
      <w:r w:rsidR="001270AC" w:rsidRPr="00F6684A">
        <w:rPr>
          <w:sz w:val="26"/>
          <w:szCs w:val="26"/>
        </w:rPr>
        <w:t>.</w:t>
      </w:r>
      <w:r w:rsidR="004233A2" w:rsidRPr="00F6684A">
        <w:rPr>
          <w:sz w:val="26"/>
          <w:szCs w:val="26"/>
        </w:rPr>
        <w:t xml:space="preserve"> </w:t>
      </w:r>
      <w:r w:rsidR="001270AC" w:rsidRPr="00F6684A">
        <w:rPr>
          <w:sz w:val="26"/>
          <w:szCs w:val="26"/>
        </w:rPr>
        <w:t xml:space="preserve">Указанные сведения также размещены на официальном сайте Управления делами Главы Республики Марий Эл и Правительства </w:t>
      </w:r>
      <w:r w:rsidR="001270AC" w:rsidRPr="00F6684A">
        <w:rPr>
          <w:sz w:val="26"/>
          <w:szCs w:val="26"/>
        </w:rPr>
        <w:lastRenderedPageBreak/>
        <w:t>Республики Марий Эл в информационно-телекоммуникационной сети «Интернет»</w:t>
      </w:r>
      <w:r w:rsidR="00B45540" w:rsidRPr="00F6684A">
        <w:rPr>
          <w:sz w:val="26"/>
          <w:szCs w:val="26"/>
        </w:rPr>
        <w:t>.</w:t>
      </w:r>
    </w:p>
    <w:p w:rsidR="00B45540" w:rsidRPr="002338E0" w:rsidRDefault="00B86277" w:rsidP="004A48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338E0" w:rsidRPr="002338E0">
        <w:rPr>
          <w:sz w:val="26"/>
          <w:szCs w:val="26"/>
        </w:rPr>
        <w:t>) в</w:t>
      </w:r>
      <w:r w:rsidR="00B45540" w:rsidRPr="002338E0">
        <w:rPr>
          <w:sz w:val="26"/>
          <w:szCs w:val="26"/>
        </w:rPr>
        <w:t xml:space="preserve"> целях обеспечения </w:t>
      </w:r>
      <w:proofErr w:type="gramStart"/>
      <w:r w:rsidR="00B45540" w:rsidRPr="002338E0">
        <w:rPr>
          <w:sz w:val="26"/>
          <w:szCs w:val="26"/>
        </w:rPr>
        <w:t>контроля за</w:t>
      </w:r>
      <w:proofErr w:type="gramEnd"/>
      <w:r w:rsidR="00B45540" w:rsidRPr="002338E0">
        <w:rPr>
          <w:sz w:val="26"/>
          <w:szCs w:val="26"/>
        </w:rPr>
        <w:t xml:space="preserve"> соблюдением запретов, ограничений и требований, установленных в целях противодействия коррупции, Управлением делами осуществлена проверка сведений </w:t>
      </w:r>
      <w:r w:rsidR="00297072" w:rsidRPr="002338E0">
        <w:rPr>
          <w:sz w:val="26"/>
          <w:szCs w:val="26"/>
        </w:rPr>
        <w:br/>
      </w:r>
      <w:r w:rsidR="00B45540" w:rsidRPr="002338E0">
        <w:rPr>
          <w:sz w:val="26"/>
          <w:szCs w:val="26"/>
        </w:rPr>
        <w:t xml:space="preserve">в отношении гражданских служащих по соблюдению ими требований </w:t>
      </w:r>
      <w:r w:rsidR="00297072" w:rsidRPr="002338E0">
        <w:rPr>
          <w:sz w:val="26"/>
          <w:szCs w:val="26"/>
        </w:rPr>
        <w:br/>
      </w:r>
      <w:r w:rsidR="00B45540" w:rsidRPr="002338E0">
        <w:rPr>
          <w:sz w:val="26"/>
          <w:szCs w:val="26"/>
        </w:rPr>
        <w:t xml:space="preserve">к служебному поведению, предусмотренному законодательством </w:t>
      </w:r>
      <w:r w:rsidR="002338E0">
        <w:rPr>
          <w:sz w:val="26"/>
          <w:szCs w:val="26"/>
        </w:rPr>
        <w:br/>
      </w:r>
      <w:r w:rsidR="00B45540" w:rsidRPr="002338E0">
        <w:rPr>
          <w:sz w:val="26"/>
          <w:szCs w:val="26"/>
        </w:rPr>
        <w:t xml:space="preserve">о противодействии коррупции в части предоставления уведомлений </w:t>
      </w:r>
      <w:r w:rsidR="004233A2" w:rsidRPr="002338E0">
        <w:rPr>
          <w:sz w:val="26"/>
          <w:szCs w:val="26"/>
        </w:rPr>
        <w:br/>
      </w:r>
      <w:r w:rsidR="00B45540" w:rsidRPr="002338E0">
        <w:rPr>
          <w:sz w:val="26"/>
          <w:szCs w:val="26"/>
        </w:rPr>
        <w:t>о намерении выполнять иную оплачиваемую работу за 20</w:t>
      </w:r>
      <w:r w:rsidR="002338E0" w:rsidRPr="002338E0">
        <w:rPr>
          <w:sz w:val="26"/>
          <w:szCs w:val="26"/>
        </w:rPr>
        <w:t>20</w:t>
      </w:r>
      <w:r w:rsidR="00B45540" w:rsidRPr="002338E0">
        <w:rPr>
          <w:sz w:val="26"/>
          <w:szCs w:val="26"/>
        </w:rPr>
        <w:t xml:space="preserve"> год. </w:t>
      </w:r>
      <w:r w:rsidR="002338E0">
        <w:rPr>
          <w:sz w:val="26"/>
          <w:szCs w:val="26"/>
        </w:rPr>
        <w:br/>
      </w:r>
      <w:r w:rsidR="00B45540" w:rsidRPr="002338E0">
        <w:rPr>
          <w:sz w:val="26"/>
          <w:szCs w:val="26"/>
        </w:rPr>
        <w:t>Для получения сведений о гражданских служащих</w:t>
      </w:r>
      <w:r w:rsidR="002338E0" w:rsidRPr="002338E0">
        <w:rPr>
          <w:sz w:val="26"/>
          <w:szCs w:val="26"/>
        </w:rPr>
        <w:t>,</w:t>
      </w:r>
      <w:r w:rsidR="00B45540" w:rsidRPr="002338E0">
        <w:rPr>
          <w:sz w:val="26"/>
          <w:szCs w:val="26"/>
        </w:rPr>
        <w:t xml:space="preserve"> осуществляющих преподавательскую деятельность</w:t>
      </w:r>
      <w:r w:rsidR="002338E0" w:rsidRPr="002338E0">
        <w:rPr>
          <w:sz w:val="26"/>
          <w:szCs w:val="26"/>
        </w:rPr>
        <w:t>,</w:t>
      </w:r>
      <w:r w:rsidR="00B45540" w:rsidRPr="002338E0">
        <w:rPr>
          <w:sz w:val="26"/>
          <w:szCs w:val="26"/>
        </w:rPr>
        <w:t xml:space="preserve"> направлены запросы в образовательные учреждения</w:t>
      </w:r>
      <w:r w:rsidR="002338E0" w:rsidRPr="002338E0">
        <w:rPr>
          <w:sz w:val="26"/>
          <w:szCs w:val="26"/>
        </w:rPr>
        <w:t>.</w:t>
      </w:r>
      <w:r w:rsidR="00B45540" w:rsidRPr="002338E0">
        <w:rPr>
          <w:sz w:val="26"/>
          <w:szCs w:val="26"/>
        </w:rPr>
        <w:t xml:space="preserve"> По результатам </w:t>
      </w:r>
      <w:r w:rsidR="002338E0" w:rsidRPr="002338E0">
        <w:rPr>
          <w:sz w:val="26"/>
          <w:szCs w:val="26"/>
        </w:rPr>
        <w:t xml:space="preserve">проверки сведений </w:t>
      </w:r>
      <w:r w:rsidR="00B45540" w:rsidRPr="002338E0">
        <w:rPr>
          <w:sz w:val="26"/>
          <w:szCs w:val="26"/>
        </w:rPr>
        <w:t>нарушений не выявлено.</w:t>
      </w:r>
    </w:p>
    <w:p w:rsidR="00657D16" w:rsidRPr="002338E0" w:rsidRDefault="00B86277" w:rsidP="00657D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2338E0" w:rsidRPr="002338E0">
        <w:rPr>
          <w:sz w:val="26"/>
          <w:szCs w:val="26"/>
        </w:rPr>
        <w:t> с</w:t>
      </w:r>
      <w:r w:rsidR="00657D16" w:rsidRPr="002338E0">
        <w:rPr>
          <w:sz w:val="26"/>
          <w:szCs w:val="26"/>
        </w:rPr>
        <w:t xml:space="preserve"> целью выявления фактов конфликта интересов в Управлении делами (особое внимание уделено скрытой аффилированности должностных лиц при проведении государственных закупок) проведены следующие мероприятия:</w:t>
      </w:r>
    </w:p>
    <w:p w:rsidR="00657D16" w:rsidRPr="002338E0" w:rsidRDefault="00657D16" w:rsidP="00657D16">
      <w:pPr>
        <w:ind w:firstLine="709"/>
        <w:jc w:val="both"/>
        <w:rPr>
          <w:sz w:val="26"/>
          <w:szCs w:val="26"/>
        </w:rPr>
      </w:pPr>
      <w:r w:rsidRPr="002338E0">
        <w:rPr>
          <w:sz w:val="26"/>
          <w:szCs w:val="26"/>
        </w:rPr>
        <w:t>актуализация анкетных данных гражданских служащих;</w:t>
      </w:r>
    </w:p>
    <w:p w:rsidR="00657D16" w:rsidRPr="002338E0" w:rsidRDefault="00657D16" w:rsidP="00657D16">
      <w:pPr>
        <w:ind w:firstLine="709"/>
        <w:jc w:val="both"/>
        <w:rPr>
          <w:sz w:val="26"/>
          <w:szCs w:val="26"/>
        </w:rPr>
      </w:pPr>
      <w:r w:rsidRPr="002338E0">
        <w:rPr>
          <w:sz w:val="26"/>
          <w:szCs w:val="26"/>
        </w:rPr>
        <w:t>анализ анкет гражданских служащих (в разделе 11 </w:t>
      </w:r>
      <w:r w:rsidR="002338E0" w:rsidRPr="002338E0">
        <w:rPr>
          <w:sz w:val="26"/>
          <w:szCs w:val="26"/>
        </w:rPr>
        <w:t>-</w:t>
      </w:r>
      <w:r w:rsidRPr="002338E0">
        <w:rPr>
          <w:sz w:val="26"/>
          <w:szCs w:val="26"/>
        </w:rPr>
        <w:t xml:space="preserve"> сведения </w:t>
      </w:r>
      <w:r w:rsidR="002338E0">
        <w:rPr>
          <w:sz w:val="26"/>
          <w:szCs w:val="26"/>
        </w:rPr>
        <w:br/>
      </w:r>
      <w:r w:rsidRPr="002338E0">
        <w:rPr>
          <w:sz w:val="26"/>
          <w:szCs w:val="26"/>
        </w:rPr>
        <w:t>по взаимодействию гражданского служащего с организациями, в которых он работал до поступления на государственную гражданскую службу;</w:t>
      </w:r>
      <w:r w:rsidR="004233A2" w:rsidRPr="002338E0">
        <w:rPr>
          <w:sz w:val="26"/>
          <w:szCs w:val="26"/>
        </w:rPr>
        <w:t xml:space="preserve"> </w:t>
      </w:r>
      <w:r w:rsidRPr="002338E0">
        <w:rPr>
          <w:sz w:val="26"/>
          <w:szCs w:val="26"/>
        </w:rPr>
        <w:t>в разделе 13 </w:t>
      </w:r>
      <w:r w:rsidR="002338E0" w:rsidRPr="002338E0">
        <w:rPr>
          <w:sz w:val="26"/>
          <w:szCs w:val="26"/>
        </w:rPr>
        <w:t>-</w:t>
      </w:r>
      <w:r w:rsidRPr="002338E0">
        <w:rPr>
          <w:sz w:val="26"/>
          <w:szCs w:val="26"/>
        </w:rPr>
        <w:t> сведения гражданского служащего, где осуществляют трудовую деятельность его родители, братья, сестры, дети, супруги (в том числе бывшие)</w:t>
      </w:r>
      <w:r w:rsidR="004233A2" w:rsidRPr="002338E0">
        <w:rPr>
          <w:sz w:val="26"/>
          <w:szCs w:val="26"/>
        </w:rPr>
        <w:t>;</w:t>
      </w:r>
    </w:p>
    <w:p w:rsidR="00657D16" w:rsidRPr="002338E0" w:rsidRDefault="00657D16" w:rsidP="00657D16">
      <w:pPr>
        <w:ind w:firstLine="709"/>
        <w:jc w:val="both"/>
        <w:rPr>
          <w:sz w:val="26"/>
          <w:szCs w:val="26"/>
        </w:rPr>
      </w:pPr>
      <w:r w:rsidRPr="002338E0">
        <w:rPr>
          <w:sz w:val="26"/>
          <w:szCs w:val="26"/>
        </w:rPr>
        <w:t xml:space="preserve">анализ справок о доходах гражданского служащего и его супруги (супруга) (на титульном листе справки о доходах гражданского служащего </w:t>
      </w:r>
      <w:r w:rsidR="002338E0">
        <w:rPr>
          <w:sz w:val="26"/>
          <w:szCs w:val="26"/>
        </w:rPr>
        <w:br/>
      </w:r>
      <w:r w:rsidRPr="002338E0">
        <w:rPr>
          <w:sz w:val="26"/>
          <w:szCs w:val="26"/>
        </w:rPr>
        <w:t>на супругу (супруга)</w:t>
      </w:r>
      <w:r w:rsidR="002338E0" w:rsidRPr="002338E0">
        <w:rPr>
          <w:sz w:val="26"/>
          <w:szCs w:val="26"/>
        </w:rPr>
        <w:t> - </w:t>
      </w:r>
      <w:r w:rsidRPr="002338E0">
        <w:rPr>
          <w:sz w:val="26"/>
          <w:szCs w:val="26"/>
        </w:rPr>
        <w:t>места работы супруги (супруга); в пунктах 2, 3, 6 раздела 1 справки о доходах </w:t>
      </w:r>
      <w:r w:rsidR="002338E0" w:rsidRPr="002338E0">
        <w:rPr>
          <w:sz w:val="26"/>
          <w:szCs w:val="26"/>
        </w:rPr>
        <w:t>-</w:t>
      </w:r>
      <w:r w:rsidRPr="002338E0">
        <w:rPr>
          <w:sz w:val="26"/>
          <w:szCs w:val="26"/>
        </w:rPr>
        <w:t xml:space="preserve"> организации, в которых гражданский служащий осуществлял иную оплачиваемую деятельность; </w:t>
      </w:r>
      <w:proofErr w:type="gramStart"/>
      <w:r w:rsidRPr="002338E0">
        <w:rPr>
          <w:sz w:val="26"/>
          <w:szCs w:val="26"/>
        </w:rPr>
        <w:t xml:space="preserve">в разделах 5.1 и 5.2 справок </w:t>
      </w:r>
      <w:r w:rsidR="002338E0">
        <w:rPr>
          <w:sz w:val="26"/>
          <w:szCs w:val="26"/>
        </w:rPr>
        <w:br/>
      </w:r>
      <w:r w:rsidRPr="002338E0">
        <w:rPr>
          <w:sz w:val="26"/>
          <w:szCs w:val="26"/>
        </w:rPr>
        <w:t>о доходах гражданского служащего, его супруги (супруга) и детей </w:t>
      </w:r>
      <w:r w:rsidR="002338E0" w:rsidRPr="002338E0">
        <w:rPr>
          <w:sz w:val="26"/>
          <w:szCs w:val="26"/>
        </w:rPr>
        <w:t>-</w:t>
      </w:r>
      <w:r w:rsidR="002338E0">
        <w:rPr>
          <w:sz w:val="26"/>
          <w:szCs w:val="26"/>
        </w:rPr>
        <w:t xml:space="preserve"> </w:t>
      </w:r>
      <w:r w:rsidRPr="002338E0">
        <w:rPr>
          <w:sz w:val="26"/>
          <w:szCs w:val="26"/>
        </w:rPr>
        <w:t>организации, ценными бумагами (долями, паями) которыми владеют гражданск</w:t>
      </w:r>
      <w:r w:rsidR="002338E0">
        <w:rPr>
          <w:sz w:val="26"/>
          <w:szCs w:val="26"/>
        </w:rPr>
        <w:t>ий служащий и члены его семьи);</w:t>
      </w:r>
      <w:proofErr w:type="gramEnd"/>
    </w:p>
    <w:p w:rsidR="00657D16" w:rsidRPr="002338E0" w:rsidRDefault="00657D16" w:rsidP="00657D16">
      <w:pPr>
        <w:ind w:firstLine="709"/>
        <w:jc w:val="both"/>
        <w:rPr>
          <w:sz w:val="26"/>
          <w:szCs w:val="26"/>
        </w:rPr>
      </w:pPr>
      <w:r w:rsidRPr="002338E0">
        <w:rPr>
          <w:sz w:val="26"/>
          <w:szCs w:val="26"/>
        </w:rPr>
        <w:t xml:space="preserve">проверка наличия соответствующих уведомлений гражданских служащих о возможном возникновении личной заинтересованности </w:t>
      </w:r>
      <w:r w:rsidR="002338E0">
        <w:rPr>
          <w:sz w:val="26"/>
          <w:szCs w:val="26"/>
        </w:rPr>
        <w:br/>
      </w:r>
      <w:r w:rsidRPr="002338E0">
        <w:rPr>
          <w:sz w:val="26"/>
          <w:szCs w:val="26"/>
        </w:rPr>
        <w:t>при исполнении должностных обязанностей, которая приводит или может привести к конфликту интересо</w:t>
      </w:r>
      <w:r w:rsidR="007B671D">
        <w:rPr>
          <w:sz w:val="26"/>
          <w:szCs w:val="26"/>
        </w:rPr>
        <w:t>в.</w:t>
      </w:r>
    </w:p>
    <w:p w:rsidR="00657D16" w:rsidRPr="002338E0" w:rsidRDefault="00657D16" w:rsidP="00657D16">
      <w:pPr>
        <w:ind w:firstLine="709"/>
        <w:jc w:val="both"/>
        <w:rPr>
          <w:sz w:val="26"/>
          <w:szCs w:val="26"/>
        </w:rPr>
      </w:pPr>
      <w:r w:rsidRPr="002338E0">
        <w:rPr>
          <w:sz w:val="26"/>
          <w:szCs w:val="26"/>
        </w:rPr>
        <w:t xml:space="preserve">По результатам проведенных </w:t>
      </w:r>
      <w:proofErr w:type="gramStart"/>
      <w:r w:rsidRPr="002338E0">
        <w:rPr>
          <w:sz w:val="26"/>
          <w:szCs w:val="26"/>
        </w:rPr>
        <w:t>мероприятий фактов возникновения конфликта интересов</w:t>
      </w:r>
      <w:proofErr w:type="gramEnd"/>
      <w:r w:rsidRPr="002338E0">
        <w:rPr>
          <w:sz w:val="26"/>
          <w:szCs w:val="26"/>
        </w:rPr>
        <w:t xml:space="preserve"> не выявлено, гражданские служащие </w:t>
      </w:r>
      <w:r w:rsidR="00297072" w:rsidRPr="002338E0">
        <w:rPr>
          <w:sz w:val="26"/>
          <w:szCs w:val="26"/>
        </w:rPr>
        <w:br/>
      </w:r>
      <w:r w:rsidRPr="002338E0">
        <w:rPr>
          <w:sz w:val="26"/>
          <w:szCs w:val="26"/>
        </w:rPr>
        <w:t>в осуществлении функций государственного управления в отношении аффилированных организаций не участвовали.</w:t>
      </w:r>
    </w:p>
    <w:p w:rsidR="001F7F9A" w:rsidRPr="002338E0" w:rsidRDefault="00B86277" w:rsidP="001F7F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338E0" w:rsidRPr="002338E0">
        <w:rPr>
          <w:sz w:val="26"/>
          <w:szCs w:val="26"/>
        </w:rPr>
        <w:t>) </w:t>
      </w:r>
      <w:r w:rsidR="001F7F9A" w:rsidRPr="007B671D">
        <w:rPr>
          <w:sz w:val="26"/>
          <w:szCs w:val="26"/>
        </w:rPr>
        <w:t>организ</w:t>
      </w:r>
      <w:r w:rsidR="002338E0" w:rsidRPr="007B671D">
        <w:rPr>
          <w:sz w:val="26"/>
          <w:szCs w:val="26"/>
        </w:rPr>
        <w:t>овано</w:t>
      </w:r>
      <w:r w:rsidR="001F7F9A" w:rsidRPr="007B671D">
        <w:rPr>
          <w:sz w:val="26"/>
          <w:szCs w:val="26"/>
        </w:rPr>
        <w:t xml:space="preserve"> </w:t>
      </w:r>
      <w:proofErr w:type="gramStart"/>
      <w:r w:rsidR="001F7F9A" w:rsidRPr="007B671D">
        <w:rPr>
          <w:sz w:val="26"/>
          <w:szCs w:val="26"/>
        </w:rPr>
        <w:t>обучени</w:t>
      </w:r>
      <w:r w:rsidR="002338E0" w:rsidRPr="007B671D">
        <w:rPr>
          <w:sz w:val="26"/>
          <w:szCs w:val="26"/>
        </w:rPr>
        <w:t>е</w:t>
      </w:r>
      <w:r w:rsidR="001F7F9A" w:rsidRPr="007B671D">
        <w:rPr>
          <w:sz w:val="26"/>
          <w:szCs w:val="26"/>
        </w:rPr>
        <w:t xml:space="preserve"> гражданских служащих</w:t>
      </w:r>
      <w:proofErr w:type="gramEnd"/>
      <w:r w:rsidR="001F7F9A" w:rsidRPr="007B671D">
        <w:rPr>
          <w:sz w:val="26"/>
          <w:szCs w:val="26"/>
        </w:rPr>
        <w:t xml:space="preserve"> </w:t>
      </w:r>
      <w:r w:rsidR="002338E0" w:rsidRPr="007B671D">
        <w:rPr>
          <w:sz w:val="26"/>
          <w:szCs w:val="26"/>
        </w:rPr>
        <w:t>п</w:t>
      </w:r>
      <w:r w:rsidR="001F7F9A" w:rsidRPr="007B671D">
        <w:rPr>
          <w:sz w:val="26"/>
          <w:szCs w:val="26"/>
        </w:rPr>
        <w:t xml:space="preserve">о дополнительной профессиональной программе повышения квалификации </w:t>
      </w:r>
      <w:r w:rsidR="007B671D" w:rsidRPr="007B671D">
        <w:rPr>
          <w:sz w:val="26"/>
          <w:szCs w:val="26"/>
        </w:rPr>
        <w:t>«Государственная политика в сфере противодействия коррупции в системе государственного (муниципального) управления. Основные направления развития государственной гражданской (муниципальной) службы»</w:t>
      </w:r>
      <w:r w:rsidR="00B81B65" w:rsidRPr="007B671D">
        <w:rPr>
          <w:sz w:val="26"/>
          <w:szCs w:val="26"/>
        </w:rPr>
        <w:t xml:space="preserve"> </w:t>
      </w:r>
      <w:r w:rsidR="00823D4D">
        <w:rPr>
          <w:sz w:val="26"/>
          <w:szCs w:val="26"/>
        </w:rPr>
        <w:t xml:space="preserve">и </w:t>
      </w:r>
      <w:r w:rsidR="00B81B65" w:rsidRPr="007B671D">
        <w:rPr>
          <w:sz w:val="26"/>
          <w:szCs w:val="26"/>
        </w:rPr>
        <w:t>обучен</w:t>
      </w:r>
      <w:r w:rsidR="00616057" w:rsidRPr="007B671D">
        <w:rPr>
          <w:sz w:val="26"/>
          <w:szCs w:val="26"/>
        </w:rPr>
        <w:t xml:space="preserve"> один</w:t>
      </w:r>
      <w:r w:rsidR="00B81B65" w:rsidRPr="007B671D">
        <w:rPr>
          <w:sz w:val="26"/>
          <w:szCs w:val="26"/>
        </w:rPr>
        <w:t xml:space="preserve"> граждански</w:t>
      </w:r>
      <w:r w:rsidR="00616057" w:rsidRPr="007B671D">
        <w:rPr>
          <w:sz w:val="26"/>
          <w:szCs w:val="26"/>
        </w:rPr>
        <w:t>й</w:t>
      </w:r>
      <w:r w:rsidR="00B81B65" w:rsidRPr="007B671D">
        <w:rPr>
          <w:sz w:val="26"/>
          <w:szCs w:val="26"/>
        </w:rPr>
        <w:t xml:space="preserve"> служащи</w:t>
      </w:r>
      <w:r w:rsidR="00616057" w:rsidRPr="007B671D">
        <w:rPr>
          <w:sz w:val="26"/>
          <w:szCs w:val="26"/>
        </w:rPr>
        <w:t>й</w:t>
      </w:r>
      <w:r w:rsidR="00B81B65" w:rsidRPr="007B671D">
        <w:rPr>
          <w:sz w:val="26"/>
          <w:szCs w:val="26"/>
        </w:rPr>
        <w:t>, по дополнительной профессиональной программе повышения квалификации «</w:t>
      </w:r>
      <w:r w:rsidR="001F7F9A" w:rsidRPr="007B671D">
        <w:rPr>
          <w:sz w:val="26"/>
          <w:szCs w:val="26"/>
        </w:rPr>
        <w:t xml:space="preserve">Функции </w:t>
      </w:r>
      <w:r w:rsidR="007B671D" w:rsidRPr="007B671D">
        <w:rPr>
          <w:sz w:val="26"/>
          <w:szCs w:val="26"/>
        </w:rPr>
        <w:t>подразделений</w:t>
      </w:r>
      <w:r w:rsidR="001F7F9A" w:rsidRPr="007B671D">
        <w:rPr>
          <w:sz w:val="26"/>
          <w:szCs w:val="26"/>
        </w:rPr>
        <w:t xml:space="preserve"> кадровых служб </w:t>
      </w:r>
      <w:r w:rsidR="007B671D" w:rsidRPr="007B671D">
        <w:rPr>
          <w:sz w:val="26"/>
          <w:szCs w:val="26"/>
        </w:rPr>
        <w:t xml:space="preserve">органов </w:t>
      </w:r>
      <w:r w:rsidR="001F7F9A" w:rsidRPr="007B671D">
        <w:rPr>
          <w:sz w:val="26"/>
          <w:szCs w:val="26"/>
        </w:rPr>
        <w:lastRenderedPageBreak/>
        <w:t xml:space="preserve">государственных </w:t>
      </w:r>
      <w:r w:rsidR="007B671D" w:rsidRPr="007B671D">
        <w:rPr>
          <w:sz w:val="26"/>
          <w:szCs w:val="26"/>
        </w:rPr>
        <w:t xml:space="preserve">власти и местного самоуправления </w:t>
      </w:r>
      <w:r w:rsidR="001F7F9A" w:rsidRPr="007B671D">
        <w:rPr>
          <w:sz w:val="26"/>
          <w:szCs w:val="26"/>
        </w:rPr>
        <w:t>по профилактике коррупционных и иных правонарушений»</w:t>
      </w:r>
      <w:r w:rsidR="007B671D">
        <w:rPr>
          <w:sz w:val="26"/>
          <w:szCs w:val="26"/>
        </w:rPr>
        <w:t> </w:t>
      </w:r>
      <w:r w:rsidR="00B81B65" w:rsidRPr="007B671D">
        <w:rPr>
          <w:sz w:val="26"/>
          <w:szCs w:val="26"/>
        </w:rPr>
        <w:t>-</w:t>
      </w:r>
      <w:r w:rsidR="007B671D">
        <w:rPr>
          <w:sz w:val="26"/>
          <w:szCs w:val="26"/>
        </w:rPr>
        <w:t> </w:t>
      </w:r>
      <w:r w:rsidR="00616057" w:rsidRPr="007B671D">
        <w:rPr>
          <w:sz w:val="26"/>
          <w:szCs w:val="26"/>
        </w:rPr>
        <w:t>два</w:t>
      </w:r>
      <w:r w:rsidR="00B81B65" w:rsidRPr="007B671D">
        <w:rPr>
          <w:sz w:val="26"/>
          <w:szCs w:val="26"/>
        </w:rPr>
        <w:t xml:space="preserve"> граждански</w:t>
      </w:r>
      <w:r w:rsidR="00616057" w:rsidRPr="007B671D">
        <w:rPr>
          <w:sz w:val="26"/>
          <w:szCs w:val="26"/>
        </w:rPr>
        <w:t>х</w:t>
      </w:r>
      <w:r w:rsidR="00B81B65" w:rsidRPr="007B671D">
        <w:rPr>
          <w:sz w:val="26"/>
          <w:szCs w:val="26"/>
        </w:rPr>
        <w:t xml:space="preserve"> служащи</w:t>
      </w:r>
      <w:r w:rsidR="00616057" w:rsidRPr="007B671D">
        <w:rPr>
          <w:sz w:val="26"/>
          <w:szCs w:val="26"/>
        </w:rPr>
        <w:t>х</w:t>
      </w:r>
      <w:r w:rsidR="001F7F9A" w:rsidRPr="007B671D">
        <w:rPr>
          <w:sz w:val="26"/>
          <w:szCs w:val="26"/>
        </w:rPr>
        <w:t>.</w:t>
      </w:r>
    </w:p>
    <w:p w:rsidR="00B86277" w:rsidRPr="00B86277" w:rsidRDefault="00B86277" w:rsidP="00881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16057" w:rsidRPr="00616057">
        <w:rPr>
          <w:sz w:val="26"/>
          <w:szCs w:val="26"/>
        </w:rPr>
        <w:t>) в</w:t>
      </w:r>
      <w:r w:rsidR="00881239" w:rsidRPr="00616057">
        <w:rPr>
          <w:sz w:val="26"/>
          <w:szCs w:val="26"/>
        </w:rPr>
        <w:t xml:space="preserve"> целях формирования негативного отношения к коррупции </w:t>
      </w:r>
      <w:r w:rsidR="00616057">
        <w:rPr>
          <w:sz w:val="26"/>
          <w:szCs w:val="26"/>
        </w:rPr>
        <w:br/>
      </w:r>
      <w:r w:rsidR="00881239" w:rsidRPr="00616057">
        <w:rPr>
          <w:sz w:val="26"/>
          <w:szCs w:val="26"/>
        </w:rPr>
        <w:t xml:space="preserve">и случаям возникновения конфликта интересов у гражданских служащих </w:t>
      </w:r>
      <w:r>
        <w:rPr>
          <w:sz w:val="26"/>
          <w:szCs w:val="26"/>
        </w:rPr>
        <w:br/>
      </w:r>
      <w:r w:rsidRPr="00B86277">
        <w:rPr>
          <w:sz w:val="26"/>
          <w:szCs w:val="26"/>
        </w:rPr>
        <w:t xml:space="preserve">в рамках внутренней аппаратной учебы проведены три обучающих занятия, </w:t>
      </w:r>
      <w:r>
        <w:rPr>
          <w:sz w:val="26"/>
          <w:szCs w:val="26"/>
        </w:rPr>
        <w:br/>
      </w:r>
      <w:r w:rsidRPr="00B86277">
        <w:rPr>
          <w:sz w:val="26"/>
          <w:szCs w:val="26"/>
        </w:rPr>
        <w:t>на которых обсуждались вопросы соблюдения гражданскими служащими антикоррупционного законодательства, норм служебной и профессиональной этики</w:t>
      </w:r>
      <w:r>
        <w:rPr>
          <w:sz w:val="26"/>
          <w:szCs w:val="26"/>
        </w:rPr>
        <w:t>;</w:t>
      </w:r>
      <w:r w:rsidRPr="00B862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вопросы </w:t>
      </w:r>
      <w:r w:rsidRPr="00B86277">
        <w:rPr>
          <w:sz w:val="26"/>
          <w:szCs w:val="26"/>
        </w:rPr>
        <w:t>предотвращения конфликта интересов, порядок и способы его урегулирования</w:t>
      </w:r>
      <w:r w:rsidR="00BA5280">
        <w:rPr>
          <w:sz w:val="26"/>
          <w:szCs w:val="26"/>
        </w:rPr>
        <w:t xml:space="preserve">; вопросы по срокам представления сведений о доходах, расходах об имуществе и обязательствах имущественного характера </w:t>
      </w:r>
      <w:r w:rsidR="00F10A8B">
        <w:rPr>
          <w:sz w:val="26"/>
          <w:szCs w:val="26"/>
        </w:rPr>
        <w:br/>
      </w:r>
      <w:r w:rsidR="00BA5280">
        <w:rPr>
          <w:sz w:val="26"/>
          <w:szCs w:val="26"/>
        </w:rPr>
        <w:t>за 2019 год.</w:t>
      </w:r>
    </w:p>
    <w:p w:rsidR="00881239" w:rsidRDefault="00F10A8B" w:rsidP="00881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</w:t>
      </w:r>
      <w:r w:rsidRPr="00F10A8B">
        <w:rPr>
          <w:szCs w:val="26"/>
        </w:rPr>
        <w:t xml:space="preserve"> </w:t>
      </w:r>
      <w:r>
        <w:rPr>
          <w:sz w:val="26"/>
          <w:szCs w:val="26"/>
        </w:rPr>
        <w:t>делами</w:t>
      </w:r>
      <w:r w:rsidRPr="00F10A8B">
        <w:rPr>
          <w:szCs w:val="26"/>
        </w:rPr>
        <w:t xml:space="preserve"> </w:t>
      </w:r>
      <w:r>
        <w:rPr>
          <w:sz w:val="26"/>
          <w:szCs w:val="26"/>
        </w:rPr>
        <w:t>обеспечено</w:t>
      </w:r>
      <w:r w:rsidRPr="00F10A8B">
        <w:rPr>
          <w:szCs w:val="26"/>
        </w:rPr>
        <w:t xml:space="preserve"> </w:t>
      </w:r>
      <w:r w:rsidR="00881239" w:rsidRPr="00616057">
        <w:rPr>
          <w:sz w:val="26"/>
          <w:szCs w:val="26"/>
        </w:rPr>
        <w:t>проведен</w:t>
      </w:r>
      <w:r>
        <w:rPr>
          <w:sz w:val="26"/>
          <w:szCs w:val="26"/>
        </w:rPr>
        <w:t>ие</w:t>
      </w:r>
      <w:r w:rsidR="00881239" w:rsidRPr="00F10A8B">
        <w:rPr>
          <w:szCs w:val="26"/>
        </w:rPr>
        <w:t xml:space="preserve"> </w:t>
      </w:r>
      <w:r w:rsidR="00881239" w:rsidRPr="00616057">
        <w:rPr>
          <w:sz w:val="26"/>
          <w:szCs w:val="26"/>
        </w:rPr>
        <w:t>тестировани</w:t>
      </w:r>
      <w:r>
        <w:rPr>
          <w:sz w:val="26"/>
          <w:szCs w:val="26"/>
        </w:rPr>
        <w:t>я</w:t>
      </w:r>
      <w:r w:rsidR="00881239" w:rsidRPr="00616057">
        <w:rPr>
          <w:sz w:val="26"/>
          <w:szCs w:val="26"/>
        </w:rPr>
        <w:t xml:space="preserve"> гражданских</w:t>
      </w:r>
      <w:r w:rsidR="00881239" w:rsidRPr="00F10A8B">
        <w:rPr>
          <w:szCs w:val="26"/>
        </w:rPr>
        <w:t xml:space="preserve"> </w:t>
      </w:r>
      <w:r w:rsidR="00881239" w:rsidRPr="00616057">
        <w:rPr>
          <w:sz w:val="26"/>
          <w:szCs w:val="26"/>
        </w:rPr>
        <w:t xml:space="preserve">служащих на знание положений законодательства Российской Федерации </w:t>
      </w:r>
      <w:r>
        <w:rPr>
          <w:sz w:val="26"/>
          <w:szCs w:val="26"/>
        </w:rPr>
        <w:br/>
      </w:r>
      <w:r w:rsidR="00881239" w:rsidRPr="00616057">
        <w:rPr>
          <w:sz w:val="26"/>
          <w:szCs w:val="26"/>
        </w:rPr>
        <w:t>о противодействии коррупции с использованием тестов, разработанных Марийским региональным отделением Общероссийской общественной организации «Ассоциация юристов России».</w:t>
      </w:r>
    </w:p>
    <w:p w:rsidR="00655A14" w:rsidRPr="00655A14" w:rsidRDefault="00655A14" w:rsidP="00881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A14">
        <w:rPr>
          <w:sz w:val="26"/>
          <w:szCs w:val="26"/>
        </w:rPr>
        <w:t xml:space="preserve">7) в течение 2020 года в Управление делами поступило 1 (одно) сообщение о заключении индивидуальным предпринимателем трудового договора с бывшим гражданским служащим. Вышеуказанное сообщение было рассмотрено на предмет наличия конфликта интересов, в результате чего </w:t>
      </w:r>
      <w:r w:rsidR="00823D4D" w:rsidRPr="00655A14">
        <w:rPr>
          <w:sz w:val="26"/>
          <w:szCs w:val="26"/>
        </w:rPr>
        <w:t>нарушений требований к служебному поведению</w:t>
      </w:r>
      <w:r w:rsidR="00823D4D" w:rsidRPr="00823D4D">
        <w:rPr>
          <w:sz w:val="26"/>
          <w:szCs w:val="26"/>
        </w:rPr>
        <w:t xml:space="preserve"> </w:t>
      </w:r>
      <w:r w:rsidRPr="00655A14">
        <w:rPr>
          <w:sz w:val="26"/>
          <w:szCs w:val="26"/>
        </w:rPr>
        <w:t xml:space="preserve">со стороны бывшего гражданского служащего </w:t>
      </w:r>
      <w:r w:rsidR="00823D4D">
        <w:rPr>
          <w:sz w:val="26"/>
          <w:szCs w:val="26"/>
        </w:rPr>
        <w:t xml:space="preserve">не </w:t>
      </w:r>
      <w:r w:rsidR="00823D4D" w:rsidRPr="00655A14">
        <w:rPr>
          <w:sz w:val="26"/>
          <w:szCs w:val="26"/>
        </w:rPr>
        <w:t>установлено</w:t>
      </w:r>
      <w:r w:rsidRPr="00655A14">
        <w:rPr>
          <w:sz w:val="26"/>
          <w:szCs w:val="26"/>
        </w:rPr>
        <w:t>.</w:t>
      </w:r>
    </w:p>
    <w:p w:rsidR="00616057" w:rsidRDefault="00616057" w:rsidP="00B862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672E55">
        <w:rPr>
          <w:sz w:val="26"/>
          <w:szCs w:val="26"/>
        </w:rPr>
        <w:t xml:space="preserve">В ходе реализации </w:t>
      </w:r>
      <w:r>
        <w:rPr>
          <w:sz w:val="26"/>
          <w:szCs w:val="26"/>
        </w:rPr>
        <w:t>раздела 2 «</w:t>
      </w:r>
      <w:r w:rsidRPr="00616057">
        <w:rPr>
          <w:sz w:val="26"/>
          <w:szCs w:val="26"/>
        </w:rPr>
        <w:t xml:space="preserve">Выявление и устранение причин </w:t>
      </w:r>
      <w:r>
        <w:rPr>
          <w:sz w:val="26"/>
          <w:szCs w:val="26"/>
        </w:rPr>
        <w:br/>
      </w:r>
      <w:r w:rsidRPr="00616057">
        <w:rPr>
          <w:sz w:val="26"/>
          <w:szCs w:val="26"/>
        </w:rPr>
        <w:t>и условий проявления коррупции в деятельности Управлении делами</w:t>
      </w:r>
      <w:r>
        <w:rPr>
          <w:sz w:val="26"/>
          <w:szCs w:val="26"/>
        </w:rPr>
        <w:t>»</w:t>
      </w:r>
      <w:r w:rsidRPr="00672E5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72E55">
        <w:rPr>
          <w:sz w:val="26"/>
          <w:szCs w:val="26"/>
        </w:rPr>
        <w:t xml:space="preserve">лана противодействия коррупции Управлением делами </w:t>
      </w:r>
      <w:r w:rsidRPr="00F6684A">
        <w:rPr>
          <w:sz w:val="26"/>
          <w:szCs w:val="26"/>
        </w:rPr>
        <w:t xml:space="preserve">в 2020 году </w:t>
      </w:r>
      <w:r w:rsidRPr="00672E55">
        <w:rPr>
          <w:sz w:val="26"/>
          <w:szCs w:val="26"/>
        </w:rPr>
        <w:t>осуществлен</w:t>
      </w:r>
      <w:r>
        <w:rPr>
          <w:sz w:val="26"/>
          <w:szCs w:val="26"/>
        </w:rPr>
        <w:t xml:space="preserve">ы следующие </w:t>
      </w:r>
      <w:r w:rsidRPr="00672E55">
        <w:rPr>
          <w:sz w:val="26"/>
          <w:szCs w:val="26"/>
        </w:rPr>
        <w:t>мероприяти</w:t>
      </w:r>
      <w:r>
        <w:rPr>
          <w:sz w:val="26"/>
          <w:szCs w:val="26"/>
        </w:rPr>
        <w:t>я:</w:t>
      </w:r>
    </w:p>
    <w:p w:rsidR="00616057" w:rsidRPr="00F10A8B" w:rsidRDefault="00616057" w:rsidP="00616057">
      <w:pPr>
        <w:ind w:firstLine="709"/>
        <w:jc w:val="both"/>
        <w:rPr>
          <w:sz w:val="26"/>
          <w:szCs w:val="26"/>
        </w:rPr>
      </w:pPr>
      <w:r w:rsidRPr="00F10A8B">
        <w:rPr>
          <w:sz w:val="28"/>
          <w:szCs w:val="28"/>
        </w:rPr>
        <w:t>1) </w:t>
      </w:r>
      <w:r w:rsidRPr="00F10A8B">
        <w:rPr>
          <w:sz w:val="26"/>
          <w:szCs w:val="26"/>
        </w:rPr>
        <w:t>Управлением делами в сфере противодействия коррупции приняты нормативные правовые акты:</w:t>
      </w:r>
    </w:p>
    <w:p w:rsidR="00616057" w:rsidRPr="00F10A8B" w:rsidRDefault="00616057" w:rsidP="00616057">
      <w:pPr>
        <w:ind w:firstLine="709"/>
        <w:jc w:val="both"/>
        <w:rPr>
          <w:sz w:val="26"/>
          <w:szCs w:val="26"/>
        </w:rPr>
      </w:pPr>
      <w:r w:rsidRPr="00F10A8B">
        <w:rPr>
          <w:sz w:val="26"/>
          <w:szCs w:val="26"/>
        </w:rPr>
        <w:t>приказ Управления делами от 2 марта 2020 г. № 7 «Об утверждении Порядка получения государственными гражданскими служащими Республики Марий Эл в Управлении делами Главы Республики Марий Эл и Правительства Республики Марий Эл разрешения представителя нанимателя на участие на безвозмездной основе в управлении некоммерческими организациями и признании не подлежащим применению приказа Управления делами Главы Республики Марий Эл и Правительства Республики Марий Эл от 19 марта 2019 г. № 31»;</w:t>
      </w:r>
    </w:p>
    <w:p w:rsidR="00616057" w:rsidRPr="00F10A8B" w:rsidRDefault="00616057" w:rsidP="00616057">
      <w:pPr>
        <w:ind w:firstLine="709"/>
        <w:jc w:val="both"/>
        <w:rPr>
          <w:sz w:val="26"/>
          <w:szCs w:val="26"/>
        </w:rPr>
      </w:pPr>
      <w:r w:rsidRPr="00F10A8B">
        <w:rPr>
          <w:sz w:val="26"/>
          <w:szCs w:val="26"/>
        </w:rPr>
        <w:t xml:space="preserve">приказ Управления делами от 23 ноября 2020 г. № 55 «О внесении изменений в приказ Управления делами Главы Республики Марий Эл </w:t>
      </w:r>
      <w:r w:rsidRPr="00F10A8B">
        <w:rPr>
          <w:sz w:val="26"/>
          <w:szCs w:val="26"/>
        </w:rPr>
        <w:br/>
        <w:t>и Правительства Республики Марий Эл от 5 февраля 2018 г. № 5»;</w:t>
      </w:r>
    </w:p>
    <w:p w:rsidR="00616057" w:rsidRPr="00F10A8B" w:rsidRDefault="00616057" w:rsidP="00616057">
      <w:pPr>
        <w:ind w:firstLine="709"/>
        <w:jc w:val="both"/>
        <w:rPr>
          <w:sz w:val="28"/>
          <w:szCs w:val="28"/>
        </w:rPr>
      </w:pPr>
      <w:r w:rsidRPr="00F10A8B">
        <w:rPr>
          <w:sz w:val="26"/>
          <w:szCs w:val="26"/>
        </w:rPr>
        <w:t xml:space="preserve">приказ Управления делами от 23 ноября 2020 г. № 56 «О внесении изменений в приказ Управления делами Главы Республики Марий Эл </w:t>
      </w:r>
      <w:r w:rsidRPr="00F10A8B">
        <w:rPr>
          <w:sz w:val="26"/>
          <w:szCs w:val="26"/>
        </w:rPr>
        <w:br/>
        <w:t>и Правительства Республики Марий Эл от 12 апреля 2018 г. № 23».</w:t>
      </w:r>
    </w:p>
    <w:p w:rsidR="00616057" w:rsidRPr="00F10A8B" w:rsidRDefault="00616057" w:rsidP="00616057">
      <w:pPr>
        <w:ind w:firstLine="709"/>
        <w:jc w:val="both"/>
        <w:rPr>
          <w:sz w:val="26"/>
          <w:szCs w:val="26"/>
        </w:rPr>
      </w:pPr>
      <w:r w:rsidRPr="00F10A8B">
        <w:rPr>
          <w:sz w:val="26"/>
          <w:szCs w:val="26"/>
        </w:rPr>
        <w:t>Антикоррупционная экспертиза проектов нормативных правовых актов Управления делами, действующих нормативных правовых актов осуществляется в соответствии с Порядком проведения антикоррупционной экспертизы нормативных правовых актов (проектов нормативных правовых актов) Управления делами.</w:t>
      </w:r>
    </w:p>
    <w:p w:rsidR="00616057" w:rsidRPr="002338E0" w:rsidRDefault="00616057" w:rsidP="00616057">
      <w:pPr>
        <w:ind w:firstLine="709"/>
        <w:jc w:val="both"/>
        <w:rPr>
          <w:sz w:val="26"/>
          <w:szCs w:val="26"/>
        </w:rPr>
      </w:pPr>
      <w:r w:rsidRPr="00F10A8B">
        <w:rPr>
          <w:sz w:val="26"/>
          <w:szCs w:val="26"/>
        </w:rPr>
        <w:lastRenderedPageBreak/>
        <w:t>По состоянию на 1 декабря 2020 года проведена антикоррупционная экспертиза в отношении 10 нормативных правовых актов.</w:t>
      </w:r>
    </w:p>
    <w:p w:rsidR="00616057" w:rsidRDefault="00616057" w:rsidP="00616057">
      <w:pPr>
        <w:ind w:firstLine="709"/>
        <w:jc w:val="both"/>
        <w:rPr>
          <w:sz w:val="26"/>
          <w:szCs w:val="26"/>
        </w:rPr>
      </w:pPr>
      <w:r w:rsidRPr="00616057">
        <w:rPr>
          <w:sz w:val="26"/>
          <w:szCs w:val="26"/>
        </w:rPr>
        <w:t xml:space="preserve">2) при закупке товаров, работ, услуг для обеспечения государственных нужд соблюдаются требования, установленные Федеральным законом </w:t>
      </w:r>
      <w:r>
        <w:rPr>
          <w:sz w:val="26"/>
          <w:szCs w:val="26"/>
        </w:rPr>
        <w:br/>
      </w:r>
      <w:r w:rsidRPr="00616057">
        <w:rPr>
          <w:sz w:val="26"/>
          <w:szCs w:val="26"/>
        </w:rPr>
        <w:t>от 5</w:t>
      </w:r>
      <w:r>
        <w:rPr>
          <w:sz w:val="26"/>
          <w:szCs w:val="26"/>
        </w:rPr>
        <w:t> </w:t>
      </w:r>
      <w:r w:rsidRPr="00616057">
        <w:rPr>
          <w:sz w:val="26"/>
          <w:szCs w:val="26"/>
        </w:rPr>
        <w:t>апреля 2013</w:t>
      </w:r>
      <w:r>
        <w:rPr>
          <w:sz w:val="26"/>
          <w:szCs w:val="26"/>
        </w:rPr>
        <w:t> </w:t>
      </w:r>
      <w:r w:rsidRPr="00616057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616057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 </w:t>
      </w:r>
      <w:r>
        <w:rPr>
          <w:sz w:val="26"/>
          <w:szCs w:val="26"/>
        </w:rPr>
        <w:br/>
      </w:r>
      <w:r w:rsidRPr="00616057">
        <w:rPr>
          <w:sz w:val="26"/>
          <w:szCs w:val="26"/>
        </w:rPr>
        <w:t xml:space="preserve">При планировании и осуществлении закупок </w:t>
      </w:r>
      <w:r w:rsidR="00823D4D">
        <w:rPr>
          <w:sz w:val="26"/>
          <w:szCs w:val="26"/>
        </w:rPr>
        <w:t xml:space="preserve">в 2020 году </w:t>
      </w:r>
      <w:r w:rsidRPr="00616057">
        <w:rPr>
          <w:sz w:val="26"/>
          <w:szCs w:val="26"/>
        </w:rPr>
        <w:t>Управление делами исходи</w:t>
      </w:r>
      <w:r w:rsidR="00823D4D">
        <w:rPr>
          <w:sz w:val="26"/>
          <w:szCs w:val="26"/>
        </w:rPr>
        <w:t xml:space="preserve">ло </w:t>
      </w:r>
      <w:bookmarkStart w:id="0" w:name="_GoBack"/>
      <w:bookmarkEnd w:id="0"/>
      <w:r w:rsidRPr="00616057">
        <w:rPr>
          <w:sz w:val="26"/>
          <w:szCs w:val="26"/>
        </w:rPr>
        <w:t>из необходимости достижения заданных результатов обеспечения государственных нужд.</w:t>
      </w:r>
    </w:p>
    <w:p w:rsidR="00F10A8B" w:rsidRDefault="00616057" w:rsidP="00B555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5E9">
        <w:rPr>
          <w:sz w:val="26"/>
          <w:szCs w:val="26"/>
        </w:rPr>
        <w:t>3) </w:t>
      </w:r>
      <w:r w:rsidR="00F10A8B" w:rsidRPr="00B555E9">
        <w:rPr>
          <w:sz w:val="26"/>
          <w:szCs w:val="26"/>
        </w:rPr>
        <w:t xml:space="preserve">в целях недопущения возникновения конфликта интересов </w:t>
      </w:r>
      <w:r w:rsidR="00B555E9">
        <w:rPr>
          <w:sz w:val="26"/>
          <w:szCs w:val="26"/>
        </w:rPr>
        <w:br/>
      </w:r>
      <w:r w:rsidR="00F10A8B" w:rsidRPr="00B555E9">
        <w:rPr>
          <w:sz w:val="26"/>
          <w:szCs w:val="26"/>
        </w:rPr>
        <w:t>при осуществлении закупо</w:t>
      </w:r>
      <w:r w:rsidR="00B555E9" w:rsidRPr="00B555E9">
        <w:rPr>
          <w:sz w:val="26"/>
          <w:szCs w:val="26"/>
        </w:rPr>
        <w:t>чных</w:t>
      </w:r>
      <w:r w:rsidR="00F10A8B" w:rsidRPr="00B555E9">
        <w:rPr>
          <w:sz w:val="26"/>
          <w:szCs w:val="26"/>
        </w:rPr>
        <w:t xml:space="preserve"> </w:t>
      </w:r>
      <w:r w:rsidR="00B555E9" w:rsidRPr="00B555E9">
        <w:rPr>
          <w:sz w:val="26"/>
          <w:szCs w:val="26"/>
        </w:rPr>
        <w:t>процедур</w:t>
      </w:r>
      <w:r w:rsidR="00F10A8B" w:rsidRPr="00B555E9">
        <w:rPr>
          <w:sz w:val="26"/>
          <w:szCs w:val="26"/>
        </w:rPr>
        <w:t xml:space="preserve"> </w:t>
      </w:r>
      <w:r w:rsidR="00B555E9" w:rsidRPr="00B555E9">
        <w:rPr>
          <w:sz w:val="26"/>
          <w:szCs w:val="26"/>
        </w:rPr>
        <w:t xml:space="preserve">в Управлении делами </w:t>
      </w:r>
      <w:r w:rsidR="00F10A8B" w:rsidRPr="00B555E9">
        <w:rPr>
          <w:sz w:val="26"/>
          <w:szCs w:val="26"/>
        </w:rPr>
        <w:t xml:space="preserve">утвержден порядок, определяющий правила осуществления </w:t>
      </w:r>
      <w:r w:rsidR="00F10A8B" w:rsidRPr="00B555E9">
        <w:rPr>
          <w:bCs/>
          <w:sz w:val="26"/>
          <w:szCs w:val="26"/>
        </w:rPr>
        <w:t xml:space="preserve">анализа информации </w:t>
      </w:r>
      <w:r w:rsidR="00B555E9">
        <w:rPr>
          <w:bCs/>
          <w:sz w:val="26"/>
          <w:szCs w:val="26"/>
        </w:rPr>
        <w:br/>
      </w:r>
      <w:r w:rsidR="00F10A8B" w:rsidRPr="00B555E9">
        <w:rPr>
          <w:bCs/>
          <w:sz w:val="26"/>
          <w:szCs w:val="26"/>
        </w:rPr>
        <w:t>об участниках закупок товаров, работ, услуг</w:t>
      </w:r>
      <w:r w:rsidR="00F10A8B" w:rsidRPr="00B555E9">
        <w:rPr>
          <w:sz w:val="26"/>
          <w:szCs w:val="26"/>
        </w:rPr>
        <w:t xml:space="preserve"> на предмет возможного совершения коррупционных правонарушений, наличия конфликта интересов (аффилированности) с должностными лицами </w:t>
      </w:r>
      <w:r w:rsidR="00B555E9" w:rsidRPr="00B555E9">
        <w:rPr>
          <w:sz w:val="26"/>
          <w:szCs w:val="26"/>
        </w:rPr>
        <w:t>Управления делами</w:t>
      </w:r>
      <w:r w:rsidR="003209E0">
        <w:rPr>
          <w:sz w:val="26"/>
          <w:szCs w:val="26"/>
        </w:rPr>
        <w:t xml:space="preserve"> (далее - анализ)</w:t>
      </w:r>
      <w:r w:rsidR="00B555E9" w:rsidRPr="00B555E9">
        <w:rPr>
          <w:sz w:val="26"/>
          <w:szCs w:val="26"/>
        </w:rPr>
        <w:t xml:space="preserve">, </w:t>
      </w:r>
      <w:r w:rsidR="00F10A8B" w:rsidRPr="00B555E9">
        <w:rPr>
          <w:sz w:val="26"/>
          <w:szCs w:val="26"/>
        </w:rPr>
        <w:t>назначено ответственное должностное лицо.</w:t>
      </w:r>
    </w:p>
    <w:p w:rsidR="003209E0" w:rsidRPr="003209E0" w:rsidRDefault="003209E0" w:rsidP="003209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9E0">
        <w:rPr>
          <w:sz w:val="26"/>
          <w:szCs w:val="26"/>
        </w:rPr>
        <w:t xml:space="preserve">Применение анализа осуществлялось с учетом </w:t>
      </w:r>
      <w:proofErr w:type="gramStart"/>
      <w:r w:rsidRPr="003209E0">
        <w:rPr>
          <w:sz w:val="26"/>
          <w:szCs w:val="26"/>
        </w:rPr>
        <w:t>риск-ориентированного</w:t>
      </w:r>
      <w:proofErr w:type="gramEnd"/>
      <w:r w:rsidRPr="003209E0">
        <w:rPr>
          <w:sz w:val="26"/>
          <w:szCs w:val="26"/>
        </w:rPr>
        <w:t xml:space="preserve"> подхода, исключающего однотипные закупки. В результате сопоставления сведений об участниках закупки с должностными лицами Управления делами, а также с их родственниками и свойственниками, факты возможной личной заинтересованности настоящих гражданских служащих не выявлены.</w:t>
      </w:r>
    </w:p>
    <w:p w:rsidR="00B555E9" w:rsidRPr="00B555E9" w:rsidRDefault="00616057" w:rsidP="00B555E9">
      <w:pPr>
        <w:ind w:firstLine="709"/>
        <w:jc w:val="both"/>
        <w:rPr>
          <w:bCs/>
          <w:sz w:val="26"/>
          <w:szCs w:val="26"/>
        </w:rPr>
      </w:pPr>
      <w:r w:rsidRPr="00B555E9">
        <w:rPr>
          <w:sz w:val="26"/>
          <w:szCs w:val="26"/>
        </w:rPr>
        <w:t>4) </w:t>
      </w:r>
      <w:r w:rsidR="00B555E9" w:rsidRPr="00B555E9">
        <w:rPr>
          <w:bCs/>
          <w:sz w:val="26"/>
          <w:szCs w:val="26"/>
        </w:rPr>
        <w:t>Управлением делами проведен мониторинг антикоррупционной деятельности подведомственны</w:t>
      </w:r>
      <w:r w:rsidR="00B555E9">
        <w:rPr>
          <w:bCs/>
          <w:sz w:val="26"/>
          <w:szCs w:val="26"/>
        </w:rPr>
        <w:t>х</w:t>
      </w:r>
      <w:r w:rsidR="00B555E9" w:rsidRPr="00B555E9">
        <w:rPr>
          <w:bCs/>
          <w:sz w:val="26"/>
          <w:szCs w:val="26"/>
        </w:rPr>
        <w:t xml:space="preserve"> организаци</w:t>
      </w:r>
      <w:r w:rsidR="00B555E9">
        <w:rPr>
          <w:bCs/>
          <w:sz w:val="26"/>
          <w:szCs w:val="26"/>
        </w:rPr>
        <w:t>й для</w:t>
      </w:r>
      <w:r w:rsidR="00B555E9" w:rsidRPr="00B555E9">
        <w:rPr>
          <w:bCs/>
          <w:sz w:val="26"/>
          <w:szCs w:val="26"/>
        </w:rPr>
        <w:t xml:space="preserve"> обеспечения исполнения </w:t>
      </w:r>
      <w:r w:rsidR="00B555E9">
        <w:rPr>
          <w:bCs/>
          <w:sz w:val="26"/>
          <w:szCs w:val="26"/>
        </w:rPr>
        <w:t xml:space="preserve">ими </w:t>
      </w:r>
      <w:r w:rsidR="00B555E9" w:rsidRPr="00B555E9">
        <w:rPr>
          <w:bCs/>
          <w:sz w:val="26"/>
          <w:szCs w:val="26"/>
        </w:rPr>
        <w:t>законодательства о противодействии коррупции надлежащим образом</w:t>
      </w:r>
      <w:r w:rsidR="00B555E9">
        <w:rPr>
          <w:bCs/>
          <w:sz w:val="26"/>
          <w:szCs w:val="26"/>
        </w:rPr>
        <w:t xml:space="preserve">, </w:t>
      </w:r>
      <w:r w:rsidR="00B555E9">
        <w:rPr>
          <w:bCs/>
          <w:sz w:val="26"/>
          <w:szCs w:val="26"/>
        </w:rPr>
        <w:br/>
        <w:t>п</w:t>
      </w:r>
      <w:r w:rsidR="00B555E9" w:rsidRPr="00B555E9">
        <w:rPr>
          <w:bCs/>
          <w:sz w:val="26"/>
          <w:szCs w:val="26"/>
        </w:rPr>
        <w:t xml:space="preserve">о результатам </w:t>
      </w:r>
      <w:r w:rsidR="00B555E9">
        <w:rPr>
          <w:bCs/>
          <w:sz w:val="26"/>
          <w:szCs w:val="26"/>
        </w:rPr>
        <w:t>которого</w:t>
      </w:r>
      <w:r w:rsidR="00B555E9" w:rsidRPr="00B555E9">
        <w:rPr>
          <w:bCs/>
          <w:sz w:val="26"/>
          <w:szCs w:val="26"/>
        </w:rPr>
        <w:t xml:space="preserve"> организована работа по принятию мер предупреждения коррупции и реализации антикоррупционных мероприятий подведомственными организациями в полном объеме.</w:t>
      </w:r>
    </w:p>
    <w:p w:rsidR="00B555E9" w:rsidRPr="00B555E9" w:rsidRDefault="00B555E9" w:rsidP="00B555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</w:t>
      </w:r>
      <w:r w:rsidRPr="00B555E9">
        <w:rPr>
          <w:sz w:val="26"/>
          <w:szCs w:val="26"/>
        </w:rPr>
        <w:t xml:space="preserve"> оказания консультативной и методической помощи подведомственным </w:t>
      </w:r>
      <w:r>
        <w:rPr>
          <w:sz w:val="26"/>
          <w:szCs w:val="26"/>
        </w:rPr>
        <w:t>организациям Управлением делами</w:t>
      </w:r>
      <w:r w:rsidRPr="00B555E9">
        <w:rPr>
          <w:sz w:val="26"/>
          <w:szCs w:val="26"/>
        </w:rPr>
        <w:t xml:space="preserve"> подготовлены методические рекомендации, разработанные с использованием рекомендаций Министерства труда и социальной защиты Российской Федерации, </w:t>
      </w:r>
      <w:r>
        <w:rPr>
          <w:sz w:val="26"/>
          <w:szCs w:val="26"/>
        </w:rPr>
        <w:br/>
      </w:r>
      <w:r w:rsidRPr="00B555E9">
        <w:rPr>
          <w:sz w:val="26"/>
          <w:szCs w:val="26"/>
        </w:rPr>
        <w:t>в том числе по вопросу установления для работников подведомственных организаций стандартов и кодексов поведения.</w:t>
      </w:r>
    </w:p>
    <w:p w:rsidR="00616057" w:rsidRDefault="00616057" w:rsidP="00B555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672E55">
        <w:rPr>
          <w:sz w:val="26"/>
          <w:szCs w:val="26"/>
        </w:rPr>
        <w:t xml:space="preserve">В ходе реализации </w:t>
      </w:r>
      <w:r>
        <w:rPr>
          <w:sz w:val="26"/>
          <w:szCs w:val="26"/>
        </w:rPr>
        <w:t>раздела 3 «</w:t>
      </w:r>
      <w:r w:rsidRPr="00616057">
        <w:rPr>
          <w:sz w:val="26"/>
          <w:szCs w:val="26"/>
        </w:rPr>
        <w:t xml:space="preserve">Обеспечение доступности информации </w:t>
      </w:r>
      <w:r>
        <w:rPr>
          <w:sz w:val="26"/>
          <w:szCs w:val="26"/>
        </w:rPr>
        <w:br/>
      </w:r>
      <w:r w:rsidRPr="00616057">
        <w:rPr>
          <w:sz w:val="26"/>
          <w:szCs w:val="26"/>
        </w:rPr>
        <w:t>о деятельности Управления делами</w:t>
      </w:r>
      <w:r>
        <w:rPr>
          <w:sz w:val="26"/>
          <w:szCs w:val="26"/>
        </w:rPr>
        <w:t>»</w:t>
      </w:r>
      <w:r w:rsidRPr="00672E5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72E55">
        <w:rPr>
          <w:sz w:val="26"/>
          <w:szCs w:val="26"/>
        </w:rPr>
        <w:t xml:space="preserve">лана противодействия коррупции Управлением делами </w:t>
      </w:r>
      <w:r w:rsidRPr="00F6684A">
        <w:rPr>
          <w:sz w:val="26"/>
          <w:szCs w:val="26"/>
        </w:rPr>
        <w:t xml:space="preserve">в 2020 году </w:t>
      </w:r>
      <w:r w:rsidRPr="00672E55">
        <w:rPr>
          <w:sz w:val="26"/>
          <w:szCs w:val="26"/>
        </w:rPr>
        <w:t>осуществлен</w:t>
      </w:r>
      <w:r>
        <w:rPr>
          <w:sz w:val="26"/>
          <w:szCs w:val="26"/>
        </w:rPr>
        <w:t xml:space="preserve">ы следующие </w:t>
      </w:r>
      <w:r w:rsidRPr="00672E55">
        <w:rPr>
          <w:sz w:val="26"/>
          <w:szCs w:val="26"/>
        </w:rPr>
        <w:t>мероприяти</w:t>
      </w:r>
      <w:r>
        <w:rPr>
          <w:sz w:val="26"/>
          <w:szCs w:val="26"/>
        </w:rPr>
        <w:t>я:</w:t>
      </w:r>
    </w:p>
    <w:p w:rsidR="003A3F2D" w:rsidRPr="003A3F2D" w:rsidRDefault="003A3F2D" w:rsidP="003A3F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н</w:t>
      </w:r>
      <w:r w:rsidRPr="003A3F2D">
        <w:rPr>
          <w:sz w:val="26"/>
          <w:szCs w:val="26"/>
        </w:rPr>
        <w:t xml:space="preserve">а официальном сайте Управления делами в информационно-телекоммуникационной сети «Интернет» в разделе «Противодействие коррупции» размещается и актуализируется информация о ходе реализации антикоррупционной политики, в том числе информационно-справочные </w:t>
      </w:r>
      <w:r>
        <w:rPr>
          <w:sz w:val="26"/>
          <w:szCs w:val="26"/>
        </w:rPr>
        <w:br/>
      </w:r>
      <w:r w:rsidRPr="003A3F2D">
        <w:rPr>
          <w:sz w:val="26"/>
          <w:szCs w:val="26"/>
        </w:rPr>
        <w:t>и просветительские материалы, направленные на борьбу с проявлениями коррупции.</w:t>
      </w:r>
    </w:p>
    <w:p w:rsidR="003A3F2D" w:rsidRPr="003A3F2D" w:rsidRDefault="003A3F2D" w:rsidP="003A3F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п</w:t>
      </w:r>
      <w:r w:rsidRPr="003A3F2D">
        <w:rPr>
          <w:sz w:val="26"/>
          <w:szCs w:val="26"/>
        </w:rPr>
        <w:t xml:space="preserve">убликуется информация о реализации Плана противодействия коррупции, </w:t>
      </w:r>
      <w:r>
        <w:rPr>
          <w:sz w:val="26"/>
          <w:szCs w:val="26"/>
        </w:rPr>
        <w:t xml:space="preserve">информация </w:t>
      </w:r>
      <w:r w:rsidRPr="003A3F2D">
        <w:rPr>
          <w:sz w:val="26"/>
          <w:szCs w:val="26"/>
        </w:rPr>
        <w:t xml:space="preserve">о деятельности комиссии по соблюдению требований </w:t>
      </w:r>
      <w:r>
        <w:rPr>
          <w:sz w:val="26"/>
          <w:szCs w:val="26"/>
        </w:rPr>
        <w:br/>
      </w:r>
      <w:r w:rsidRPr="003A3F2D">
        <w:rPr>
          <w:sz w:val="26"/>
          <w:szCs w:val="26"/>
        </w:rPr>
        <w:t>к служебному поведению государственных гражданских служащих Республики Марий Эл и урегулированию конфликта интересов в Управлении делами.</w:t>
      </w:r>
    </w:p>
    <w:p w:rsidR="009A377E" w:rsidRPr="006F275F" w:rsidRDefault="009A377E" w:rsidP="009A3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55">
        <w:rPr>
          <w:sz w:val="26"/>
          <w:szCs w:val="26"/>
        </w:rPr>
        <w:lastRenderedPageBreak/>
        <w:t xml:space="preserve">В ходе реализации </w:t>
      </w:r>
      <w:r>
        <w:rPr>
          <w:sz w:val="26"/>
          <w:szCs w:val="26"/>
        </w:rPr>
        <w:t>раздела 4 «</w:t>
      </w:r>
      <w:r w:rsidRPr="009A377E">
        <w:rPr>
          <w:sz w:val="26"/>
          <w:szCs w:val="26"/>
        </w:rPr>
        <w:t xml:space="preserve">Мероприятия, направленные </w:t>
      </w:r>
      <w:r>
        <w:rPr>
          <w:sz w:val="26"/>
          <w:szCs w:val="26"/>
        </w:rPr>
        <w:br/>
      </w:r>
      <w:r w:rsidRPr="009A377E">
        <w:rPr>
          <w:sz w:val="26"/>
          <w:szCs w:val="26"/>
        </w:rPr>
        <w:t>на противодействие «бытовой» коррупции</w:t>
      </w:r>
      <w:r>
        <w:rPr>
          <w:sz w:val="26"/>
          <w:szCs w:val="26"/>
        </w:rPr>
        <w:t>»</w:t>
      </w:r>
      <w:r w:rsidRPr="00672E5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72E55">
        <w:rPr>
          <w:sz w:val="26"/>
          <w:szCs w:val="26"/>
        </w:rPr>
        <w:t xml:space="preserve">лана противодействия коррупции Управлением делами </w:t>
      </w:r>
      <w:r w:rsidRPr="00F6684A">
        <w:rPr>
          <w:sz w:val="26"/>
          <w:szCs w:val="26"/>
        </w:rPr>
        <w:t xml:space="preserve">в 2020 году </w:t>
      </w:r>
      <w:r w:rsidRPr="00672E55">
        <w:rPr>
          <w:sz w:val="26"/>
          <w:szCs w:val="26"/>
        </w:rPr>
        <w:t>осуществлен</w:t>
      </w:r>
      <w:r>
        <w:rPr>
          <w:sz w:val="26"/>
          <w:szCs w:val="26"/>
        </w:rPr>
        <w:t xml:space="preserve">ы следующие </w:t>
      </w:r>
      <w:r w:rsidRPr="006F275F">
        <w:rPr>
          <w:sz w:val="26"/>
          <w:szCs w:val="26"/>
        </w:rPr>
        <w:t>мероприятия:</w:t>
      </w:r>
    </w:p>
    <w:p w:rsidR="00881239" w:rsidRPr="003A3F2D" w:rsidRDefault="006F275F" w:rsidP="00657D16">
      <w:pPr>
        <w:ind w:firstLine="709"/>
        <w:jc w:val="both"/>
        <w:rPr>
          <w:sz w:val="26"/>
          <w:szCs w:val="26"/>
        </w:rPr>
      </w:pPr>
      <w:r w:rsidRPr="006F275F">
        <w:rPr>
          <w:sz w:val="26"/>
          <w:szCs w:val="26"/>
        </w:rPr>
        <w:t xml:space="preserve">К Международному дню борьбы с коррупцией 9 декабря 2020 г., </w:t>
      </w:r>
      <w:r w:rsidRPr="006F275F">
        <w:rPr>
          <w:sz w:val="26"/>
          <w:szCs w:val="26"/>
        </w:rPr>
        <w:br/>
        <w:t xml:space="preserve">а также в целях эффективности антикоррупционного просвещения, профилактики коррупционных и иных правонарушений, Управлением делами </w:t>
      </w:r>
      <w:r>
        <w:rPr>
          <w:sz w:val="26"/>
          <w:szCs w:val="26"/>
        </w:rPr>
        <w:br/>
        <w:t>подготовлена памятка для гражданских служащих по антикоррупционным стандартам поведения.</w:t>
      </w:r>
    </w:p>
    <w:p w:rsidR="00881239" w:rsidRDefault="00881239" w:rsidP="00657D16">
      <w:pPr>
        <w:ind w:firstLine="709"/>
        <w:jc w:val="both"/>
        <w:rPr>
          <w:sz w:val="28"/>
          <w:szCs w:val="28"/>
        </w:rPr>
      </w:pPr>
    </w:p>
    <w:p w:rsidR="00F011E7" w:rsidRDefault="00F011E7" w:rsidP="00657D16">
      <w:pPr>
        <w:ind w:firstLine="709"/>
        <w:jc w:val="both"/>
        <w:rPr>
          <w:sz w:val="28"/>
          <w:szCs w:val="28"/>
        </w:rPr>
      </w:pPr>
    </w:p>
    <w:p w:rsidR="00881239" w:rsidRDefault="00881239" w:rsidP="00657D1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060"/>
      </w:tblGrid>
      <w:tr w:rsidR="004233A2" w:rsidTr="004233A2">
        <w:tc>
          <w:tcPr>
            <w:tcW w:w="2943" w:type="dxa"/>
          </w:tcPr>
          <w:p w:rsidR="004233A2" w:rsidRDefault="004233A2" w:rsidP="00423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br/>
              <w:t>управляющего делами</w:t>
            </w:r>
          </w:p>
        </w:tc>
        <w:tc>
          <w:tcPr>
            <w:tcW w:w="6060" w:type="dxa"/>
          </w:tcPr>
          <w:p w:rsidR="004233A2" w:rsidRDefault="004233A2" w:rsidP="004233A2">
            <w:pPr>
              <w:jc w:val="right"/>
              <w:rPr>
                <w:sz w:val="28"/>
                <w:szCs w:val="28"/>
              </w:rPr>
            </w:pPr>
          </w:p>
          <w:p w:rsidR="004233A2" w:rsidRDefault="004233A2" w:rsidP="004233A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М.А.Мякишева</w:t>
            </w:r>
            <w:proofErr w:type="spellEnd"/>
          </w:p>
        </w:tc>
      </w:tr>
    </w:tbl>
    <w:p w:rsidR="00F011E7" w:rsidRDefault="00F011E7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Default="006F275F" w:rsidP="003209E0">
      <w:pPr>
        <w:jc w:val="both"/>
        <w:rPr>
          <w:sz w:val="28"/>
          <w:szCs w:val="28"/>
        </w:rPr>
      </w:pPr>
    </w:p>
    <w:p w:rsidR="006F275F" w:rsidRPr="006F275F" w:rsidRDefault="006F275F" w:rsidP="003209E0">
      <w:pPr>
        <w:jc w:val="both"/>
        <w:rPr>
          <w:sz w:val="16"/>
          <w:szCs w:val="16"/>
        </w:rPr>
      </w:pPr>
      <w:r w:rsidRPr="006F275F">
        <w:rPr>
          <w:sz w:val="16"/>
          <w:szCs w:val="16"/>
        </w:rPr>
        <w:t>Исп.: Ананьева О.Н. (8362)23-29-22</w:t>
      </w:r>
    </w:p>
    <w:sectPr w:rsidR="006F275F" w:rsidRPr="006F275F" w:rsidSect="001D7DCC"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78" w:rsidRDefault="00141878" w:rsidP="00212A9C">
      <w:r>
        <w:separator/>
      </w:r>
    </w:p>
  </w:endnote>
  <w:endnote w:type="continuationSeparator" w:id="0">
    <w:p w:rsidR="00141878" w:rsidRDefault="00141878" w:rsidP="0021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78" w:rsidRDefault="00141878" w:rsidP="00212A9C">
      <w:r>
        <w:separator/>
      </w:r>
    </w:p>
  </w:footnote>
  <w:footnote w:type="continuationSeparator" w:id="0">
    <w:p w:rsidR="00141878" w:rsidRDefault="00141878" w:rsidP="0021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0856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2A9C" w:rsidRPr="00AE6C21" w:rsidRDefault="00430AFB">
        <w:pPr>
          <w:pStyle w:val="a6"/>
          <w:jc w:val="right"/>
          <w:rPr>
            <w:sz w:val="26"/>
            <w:szCs w:val="26"/>
          </w:rPr>
        </w:pPr>
        <w:r w:rsidRPr="00AE6C21">
          <w:rPr>
            <w:sz w:val="26"/>
            <w:szCs w:val="26"/>
          </w:rPr>
          <w:fldChar w:fldCharType="begin"/>
        </w:r>
        <w:r w:rsidR="00212A9C" w:rsidRPr="00AE6C21">
          <w:rPr>
            <w:sz w:val="26"/>
            <w:szCs w:val="26"/>
          </w:rPr>
          <w:instrText>PAGE   \* MERGEFORMAT</w:instrText>
        </w:r>
        <w:r w:rsidRPr="00AE6C21">
          <w:rPr>
            <w:sz w:val="26"/>
            <w:szCs w:val="26"/>
          </w:rPr>
          <w:fldChar w:fldCharType="separate"/>
        </w:r>
        <w:r w:rsidR="003F7AEF">
          <w:rPr>
            <w:noProof/>
            <w:sz w:val="26"/>
            <w:szCs w:val="26"/>
          </w:rPr>
          <w:t>2</w:t>
        </w:r>
        <w:r w:rsidRPr="00AE6C21">
          <w:rPr>
            <w:sz w:val="26"/>
            <w:szCs w:val="26"/>
          </w:rPr>
          <w:fldChar w:fldCharType="end"/>
        </w:r>
      </w:p>
    </w:sdtContent>
  </w:sdt>
  <w:p w:rsidR="00212A9C" w:rsidRDefault="00212A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5FAE"/>
    <w:multiLevelType w:val="hybridMultilevel"/>
    <w:tmpl w:val="0F1C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F9"/>
    <w:rsid w:val="0001601B"/>
    <w:rsid w:val="000D20A8"/>
    <w:rsid w:val="0010059D"/>
    <w:rsid w:val="001270AC"/>
    <w:rsid w:val="00141878"/>
    <w:rsid w:val="0014605A"/>
    <w:rsid w:val="001862BE"/>
    <w:rsid w:val="001B2B64"/>
    <w:rsid w:val="001D7DCC"/>
    <w:rsid w:val="001F7F9A"/>
    <w:rsid w:val="00212A9C"/>
    <w:rsid w:val="00214487"/>
    <w:rsid w:val="00221C9C"/>
    <w:rsid w:val="00222DC6"/>
    <w:rsid w:val="002338E0"/>
    <w:rsid w:val="00260393"/>
    <w:rsid w:val="00297072"/>
    <w:rsid w:val="002A6A2C"/>
    <w:rsid w:val="0031610D"/>
    <w:rsid w:val="003209E0"/>
    <w:rsid w:val="003A3F2D"/>
    <w:rsid w:val="003D2D21"/>
    <w:rsid w:val="003F661C"/>
    <w:rsid w:val="003F7AEF"/>
    <w:rsid w:val="00422D73"/>
    <w:rsid w:val="004233A2"/>
    <w:rsid w:val="00430AFB"/>
    <w:rsid w:val="004947C6"/>
    <w:rsid w:val="0049523B"/>
    <w:rsid w:val="004A4879"/>
    <w:rsid w:val="0054619B"/>
    <w:rsid w:val="00561AAE"/>
    <w:rsid w:val="00571ADF"/>
    <w:rsid w:val="00616057"/>
    <w:rsid w:val="00655A14"/>
    <w:rsid w:val="00657D16"/>
    <w:rsid w:val="00672E55"/>
    <w:rsid w:val="00672E9E"/>
    <w:rsid w:val="006B5F41"/>
    <w:rsid w:val="006F275F"/>
    <w:rsid w:val="007132CE"/>
    <w:rsid w:val="00753174"/>
    <w:rsid w:val="00757C1D"/>
    <w:rsid w:val="007B1061"/>
    <w:rsid w:val="007B671D"/>
    <w:rsid w:val="007B6F0F"/>
    <w:rsid w:val="00823D4D"/>
    <w:rsid w:val="00881239"/>
    <w:rsid w:val="008D1ACE"/>
    <w:rsid w:val="00967614"/>
    <w:rsid w:val="009A377E"/>
    <w:rsid w:val="009D3E05"/>
    <w:rsid w:val="00A0724C"/>
    <w:rsid w:val="00A9469B"/>
    <w:rsid w:val="00AE6C21"/>
    <w:rsid w:val="00B45540"/>
    <w:rsid w:val="00B555E9"/>
    <w:rsid w:val="00B81B65"/>
    <w:rsid w:val="00B86277"/>
    <w:rsid w:val="00B9351B"/>
    <w:rsid w:val="00BA5280"/>
    <w:rsid w:val="00BA6196"/>
    <w:rsid w:val="00BD0512"/>
    <w:rsid w:val="00CA067E"/>
    <w:rsid w:val="00CC37F3"/>
    <w:rsid w:val="00CC73C0"/>
    <w:rsid w:val="00CD3BF9"/>
    <w:rsid w:val="00D045F4"/>
    <w:rsid w:val="00D874FB"/>
    <w:rsid w:val="00D933BF"/>
    <w:rsid w:val="00D97DF5"/>
    <w:rsid w:val="00E21891"/>
    <w:rsid w:val="00E546CD"/>
    <w:rsid w:val="00F011E7"/>
    <w:rsid w:val="00F10A8B"/>
    <w:rsid w:val="00F6684A"/>
    <w:rsid w:val="00F9028C"/>
    <w:rsid w:val="00FC1089"/>
    <w:rsid w:val="00F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879"/>
    <w:pPr>
      <w:ind w:left="720"/>
      <w:contextualSpacing/>
    </w:pPr>
  </w:style>
  <w:style w:type="character" w:styleId="a5">
    <w:name w:val="Strong"/>
    <w:uiPriority w:val="22"/>
    <w:qFormat/>
    <w:rsid w:val="0054619B"/>
    <w:rPr>
      <w:b/>
      <w:bCs/>
    </w:rPr>
  </w:style>
  <w:style w:type="paragraph" w:styleId="a6">
    <w:name w:val="header"/>
    <w:basedOn w:val="a"/>
    <w:link w:val="a7"/>
    <w:unhideWhenUsed/>
    <w:rsid w:val="00212A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A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753174"/>
    <w:pPr>
      <w:spacing w:before="100" w:beforeAutospacing="1" w:after="100" w:afterAutospacing="1"/>
    </w:pPr>
  </w:style>
  <w:style w:type="paragraph" w:customStyle="1" w:styleId="ConsPlusNormal">
    <w:name w:val="ConsPlusNormal"/>
    <w:rsid w:val="00316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1610D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3161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1610D"/>
    <w:rPr>
      <w:rFonts w:eastAsia="Arial Unicode MS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10D"/>
    <w:pPr>
      <w:widowControl w:val="0"/>
      <w:shd w:val="clear" w:color="auto" w:fill="FFFFFF"/>
      <w:spacing w:before="360" w:after="1020" w:line="240" w:lineRule="atLeast"/>
      <w:jc w:val="center"/>
    </w:pPr>
    <w:rPr>
      <w:rFonts w:asciiTheme="minorHAnsi" w:eastAsia="Arial Unicode MS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0D20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45540"/>
    <w:rPr>
      <w:color w:val="0000FF"/>
      <w:u w:val="single"/>
    </w:rPr>
  </w:style>
  <w:style w:type="paragraph" w:customStyle="1" w:styleId="western">
    <w:name w:val="western"/>
    <w:basedOn w:val="a"/>
    <w:rsid w:val="002970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879"/>
    <w:pPr>
      <w:ind w:left="720"/>
      <w:contextualSpacing/>
    </w:pPr>
  </w:style>
  <w:style w:type="character" w:styleId="a5">
    <w:name w:val="Strong"/>
    <w:uiPriority w:val="22"/>
    <w:qFormat/>
    <w:rsid w:val="0054619B"/>
    <w:rPr>
      <w:b/>
      <w:bCs/>
    </w:rPr>
  </w:style>
  <w:style w:type="paragraph" w:styleId="a6">
    <w:name w:val="header"/>
    <w:basedOn w:val="a"/>
    <w:link w:val="a7"/>
    <w:unhideWhenUsed/>
    <w:rsid w:val="00212A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A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753174"/>
    <w:pPr>
      <w:spacing w:before="100" w:beforeAutospacing="1" w:after="100" w:afterAutospacing="1"/>
    </w:pPr>
  </w:style>
  <w:style w:type="paragraph" w:customStyle="1" w:styleId="ConsPlusNormal">
    <w:name w:val="ConsPlusNormal"/>
    <w:rsid w:val="00316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1610D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3161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1610D"/>
    <w:rPr>
      <w:rFonts w:eastAsia="Arial Unicode MS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10D"/>
    <w:pPr>
      <w:widowControl w:val="0"/>
      <w:shd w:val="clear" w:color="auto" w:fill="FFFFFF"/>
      <w:spacing w:before="360" w:after="1020" w:line="240" w:lineRule="atLeast"/>
      <w:jc w:val="center"/>
    </w:pPr>
    <w:rPr>
      <w:rFonts w:asciiTheme="minorHAnsi" w:eastAsia="Arial Unicode MS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0D20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45540"/>
    <w:rPr>
      <w:color w:val="0000FF"/>
      <w:u w:val="single"/>
    </w:rPr>
  </w:style>
  <w:style w:type="paragraph" w:customStyle="1" w:styleId="western">
    <w:name w:val="western"/>
    <w:basedOn w:val="a"/>
    <w:rsid w:val="002970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выполнении Плана противодействия коррупционным проявлениям в Управлении делами Главы Республики Марий Эл и Правительства Республики Марий Эл на 2020 год</_x041e__x043f__x0438__x0441__x0430__x043d__x0438__x0435_>
    <_x0413__x043e__x0434_ xmlns="63d20657-6023-42e4-a3fd-8c6c3bfb1f07">2020 год</_x0413__x043e__x0434_>
    <_dlc_DocId xmlns="57504d04-691e-4fc4-8f09-4f19fdbe90f6">XXJ7TYMEEKJ2-7833-110</_dlc_DocId>
    <_dlc_DocIdUrl xmlns="57504d04-691e-4fc4-8f09-4f19fdbe90f6">
      <Url>https://vip.gov.mari.ru/uprav_delami/_layouts/DocIdRedir.aspx?ID=XXJ7TYMEEKJ2-7833-110</Url>
      <Description>XXJ7TYMEEKJ2-7833-110</Description>
    </_dlc_DocIdUrl>
  </documentManagement>
</p:properties>
</file>

<file path=customXml/itemProps1.xml><?xml version="1.0" encoding="utf-8"?>
<ds:datastoreItem xmlns:ds="http://schemas.openxmlformats.org/officeDocument/2006/customXml" ds:itemID="{1E817537-94E7-4510-AED9-FDD2C3CE7E1B}"/>
</file>

<file path=customXml/itemProps2.xml><?xml version="1.0" encoding="utf-8"?>
<ds:datastoreItem xmlns:ds="http://schemas.openxmlformats.org/officeDocument/2006/customXml" ds:itemID="{CFD2588E-5BA5-451A-B6D2-009C855F6C8B}"/>
</file>

<file path=customXml/itemProps3.xml><?xml version="1.0" encoding="utf-8"?>
<ds:datastoreItem xmlns:ds="http://schemas.openxmlformats.org/officeDocument/2006/customXml" ds:itemID="{4C7F8D5B-796C-43C4-933F-149F72DDC3CB}"/>
</file>

<file path=customXml/itemProps4.xml><?xml version="1.0" encoding="utf-8"?>
<ds:datastoreItem xmlns:ds="http://schemas.openxmlformats.org/officeDocument/2006/customXml" ds:itemID="{A547795C-11AC-4B31-A791-201A159E2EA3}"/>
</file>

<file path=customXml/itemProps5.xml><?xml version="1.0" encoding="utf-8"?>
<ds:datastoreItem xmlns:ds="http://schemas.openxmlformats.org/officeDocument/2006/customXml" ds:itemID="{928084B3-1645-4750-9427-FE66751BC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Упр_ВнутреннейПолитики_МякишеваМА</dc:creator>
  <cp:lastModifiedBy>Управ_делами_АнаньеваОН</cp:lastModifiedBy>
  <cp:revision>5</cp:revision>
  <cp:lastPrinted>2018-03-30T09:20:00Z</cp:lastPrinted>
  <dcterms:created xsi:type="dcterms:W3CDTF">2020-12-03T14:58:00Z</dcterms:created>
  <dcterms:modified xsi:type="dcterms:W3CDTF">2020-12-15T06:29:00Z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6b9ca5f8-de98-48ef-975b-811866b4bc91</vt:lpwstr>
  </property>
</Properties>
</file>