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F4" w:rsidRDefault="00A446F4" w:rsidP="00A446F4">
      <w:pPr>
        <w:rPr>
          <w:rFonts w:eastAsia="Arial Unicode MS"/>
          <w:b/>
          <w:szCs w:val="28"/>
        </w:rPr>
      </w:pPr>
      <w:r>
        <w:rPr>
          <w:rFonts w:eastAsia="Arial Unicode MS"/>
          <w:b/>
          <w:szCs w:val="28"/>
        </w:rPr>
        <w:t>И</w:t>
      </w:r>
      <w:r w:rsidRPr="006D1EC9">
        <w:rPr>
          <w:rFonts w:eastAsia="Arial Unicode MS"/>
          <w:b/>
          <w:szCs w:val="28"/>
        </w:rPr>
        <w:t>ЗБИРАТЕЛЬН</w:t>
      </w:r>
      <w:r>
        <w:rPr>
          <w:rFonts w:eastAsia="Arial Unicode MS"/>
          <w:b/>
          <w:szCs w:val="28"/>
        </w:rPr>
        <w:t>АЯ</w:t>
      </w:r>
      <w:r w:rsidRPr="006D1EC9">
        <w:rPr>
          <w:rFonts w:eastAsia="Arial Unicode MS"/>
          <w:b/>
          <w:szCs w:val="28"/>
        </w:rPr>
        <w:t xml:space="preserve"> КОМИССИ</w:t>
      </w:r>
      <w:r>
        <w:rPr>
          <w:rFonts w:eastAsia="Arial Unicode MS"/>
          <w:b/>
          <w:szCs w:val="28"/>
        </w:rPr>
        <w:t>Я</w:t>
      </w:r>
      <w:r w:rsidRPr="006D1EC9">
        <w:rPr>
          <w:rFonts w:eastAsia="Arial Unicode MS"/>
          <w:b/>
          <w:szCs w:val="28"/>
        </w:rPr>
        <w:t xml:space="preserve"> </w:t>
      </w:r>
      <w:r>
        <w:rPr>
          <w:rFonts w:eastAsia="Arial Unicode MS"/>
          <w:b/>
          <w:szCs w:val="28"/>
        </w:rPr>
        <w:t>МУНИЦИПАЛЬНОГО ОБРАЗОВАНИЯ «</w:t>
      </w:r>
      <w:r w:rsidR="00103481">
        <w:rPr>
          <w:b/>
          <w:szCs w:val="28"/>
        </w:rPr>
        <w:t>ПЕКТУБАЕВСКОЕ</w:t>
      </w:r>
      <w:r w:rsidR="006E2E7F" w:rsidRPr="006E2E7F">
        <w:rPr>
          <w:b/>
          <w:szCs w:val="28"/>
        </w:rPr>
        <w:t xml:space="preserve"> СЕЛЬСКОЕ ПОСЕЛЕНИЕ</w:t>
      </w:r>
      <w:r>
        <w:rPr>
          <w:rFonts w:eastAsia="Arial Unicode MS"/>
          <w:b/>
          <w:szCs w:val="28"/>
        </w:rPr>
        <w:t>»</w:t>
      </w:r>
    </w:p>
    <w:p w:rsidR="00A446F4" w:rsidRDefault="00A446F4" w:rsidP="00A446F4">
      <w:pPr>
        <w:rPr>
          <w:b/>
        </w:rPr>
      </w:pPr>
    </w:p>
    <w:p w:rsidR="006E2E7F" w:rsidRDefault="006E2E7F" w:rsidP="00A446F4">
      <w:pPr>
        <w:rPr>
          <w:b/>
        </w:rPr>
      </w:pPr>
    </w:p>
    <w:p w:rsidR="00103481" w:rsidRPr="009A30F9" w:rsidRDefault="00103481" w:rsidP="00A446F4">
      <w:pPr>
        <w:rPr>
          <w:b/>
        </w:rPr>
      </w:pPr>
    </w:p>
    <w:p w:rsidR="00A446F4" w:rsidRPr="009A30F9" w:rsidRDefault="00A446F4" w:rsidP="00A446F4">
      <w:pPr>
        <w:rPr>
          <w:b/>
          <w:spacing w:val="60"/>
          <w:sz w:val="36"/>
          <w:szCs w:val="36"/>
        </w:rPr>
      </w:pPr>
      <w:r w:rsidRPr="009A30F9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A446F4" w:rsidRPr="009A30F9" w:rsidTr="00244689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A446F4" w:rsidRPr="009A30F9" w:rsidRDefault="00F02593" w:rsidP="00F02593">
            <w:pPr>
              <w:spacing w:before="480"/>
            </w:pPr>
            <w:r>
              <w:t>24</w:t>
            </w:r>
            <w:r w:rsidR="006E2E7F">
              <w:t xml:space="preserve"> августа 20</w:t>
            </w:r>
            <w:r>
              <w:t>20</w:t>
            </w:r>
            <w:r w:rsidR="006E2E7F">
              <w:t xml:space="preserve">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446F4" w:rsidRPr="009A30F9" w:rsidRDefault="00A446F4" w:rsidP="00244689">
            <w:pPr>
              <w:spacing w:before="480"/>
              <w:ind w:right="142"/>
              <w:jc w:val="right"/>
            </w:pPr>
            <w:r w:rsidRPr="009A30F9"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A446F4" w:rsidRPr="009A30F9" w:rsidRDefault="00F02593" w:rsidP="00F02593">
            <w:pPr>
              <w:tabs>
                <w:tab w:val="center" w:pos="4677"/>
                <w:tab w:val="right" w:pos="9355"/>
              </w:tabs>
              <w:spacing w:before="480"/>
              <w:ind w:firstLine="281"/>
              <w:rPr>
                <w:szCs w:val="28"/>
              </w:rPr>
            </w:pPr>
            <w:r>
              <w:rPr>
                <w:szCs w:val="28"/>
              </w:rPr>
              <w:t>32/72</w:t>
            </w:r>
          </w:p>
        </w:tc>
      </w:tr>
    </w:tbl>
    <w:p w:rsidR="00A446F4" w:rsidRDefault="00A446F4" w:rsidP="00A446F4">
      <w:pPr>
        <w:pStyle w:val="a8"/>
        <w:ind w:left="567" w:right="566"/>
        <w:rPr>
          <w:b w:val="0"/>
        </w:rPr>
      </w:pPr>
    </w:p>
    <w:p w:rsidR="00A446F4" w:rsidRPr="00D52631" w:rsidRDefault="00A446F4" w:rsidP="00A446F4">
      <w:pPr>
        <w:pStyle w:val="a8"/>
        <w:ind w:left="567" w:right="566"/>
        <w:rPr>
          <w:b w:val="0"/>
        </w:rPr>
      </w:pPr>
    </w:p>
    <w:p w:rsidR="00A446F4" w:rsidRPr="005C0B98" w:rsidRDefault="00A446F4" w:rsidP="00A446F4">
      <w:pPr>
        <w:pStyle w:val="a3"/>
        <w:rPr>
          <w:b/>
        </w:rPr>
      </w:pPr>
      <w:r w:rsidRPr="005C0B98">
        <w:rPr>
          <w:b/>
        </w:rPr>
        <w:t xml:space="preserve">О </w:t>
      </w:r>
      <w:r>
        <w:rPr>
          <w:b/>
        </w:rPr>
        <w:t>распределении</w:t>
      </w:r>
      <w:r w:rsidRPr="005C0B98">
        <w:rPr>
          <w:b/>
        </w:rPr>
        <w:t xml:space="preserve"> избирательных бюллетеней, передаваемых участковым избирательным комиссиям для голосования на </w:t>
      </w:r>
      <w:r w:rsidR="00F02593">
        <w:rPr>
          <w:b/>
        </w:rPr>
        <w:t xml:space="preserve">повторных </w:t>
      </w:r>
      <w:r w:rsidRPr="005C0B98">
        <w:rPr>
          <w:b/>
        </w:rPr>
        <w:t>выборах депутат</w:t>
      </w:r>
      <w:r w:rsidR="00F02593">
        <w:rPr>
          <w:b/>
        </w:rPr>
        <w:t>а</w:t>
      </w:r>
      <w:r w:rsidRPr="005C0B98">
        <w:rPr>
          <w:b/>
        </w:rPr>
        <w:t xml:space="preserve"> Собрания депутатов муниципального образования «</w:t>
      </w:r>
      <w:r w:rsidR="00103481">
        <w:rPr>
          <w:b/>
        </w:rPr>
        <w:t>Пектубаевское</w:t>
      </w:r>
      <w:r w:rsidR="006E2E7F" w:rsidRPr="006E2E7F">
        <w:rPr>
          <w:b/>
        </w:rPr>
        <w:t xml:space="preserve"> сельское поселение</w:t>
      </w:r>
      <w:r w:rsidRPr="005C0B98">
        <w:rPr>
          <w:b/>
        </w:rPr>
        <w:t xml:space="preserve">» </w:t>
      </w:r>
      <w:r w:rsidR="006E2E7F">
        <w:rPr>
          <w:b/>
        </w:rPr>
        <w:t>третьего</w:t>
      </w:r>
      <w:r w:rsidRPr="005C0B98">
        <w:rPr>
          <w:b/>
        </w:rPr>
        <w:t xml:space="preserve"> созыва</w:t>
      </w:r>
    </w:p>
    <w:p w:rsidR="00A446F4" w:rsidRDefault="00A446F4" w:rsidP="00A446F4">
      <w:pPr>
        <w:pStyle w:val="a3"/>
        <w:rPr>
          <w:b/>
        </w:rPr>
      </w:pPr>
    </w:p>
    <w:p w:rsidR="00A446F4" w:rsidRPr="005C0B98" w:rsidRDefault="00A446F4" w:rsidP="00A446F4">
      <w:pPr>
        <w:pStyle w:val="a3"/>
        <w:rPr>
          <w:b/>
        </w:rPr>
      </w:pPr>
    </w:p>
    <w:p w:rsidR="00A446F4" w:rsidRDefault="00A446F4" w:rsidP="00A446F4">
      <w:pPr>
        <w:ind w:firstLine="720"/>
        <w:jc w:val="both"/>
        <w:rPr>
          <w:spacing w:val="20"/>
        </w:rPr>
      </w:pPr>
      <w:r w:rsidRPr="005C0B98">
        <w:t xml:space="preserve">В соответствии с пунктами 19 и 20 статьи 69 Закона Республики </w:t>
      </w:r>
      <w:r w:rsidRPr="005C0B98">
        <w:br/>
        <w:t>Марий Эл «О выборах в органы местного самоуправления в Республике Марий Эл» избирательная комиссия муниципального образования «</w:t>
      </w:r>
      <w:r w:rsidR="00103481">
        <w:rPr>
          <w:szCs w:val="28"/>
        </w:rPr>
        <w:t>Пектубаевское</w:t>
      </w:r>
      <w:r w:rsidR="006E2E7F" w:rsidRPr="00F10F84">
        <w:rPr>
          <w:szCs w:val="28"/>
        </w:rPr>
        <w:t xml:space="preserve"> сельское поселение</w:t>
      </w:r>
      <w:r w:rsidRPr="005C0B98">
        <w:t>»</w:t>
      </w:r>
      <w:r>
        <w:t xml:space="preserve"> </w:t>
      </w:r>
      <w:r>
        <w:rPr>
          <w:spacing w:val="60"/>
        </w:rPr>
        <w:t>постановляе</w:t>
      </w:r>
      <w:r>
        <w:t>т:</w:t>
      </w:r>
    </w:p>
    <w:p w:rsidR="00A446F4" w:rsidRDefault="00A446F4" w:rsidP="00A446F4">
      <w:pPr>
        <w:spacing w:after="120"/>
        <w:ind w:firstLine="720"/>
        <w:jc w:val="both"/>
      </w:pPr>
      <w:r w:rsidRPr="005C0B98">
        <w:t>1. Передать в участковые избирательные комиссии избирательные бюллетени для голосования на выборах</w:t>
      </w:r>
      <w:r>
        <w:t xml:space="preserve"> </w:t>
      </w:r>
      <w:r w:rsidRPr="005C0B98">
        <w:t>депутатов Собрания депутатов муниципального образования «</w:t>
      </w:r>
      <w:r w:rsidR="00103481">
        <w:rPr>
          <w:szCs w:val="28"/>
        </w:rPr>
        <w:t>Пектубаевское</w:t>
      </w:r>
      <w:r w:rsidR="006E2E7F" w:rsidRPr="00F10F84">
        <w:rPr>
          <w:szCs w:val="28"/>
        </w:rPr>
        <w:t xml:space="preserve"> сельское поселение</w:t>
      </w:r>
      <w:r>
        <w:t xml:space="preserve">» </w:t>
      </w:r>
      <w:r w:rsidR="006E2E7F">
        <w:t>третьего</w:t>
      </w:r>
      <w:r>
        <w:t xml:space="preserve"> </w:t>
      </w:r>
      <w:r w:rsidRPr="005C0B98">
        <w:t>созыва</w:t>
      </w:r>
      <w:r>
        <w:t xml:space="preserve"> в следующем </w:t>
      </w:r>
      <w:r w:rsidRPr="005C0B98">
        <w:t>количестве: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380"/>
        <w:gridCol w:w="1275"/>
        <w:gridCol w:w="1843"/>
        <w:gridCol w:w="1418"/>
        <w:gridCol w:w="1559"/>
        <w:gridCol w:w="1701"/>
      </w:tblGrid>
      <w:tr w:rsidR="00A01ABA" w:rsidRPr="00B70C7E" w:rsidTr="00A01ABA">
        <w:trPr>
          <w:cantSplit/>
          <w:trHeight w:val="659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ABA" w:rsidRPr="00B70C7E" w:rsidRDefault="00A01ABA" w:rsidP="00244689">
            <w:pPr>
              <w:widowControl w:val="0"/>
              <w:rPr>
                <w:sz w:val="20"/>
                <w:szCs w:val="20"/>
              </w:rPr>
            </w:pPr>
            <w:r w:rsidRPr="00B70C7E">
              <w:rPr>
                <w:sz w:val="20"/>
                <w:szCs w:val="20"/>
              </w:rPr>
              <w:t>№</w:t>
            </w:r>
          </w:p>
          <w:p w:rsidR="00A01ABA" w:rsidRPr="00B70C7E" w:rsidRDefault="00A01ABA" w:rsidP="00244689">
            <w:pPr>
              <w:widowControl w:val="0"/>
              <w:rPr>
                <w:sz w:val="20"/>
                <w:szCs w:val="20"/>
              </w:rPr>
            </w:pPr>
            <w:proofErr w:type="spellStart"/>
            <w:proofErr w:type="gramStart"/>
            <w:r w:rsidRPr="00B70C7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70C7E">
              <w:rPr>
                <w:sz w:val="20"/>
                <w:szCs w:val="20"/>
              </w:rPr>
              <w:t>/</w:t>
            </w:r>
            <w:proofErr w:type="spellStart"/>
            <w:r w:rsidRPr="00B70C7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ABA" w:rsidRPr="00B70C7E" w:rsidRDefault="00A01ABA" w:rsidP="00244689">
            <w:pPr>
              <w:widowControl w:val="0"/>
              <w:rPr>
                <w:sz w:val="20"/>
                <w:szCs w:val="20"/>
              </w:rPr>
            </w:pPr>
            <w:r w:rsidRPr="00B70C7E">
              <w:rPr>
                <w:sz w:val="20"/>
                <w:szCs w:val="20"/>
              </w:rPr>
              <w:t xml:space="preserve">Номер </w:t>
            </w:r>
            <w:r w:rsidRPr="00B70C7E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B70C7E">
              <w:rPr>
                <w:sz w:val="20"/>
                <w:szCs w:val="20"/>
              </w:rPr>
              <w:t>избиратель-ного</w:t>
            </w:r>
            <w:proofErr w:type="spellEnd"/>
            <w:proofErr w:type="gramEnd"/>
            <w:r w:rsidRPr="00B70C7E">
              <w:rPr>
                <w:sz w:val="20"/>
                <w:szCs w:val="20"/>
              </w:rPr>
              <w:t xml:space="preserve"> участка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ABA" w:rsidRPr="00B70C7E" w:rsidRDefault="00A01ABA" w:rsidP="0033516E">
            <w:pPr>
              <w:widowControl w:val="0"/>
              <w:ind w:left="-108" w:right="-108"/>
              <w:rPr>
                <w:sz w:val="20"/>
                <w:szCs w:val="20"/>
              </w:rPr>
            </w:pPr>
            <w:r w:rsidRPr="00B70C7E">
              <w:rPr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B70C7E">
              <w:rPr>
                <w:sz w:val="20"/>
                <w:szCs w:val="20"/>
              </w:rPr>
              <w:t>зарегистри-рованных</w:t>
            </w:r>
            <w:proofErr w:type="spellEnd"/>
            <w:proofErr w:type="gramEnd"/>
            <w:r w:rsidRPr="00B70C7E">
              <w:rPr>
                <w:sz w:val="20"/>
                <w:szCs w:val="20"/>
              </w:rPr>
              <w:t xml:space="preserve"> избирателей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ABA" w:rsidRPr="00B70C7E" w:rsidRDefault="00A01ABA" w:rsidP="006E2E7F">
            <w:pPr>
              <w:widowControl w:val="0"/>
              <w:ind w:left="-108" w:right="-108"/>
              <w:rPr>
                <w:sz w:val="20"/>
                <w:szCs w:val="20"/>
              </w:rPr>
            </w:pPr>
            <w:r w:rsidRPr="00B70C7E">
              <w:rPr>
                <w:sz w:val="20"/>
                <w:szCs w:val="20"/>
              </w:rPr>
              <w:t xml:space="preserve">Наименование </w:t>
            </w:r>
            <w:r w:rsidRPr="00B70C7E">
              <w:rPr>
                <w:sz w:val="20"/>
                <w:szCs w:val="20"/>
              </w:rPr>
              <w:br/>
              <w:t xml:space="preserve">и номер </w:t>
            </w:r>
            <w:proofErr w:type="spellStart"/>
            <w:r w:rsidRPr="00B70C7E">
              <w:rPr>
                <w:sz w:val="20"/>
                <w:szCs w:val="20"/>
              </w:rPr>
              <w:t>многомандатного</w:t>
            </w:r>
            <w:proofErr w:type="spellEnd"/>
            <w:r w:rsidRPr="00B70C7E">
              <w:rPr>
                <w:sz w:val="20"/>
                <w:szCs w:val="20"/>
              </w:rPr>
              <w:t xml:space="preserve"> избирательного округа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BA" w:rsidRPr="00B70C7E" w:rsidRDefault="00A01ABA" w:rsidP="00244689">
            <w:pPr>
              <w:widowControl w:val="0"/>
              <w:ind w:left="-108" w:right="-108"/>
              <w:rPr>
                <w:sz w:val="20"/>
                <w:szCs w:val="20"/>
              </w:rPr>
            </w:pPr>
            <w:r w:rsidRPr="00B70C7E">
              <w:rPr>
                <w:sz w:val="20"/>
                <w:szCs w:val="20"/>
              </w:rPr>
              <w:t xml:space="preserve">Количество передаваемых избирательных бюллетеней </w:t>
            </w:r>
            <w:r w:rsidRPr="00B70C7E">
              <w:rPr>
                <w:sz w:val="20"/>
                <w:szCs w:val="20"/>
              </w:rPr>
              <w:br/>
              <w:t>(цифрами и прописью)</w:t>
            </w:r>
          </w:p>
        </w:tc>
      </w:tr>
      <w:tr w:rsidR="00A01ABA" w:rsidRPr="00B70C7E" w:rsidTr="00A01ABA">
        <w:trPr>
          <w:cantSplit/>
          <w:trHeight w:val="839"/>
          <w:tblHeader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BA" w:rsidRPr="00B70C7E" w:rsidRDefault="00A01ABA" w:rsidP="002446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BA" w:rsidRPr="00B70C7E" w:rsidRDefault="00A01ABA" w:rsidP="002446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BA" w:rsidRPr="00B70C7E" w:rsidRDefault="00A01ABA" w:rsidP="00244689">
            <w:pPr>
              <w:widowControl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BA" w:rsidRPr="00B70C7E" w:rsidRDefault="00A01ABA" w:rsidP="00244689">
            <w:pPr>
              <w:widowControl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BA" w:rsidRPr="00B70C7E" w:rsidRDefault="00A01ABA" w:rsidP="00244689">
            <w:pPr>
              <w:widowControl w:val="0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BA" w:rsidRPr="00B70C7E" w:rsidRDefault="00A01ABA" w:rsidP="00B20A1B">
            <w:pPr>
              <w:widowControl w:val="0"/>
              <w:ind w:left="-108" w:right="-108"/>
              <w:rPr>
                <w:sz w:val="20"/>
                <w:szCs w:val="20"/>
              </w:rPr>
            </w:pPr>
            <w:r w:rsidRPr="00B70C7E">
              <w:rPr>
                <w:sz w:val="20"/>
                <w:szCs w:val="20"/>
              </w:rPr>
              <w:t>для досрочного голосования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BA" w:rsidRPr="00B70C7E" w:rsidRDefault="00A01ABA" w:rsidP="00B20A1B">
            <w:pPr>
              <w:widowControl w:val="0"/>
              <w:ind w:left="-108" w:right="-108"/>
              <w:rPr>
                <w:sz w:val="20"/>
                <w:szCs w:val="20"/>
              </w:rPr>
            </w:pPr>
            <w:r w:rsidRPr="00B70C7E">
              <w:rPr>
                <w:sz w:val="20"/>
                <w:szCs w:val="20"/>
              </w:rPr>
              <w:t>для голосования</w:t>
            </w:r>
          </w:p>
          <w:p w:rsidR="00A01ABA" w:rsidRPr="00B70C7E" w:rsidRDefault="00A01ABA" w:rsidP="00B20A1B">
            <w:pPr>
              <w:widowControl w:val="0"/>
              <w:ind w:left="-108" w:right="-108"/>
              <w:rPr>
                <w:sz w:val="20"/>
                <w:szCs w:val="20"/>
              </w:rPr>
            </w:pPr>
            <w:r w:rsidRPr="00B70C7E">
              <w:rPr>
                <w:sz w:val="20"/>
                <w:szCs w:val="20"/>
              </w:rPr>
              <w:t>в день голосования</w:t>
            </w:r>
          </w:p>
        </w:tc>
      </w:tr>
      <w:tr w:rsidR="00A01ABA" w:rsidRPr="00B70C7E" w:rsidTr="00A01ABA">
        <w:trPr>
          <w:cantSplit/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BA" w:rsidRPr="00B70C7E" w:rsidRDefault="00A01ABA" w:rsidP="00244689">
            <w:pPr>
              <w:rPr>
                <w:sz w:val="20"/>
                <w:szCs w:val="20"/>
              </w:rPr>
            </w:pPr>
            <w:r w:rsidRPr="00B70C7E">
              <w:rPr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BA" w:rsidRPr="00B70C7E" w:rsidRDefault="00A01ABA" w:rsidP="00244689">
            <w:pPr>
              <w:rPr>
                <w:sz w:val="20"/>
                <w:szCs w:val="20"/>
              </w:rPr>
            </w:pPr>
            <w:r w:rsidRPr="00B70C7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BA" w:rsidRPr="00B70C7E" w:rsidRDefault="00A01ABA" w:rsidP="00244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ABA" w:rsidRPr="00B70C7E" w:rsidRDefault="00A01ABA" w:rsidP="00244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Пектубаевский</w:t>
            </w:r>
            <w:r w:rsidRPr="00B70C7E">
              <w:rPr>
                <w:sz w:val="20"/>
                <w:szCs w:val="20"/>
              </w:rPr>
              <w:t xml:space="preserve"> десятимандатный избирательный округ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BA" w:rsidRPr="00B70C7E" w:rsidRDefault="00A01ABA" w:rsidP="00244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 (пятьсот пятьдесят)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BA" w:rsidRPr="00B70C7E" w:rsidRDefault="00A01ABA" w:rsidP="00B20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(Тридцать)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BA" w:rsidRPr="00B70C7E" w:rsidRDefault="00A01ABA" w:rsidP="00A01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Пятьсот двадцать</w:t>
            </w:r>
            <w:r>
              <w:rPr>
                <w:sz w:val="20"/>
                <w:szCs w:val="20"/>
              </w:rPr>
              <w:t>)</w:t>
            </w:r>
          </w:p>
        </w:tc>
      </w:tr>
      <w:tr w:rsidR="00A01ABA" w:rsidRPr="00B70C7E" w:rsidTr="00A01ABA">
        <w:trPr>
          <w:cantSplit/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BA" w:rsidRPr="00B70C7E" w:rsidRDefault="00A01ABA" w:rsidP="00244689">
            <w:pPr>
              <w:rPr>
                <w:sz w:val="20"/>
                <w:szCs w:val="20"/>
              </w:rPr>
            </w:pPr>
            <w:r w:rsidRPr="00B70C7E">
              <w:rPr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BA" w:rsidRPr="00B70C7E" w:rsidRDefault="00A01ABA" w:rsidP="00244689">
            <w:pPr>
              <w:rPr>
                <w:sz w:val="20"/>
                <w:szCs w:val="20"/>
              </w:rPr>
            </w:pPr>
            <w:r w:rsidRPr="00B70C7E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BA" w:rsidRPr="00B70C7E" w:rsidRDefault="00A01ABA" w:rsidP="00244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ABA" w:rsidRPr="00B70C7E" w:rsidRDefault="00A01ABA" w:rsidP="0024468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BA" w:rsidRPr="00B70C7E" w:rsidRDefault="00A01ABA" w:rsidP="00244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(Сто восемьдесят)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BA" w:rsidRPr="00B70C7E" w:rsidRDefault="00A01ABA" w:rsidP="00B20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(Двадцать)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BA" w:rsidRPr="00B70C7E" w:rsidRDefault="00A01ABA" w:rsidP="00A01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0 (Сто </w:t>
            </w:r>
            <w:r>
              <w:rPr>
                <w:sz w:val="20"/>
                <w:szCs w:val="20"/>
              </w:rPr>
              <w:t>шесть</w:t>
            </w:r>
            <w:r>
              <w:rPr>
                <w:sz w:val="20"/>
                <w:szCs w:val="20"/>
              </w:rPr>
              <w:t>десят)</w:t>
            </w:r>
          </w:p>
        </w:tc>
      </w:tr>
      <w:tr w:rsidR="00A01ABA" w:rsidRPr="00B70C7E" w:rsidTr="00A01ABA">
        <w:trPr>
          <w:cantSplit/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BA" w:rsidRPr="00B70C7E" w:rsidRDefault="00A01ABA" w:rsidP="00244689">
            <w:pPr>
              <w:rPr>
                <w:sz w:val="20"/>
                <w:szCs w:val="20"/>
              </w:rPr>
            </w:pPr>
            <w:r w:rsidRPr="00B70C7E">
              <w:rPr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BA" w:rsidRPr="00B70C7E" w:rsidRDefault="00A01ABA" w:rsidP="00244689">
            <w:pPr>
              <w:rPr>
                <w:sz w:val="20"/>
                <w:szCs w:val="20"/>
              </w:rPr>
            </w:pPr>
            <w:r w:rsidRPr="00B70C7E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BA" w:rsidRPr="00B70C7E" w:rsidRDefault="00A01ABA" w:rsidP="00244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ABA" w:rsidRPr="00B70C7E" w:rsidRDefault="00A01ABA" w:rsidP="0024468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BA" w:rsidRPr="00B70C7E" w:rsidRDefault="00A01ABA" w:rsidP="00244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 (Восемьсот тридцать)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BA" w:rsidRPr="00B70C7E" w:rsidRDefault="00A01ABA" w:rsidP="00B20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(Сорок)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BA" w:rsidRPr="00B70C7E" w:rsidRDefault="00A01ABA" w:rsidP="00A01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</w:t>
            </w:r>
            <w:r>
              <w:rPr>
                <w:sz w:val="20"/>
                <w:szCs w:val="20"/>
              </w:rPr>
              <w:t xml:space="preserve"> (Семьсот </w:t>
            </w:r>
            <w:r>
              <w:rPr>
                <w:sz w:val="20"/>
                <w:szCs w:val="20"/>
              </w:rPr>
              <w:t>девяносто</w:t>
            </w:r>
            <w:r>
              <w:rPr>
                <w:sz w:val="20"/>
                <w:szCs w:val="20"/>
              </w:rPr>
              <w:t>)</w:t>
            </w:r>
          </w:p>
        </w:tc>
      </w:tr>
      <w:tr w:rsidR="00A01ABA" w:rsidRPr="00B70C7E" w:rsidTr="00A01ABA">
        <w:trPr>
          <w:cantSplit/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BA" w:rsidRPr="00B70C7E" w:rsidRDefault="00A01ABA" w:rsidP="00244689">
            <w:pPr>
              <w:rPr>
                <w:sz w:val="20"/>
                <w:szCs w:val="20"/>
              </w:rPr>
            </w:pPr>
            <w:r w:rsidRPr="00B70C7E">
              <w:rPr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BA" w:rsidRPr="00B70C7E" w:rsidRDefault="00A01ABA" w:rsidP="00244689">
            <w:pPr>
              <w:rPr>
                <w:sz w:val="20"/>
                <w:szCs w:val="20"/>
              </w:rPr>
            </w:pPr>
            <w:r w:rsidRPr="00B70C7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BA" w:rsidRPr="00B70C7E" w:rsidRDefault="00A01ABA" w:rsidP="00244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ABA" w:rsidRPr="00B70C7E" w:rsidRDefault="00A01ABA" w:rsidP="0024468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BA" w:rsidRPr="00B70C7E" w:rsidRDefault="00A01ABA" w:rsidP="00244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 (Триста девяносто)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BA" w:rsidRPr="00B70C7E" w:rsidRDefault="00A01ABA" w:rsidP="00B20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(Тридцать)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BA" w:rsidRPr="00B70C7E" w:rsidRDefault="00A01ABA" w:rsidP="00A01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0 (Триста </w:t>
            </w:r>
            <w:r>
              <w:rPr>
                <w:sz w:val="20"/>
                <w:szCs w:val="20"/>
              </w:rPr>
              <w:t>шестьдесят</w:t>
            </w:r>
            <w:r>
              <w:rPr>
                <w:sz w:val="20"/>
                <w:szCs w:val="20"/>
              </w:rPr>
              <w:t>)</w:t>
            </w:r>
          </w:p>
        </w:tc>
      </w:tr>
      <w:tr w:rsidR="00A01ABA" w:rsidRPr="00B70C7E" w:rsidTr="00A01ABA">
        <w:trPr>
          <w:cantSplit/>
          <w:trHeight w:val="3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BA" w:rsidRPr="00B70C7E" w:rsidRDefault="00A01ABA" w:rsidP="0024468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BA" w:rsidRPr="00B70C7E" w:rsidRDefault="00A01ABA" w:rsidP="00244689">
            <w:pPr>
              <w:jc w:val="left"/>
              <w:rPr>
                <w:sz w:val="20"/>
                <w:szCs w:val="20"/>
              </w:rPr>
            </w:pPr>
            <w:r w:rsidRPr="00B70C7E">
              <w:rPr>
                <w:sz w:val="20"/>
                <w:szCs w:val="20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BA" w:rsidRPr="00B70C7E" w:rsidRDefault="00A01ABA" w:rsidP="00244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BA" w:rsidRPr="00B70C7E" w:rsidRDefault="00A01ABA" w:rsidP="0024468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BA" w:rsidRPr="00B70C7E" w:rsidRDefault="00A01ABA" w:rsidP="0024468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1950 (Одна тысяча девятьсот пятьдесят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BA" w:rsidRPr="00B70C7E" w:rsidRDefault="00A01ABA" w:rsidP="00B20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(Сто двадцать)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BA" w:rsidRPr="00B70C7E" w:rsidRDefault="00A01ABA" w:rsidP="00A01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830</w:t>
            </w:r>
            <w:r>
              <w:rPr>
                <w:sz w:val="20"/>
                <w:szCs w:val="20"/>
              </w:rPr>
              <w:t xml:space="preserve"> (Одна тысяча </w:t>
            </w:r>
            <w:r>
              <w:rPr>
                <w:sz w:val="20"/>
                <w:szCs w:val="20"/>
              </w:rPr>
              <w:t>восемь</w:t>
            </w:r>
            <w:r>
              <w:rPr>
                <w:sz w:val="20"/>
                <w:szCs w:val="20"/>
              </w:rPr>
              <w:t xml:space="preserve">сот </w:t>
            </w:r>
            <w:r>
              <w:rPr>
                <w:sz w:val="20"/>
                <w:szCs w:val="20"/>
              </w:rPr>
              <w:t>тридцать</w:t>
            </w:r>
            <w:r>
              <w:rPr>
                <w:sz w:val="20"/>
                <w:szCs w:val="20"/>
              </w:rPr>
              <w:t>)</w:t>
            </w:r>
          </w:p>
        </w:tc>
      </w:tr>
      <w:tr w:rsidR="00A01ABA" w:rsidRPr="00B70C7E" w:rsidTr="00590B7D">
        <w:trPr>
          <w:cantSplit/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BA" w:rsidRPr="00B70C7E" w:rsidRDefault="00A01ABA" w:rsidP="00244689">
            <w:pPr>
              <w:rPr>
                <w:sz w:val="20"/>
                <w:szCs w:val="20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BA" w:rsidRPr="00B70C7E" w:rsidRDefault="00A01ABA" w:rsidP="0033516E">
            <w:pPr>
              <w:rPr>
                <w:sz w:val="20"/>
                <w:szCs w:val="20"/>
              </w:rPr>
            </w:pPr>
            <w:r w:rsidRPr="00B70C7E">
              <w:rPr>
                <w:sz w:val="20"/>
                <w:szCs w:val="20"/>
              </w:rPr>
              <w:t>Резерв избиратель</w:t>
            </w:r>
            <w:r>
              <w:rPr>
                <w:sz w:val="20"/>
                <w:szCs w:val="20"/>
              </w:rPr>
              <w:t>ной комиссии муниципаль</w:t>
            </w:r>
            <w:r w:rsidRPr="00B70C7E">
              <w:rPr>
                <w:sz w:val="20"/>
                <w:szCs w:val="20"/>
              </w:rPr>
              <w:t>ного образования «</w:t>
            </w:r>
            <w:r>
              <w:rPr>
                <w:sz w:val="20"/>
                <w:szCs w:val="20"/>
              </w:rPr>
              <w:t>Пектубаевское</w:t>
            </w:r>
            <w:r w:rsidRPr="00B70C7E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BA" w:rsidRDefault="00A01ABA" w:rsidP="00F02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(Птьдесят)</w:t>
            </w:r>
          </w:p>
        </w:tc>
      </w:tr>
      <w:tr w:rsidR="00A01ABA" w:rsidRPr="00B70C7E" w:rsidTr="00C73E32">
        <w:trPr>
          <w:cantSplit/>
          <w:trHeight w:val="4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BA" w:rsidRPr="00B70C7E" w:rsidRDefault="00A01ABA" w:rsidP="00244689">
            <w:pPr>
              <w:rPr>
                <w:sz w:val="20"/>
                <w:szCs w:val="20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BA" w:rsidRPr="00B70C7E" w:rsidRDefault="00A01ABA" w:rsidP="00244689">
            <w:pPr>
              <w:rPr>
                <w:sz w:val="20"/>
                <w:szCs w:val="20"/>
              </w:rPr>
            </w:pPr>
            <w:r w:rsidRPr="00B70C7E">
              <w:rPr>
                <w:sz w:val="20"/>
                <w:szCs w:val="20"/>
              </w:rPr>
              <w:t>Всего изготовлено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BA" w:rsidRDefault="00A01ABA" w:rsidP="00103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 (Две тысячи)</w:t>
            </w:r>
          </w:p>
        </w:tc>
      </w:tr>
    </w:tbl>
    <w:p w:rsidR="00A446F4" w:rsidRDefault="00A446F4" w:rsidP="00A446F4">
      <w:pPr>
        <w:spacing w:after="120"/>
        <w:ind w:firstLine="720"/>
        <w:jc w:val="both"/>
        <w:rPr>
          <w:sz w:val="16"/>
        </w:rPr>
      </w:pPr>
    </w:p>
    <w:p w:rsidR="00103481" w:rsidRDefault="00103481" w:rsidP="00A446F4">
      <w:pPr>
        <w:spacing w:after="120"/>
        <w:ind w:firstLine="720"/>
        <w:jc w:val="both"/>
        <w:rPr>
          <w:sz w:val="16"/>
        </w:rPr>
      </w:pPr>
    </w:p>
    <w:p w:rsidR="00A446F4" w:rsidRPr="00C70C4D" w:rsidRDefault="00A446F4" w:rsidP="00A446F4">
      <w:pPr>
        <w:ind w:firstLine="720"/>
        <w:jc w:val="both"/>
      </w:pPr>
      <w:r w:rsidRPr="00C70C4D">
        <w:lastRenderedPageBreak/>
        <w:t xml:space="preserve">2. Оповестить кандидатов в депутаты </w:t>
      </w:r>
      <w:r w:rsidRPr="00C70C4D">
        <w:rPr>
          <w:bCs/>
        </w:rPr>
        <w:t xml:space="preserve">Собрания депутатов </w:t>
      </w:r>
      <w:r w:rsidRPr="00C70C4D">
        <w:t>муниципального образования «</w:t>
      </w:r>
      <w:r w:rsidR="00103481">
        <w:rPr>
          <w:szCs w:val="28"/>
        </w:rPr>
        <w:t>Пектубаевское</w:t>
      </w:r>
      <w:r w:rsidR="006E2E7F" w:rsidRPr="00F10F84">
        <w:rPr>
          <w:szCs w:val="28"/>
        </w:rPr>
        <w:t xml:space="preserve"> сельское поселение</w:t>
      </w:r>
      <w:r w:rsidRPr="00C70C4D">
        <w:t>»</w:t>
      </w:r>
      <w:r w:rsidR="006E2E7F">
        <w:t xml:space="preserve"> третьего</w:t>
      </w:r>
      <w:r w:rsidRPr="00C70C4D">
        <w:t xml:space="preserve"> </w:t>
      </w:r>
      <w:r w:rsidRPr="00C70C4D">
        <w:rPr>
          <w:bCs/>
        </w:rPr>
        <w:t xml:space="preserve">созыва о </w:t>
      </w:r>
      <w:r>
        <w:rPr>
          <w:bCs/>
        </w:rPr>
        <w:t xml:space="preserve">дате, </w:t>
      </w:r>
      <w:r w:rsidRPr="00C70C4D">
        <w:rPr>
          <w:bCs/>
        </w:rPr>
        <w:t>времени и месте</w:t>
      </w:r>
      <w:r>
        <w:rPr>
          <w:bCs/>
        </w:rPr>
        <w:t xml:space="preserve"> </w:t>
      </w:r>
      <w:r w:rsidRPr="00C70C4D">
        <w:t xml:space="preserve">передачи избирательных бюллетеней участковым избирательным комиссиям. </w:t>
      </w:r>
    </w:p>
    <w:p w:rsidR="00A446F4" w:rsidRPr="00C70C4D" w:rsidRDefault="00A446F4" w:rsidP="00A446F4">
      <w:pPr>
        <w:pStyle w:val="2"/>
        <w:widowControl/>
        <w:autoSpaceDE/>
        <w:autoSpaceDN/>
        <w:rPr>
          <w:szCs w:val="24"/>
        </w:rPr>
      </w:pPr>
      <w:r w:rsidRPr="00C70C4D">
        <w:rPr>
          <w:szCs w:val="24"/>
        </w:rPr>
        <w:t>3. </w:t>
      </w:r>
      <w:proofErr w:type="gramStart"/>
      <w:r w:rsidRPr="00C70C4D">
        <w:rPr>
          <w:szCs w:val="24"/>
        </w:rPr>
        <w:t>Контроль за</w:t>
      </w:r>
      <w:proofErr w:type="gramEnd"/>
      <w:r w:rsidRPr="00C70C4D">
        <w:rPr>
          <w:szCs w:val="24"/>
        </w:rPr>
        <w:t xml:space="preserve"> </w:t>
      </w:r>
      <w:r>
        <w:rPr>
          <w:szCs w:val="24"/>
        </w:rPr>
        <w:t>ис</w:t>
      </w:r>
      <w:r w:rsidRPr="00C70C4D">
        <w:rPr>
          <w:szCs w:val="24"/>
        </w:rPr>
        <w:t xml:space="preserve">полнением настоящего постановления возложить </w:t>
      </w:r>
      <w:r w:rsidRPr="00C70C4D">
        <w:rPr>
          <w:szCs w:val="24"/>
        </w:rPr>
        <w:br/>
        <w:t>на председателя избирательной комиссии муниципального образования «</w:t>
      </w:r>
      <w:r w:rsidR="00103481">
        <w:t>Пектубаевское</w:t>
      </w:r>
      <w:r w:rsidR="006E2E7F" w:rsidRPr="00F10F84">
        <w:t xml:space="preserve"> сельское поселение</w:t>
      </w:r>
      <w:r w:rsidRPr="00C70C4D">
        <w:rPr>
          <w:szCs w:val="24"/>
        </w:rPr>
        <w:t>»</w:t>
      </w:r>
      <w:r>
        <w:rPr>
          <w:szCs w:val="24"/>
        </w:rPr>
        <w:t xml:space="preserve"> </w:t>
      </w:r>
      <w:proofErr w:type="spellStart"/>
      <w:r w:rsidR="00F02593">
        <w:rPr>
          <w:szCs w:val="24"/>
        </w:rPr>
        <w:t>В.Ю.Речкина</w:t>
      </w:r>
      <w:proofErr w:type="spellEnd"/>
      <w:r w:rsidRPr="00C70C4D">
        <w:rPr>
          <w:szCs w:val="24"/>
        </w:rPr>
        <w:t>.</w:t>
      </w:r>
    </w:p>
    <w:p w:rsidR="00A446F4" w:rsidRDefault="00A446F4" w:rsidP="00A446F4">
      <w:pPr>
        <w:pStyle w:val="a8"/>
        <w:jc w:val="both"/>
        <w:rPr>
          <w:b w:val="0"/>
          <w:bCs/>
          <w:sz w:val="18"/>
          <w:szCs w:val="18"/>
        </w:rPr>
      </w:pPr>
    </w:p>
    <w:p w:rsidR="00A446F4" w:rsidRDefault="00A446F4" w:rsidP="00A446F4">
      <w:pPr>
        <w:pStyle w:val="a8"/>
        <w:jc w:val="both"/>
        <w:rPr>
          <w:b w:val="0"/>
          <w:bCs/>
          <w:sz w:val="18"/>
          <w:szCs w:val="18"/>
        </w:rPr>
      </w:pPr>
    </w:p>
    <w:p w:rsidR="00A446F4" w:rsidRPr="00192C9B" w:rsidRDefault="00A446F4" w:rsidP="00A446F4">
      <w:pPr>
        <w:pStyle w:val="a8"/>
        <w:jc w:val="both"/>
        <w:rPr>
          <w:b w:val="0"/>
          <w:bCs/>
          <w:sz w:val="18"/>
          <w:szCs w:val="18"/>
        </w:rPr>
      </w:pPr>
    </w:p>
    <w:p w:rsidR="006E2E7F" w:rsidRDefault="00A446F4" w:rsidP="00A446F4">
      <w:pPr>
        <w:pStyle w:val="a8"/>
        <w:jc w:val="both"/>
        <w:rPr>
          <w:b w:val="0"/>
          <w:bCs/>
        </w:rPr>
      </w:pPr>
      <w:r>
        <w:rPr>
          <w:b w:val="0"/>
          <w:bCs/>
        </w:rPr>
        <w:t xml:space="preserve">         </w:t>
      </w:r>
    </w:p>
    <w:p w:rsidR="006E2E7F" w:rsidRDefault="006E2E7F" w:rsidP="00A446F4">
      <w:pPr>
        <w:pStyle w:val="a8"/>
        <w:jc w:val="both"/>
        <w:rPr>
          <w:b w:val="0"/>
          <w:bCs/>
        </w:rPr>
      </w:pPr>
    </w:p>
    <w:tbl>
      <w:tblPr>
        <w:tblW w:w="0" w:type="auto"/>
        <w:tblLook w:val="04A0"/>
      </w:tblPr>
      <w:tblGrid>
        <w:gridCol w:w="4928"/>
        <w:gridCol w:w="2126"/>
        <w:gridCol w:w="2516"/>
      </w:tblGrid>
      <w:tr w:rsidR="006E2E7F" w:rsidRPr="00396B2C" w:rsidTr="006A3065">
        <w:tc>
          <w:tcPr>
            <w:tcW w:w="4928" w:type="dxa"/>
          </w:tcPr>
          <w:p w:rsidR="006E2E7F" w:rsidRPr="00F10F84" w:rsidRDefault="006E2E7F" w:rsidP="006A3065">
            <w:pPr>
              <w:rPr>
                <w:szCs w:val="28"/>
              </w:rPr>
            </w:pPr>
            <w:r w:rsidRPr="00F10F84">
              <w:rPr>
                <w:szCs w:val="28"/>
              </w:rPr>
              <w:t>Председатель избирательной комиссии муниципального образования</w:t>
            </w:r>
          </w:p>
          <w:p w:rsidR="006E2E7F" w:rsidRPr="00F10F84" w:rsidRDefault="006E2E7F" w:rsidP="006A3065">
            <w:pPr>
              <w:rPr>
                <w:szCs w:val="28"/>
              </w:rPr>
            </w:pPr>
            <w:r w:rsidRPr="00F10F84">
              <w:rPr>
                <w:szCs w:val="28"/>
              </w:rPr>
              <w:t>«</w:t>
            </w:r>
            <w:r w:rsidR="00103481">
              <w:rPr>
                <w:szCs w:val="28"/>
              </w:rPr>
              <w:t>Пектубаевское</w:t>
            </w:r>
            <w:r w:rsidRPr="00F10F84">
              <w:rPr>
                <w:szCs w:val="28"/>
              </w:rPr>
              <w:t xml:space="preserve"> сельское поселение»</w:t>
            </w:r>
          </w:p>
        </w:tc>
        <w:tc>
          <w:tcPr>
            <w:tcW w:w="2126" w:type="dxa"/>
          </w:tcPr>
          <w:p w:rsidR="006E2E7F" w:rsidRPr="00396B2C" w:rsidRDefault="006E2E7F" w:rsidP="006A3065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</w:tcPr>
          <w:p w:rsidR="006E2E7F" w:rsidRPr="00396B2C" w:rsidRDefault="006E2E7F" w:rsidP="006A3065"/>
          <w:p w:rsidR="006E2E7F" w:rsidRPr="00396B2C" w:rsidRDefault="006E2E7F" w:rsidP="006A3065"/>
          <w:p w:rsidR="006E2E7F" w:rsidRPr="00396B2C" w:rsidRDefault="00F02593" w:rsidP="006A3065">
            <w:pPr>
              <w:rPr>
                <w:sz w:val="18"/>
                <w:szCs w:val="18"/>
              </w:rPr>
            </w:pPr>
            <w:proofErr w:type="spellStart"/>
            <w:r>
              <w:t>В.Ю.Речкин</w:t>
            </w:r>
            <w:proofErr w:type="spellEnd"/>
          </w:p>
        </w:tc>
      </w:tr>
      <w:tr w:rsidR="006E2E7F" w:rsidRPr="00396B2C" w:rsidTr="006A3065">
        <w:tc>
          <w:tcPr>
            <w:tcW w:w="4928" w:type="dxa"/>
          </w:tcPr>
          <w:p w:rsidR="006E2E7F" w:rsidRPr="00F10F84" w:rsidRDefault="006E2E7F" w:rsidP="006A3065">
            <w:pPr>
              <w:rPr>
                <w:szCs w:val="28"/>
              </w:rPr>
            </w:pPr>
          </w:p>
          <w:p w:rsidR="006E2E7F" w:rsidRPr="00F10F84" w:rsidRDefault="006E2E7F" w:rsidP="006A3065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6E2E7F" w:rsidRPr="00396B2C" w:rsidRDefault="006E2E7F" w:rsidP="006A3065"/>
        </w:tc>
        <w:tc>
          <w:tcPr>
            <w:tcW w:w="2516" w:type="dxa"/>
          </w:tcPr>
          <w:p w:rsidR="006E2E7F" w:rsidRPr="00396B2C" w:rsidRDefault="006E2E7F" w:rsidP="006A3065"/>
        </w:tc>
      </w:tr>
      <w:tr w:rsidR="006E2E7F" w:rsidRPr="00396B2C" w:rsidTr="006A3065">
        <w:tc>
          <w:tcPr>
            <w:tcW w:w="4928" w:type="dxa"/>
          </w:tcPr>
          <w:p w:rsidR="006E2E7F" w:rsidRPr="00F10F84" w:rsidRDefault="006E2E7F" w:rsidP="006A3065">
            <w:pPr>
              <w:rPr>
                <w:szCs w:val="28"/>
              </w:rPr>
            </w:pPr>
            <w:r w:rsidRPr="00F10F84">
              <w:rPr>
                <w:szCs w:val="28"/>
              </w:rPr>
              <w:t>Секретарь избирательной комиссии муниципального образования</w:t>
            </w:r>
          </w:p>
          <w:p w:rsidR="006E2E7F" w:rsidRPr="00F10F84" w:rsidRDefault="006E2E7F" w:rsidP="006A3065">
            <w:pPr>
              <w:rPr>
                <w:szCs w:val="28"/>
              </w:rPr>
            </w:pPr>
            <w:r w:rsidRPr="00F10F84">
              <w:rPr>
                <w:szCs w:val="28"/>
              </w:rPr>
              <w:t>«</w:t>
            </w:r>
            <w:r w:rsidR="00103481">
              <w:rPr>
                <w:szCs w:val="28"/>
              </w:rPr>
              <w:t>Пектубаевское</w:t>
            </w:r>
            <w:r w:rsidRPr="00F10F84">
              <w:rPr>
                <w:szCs w:val="28"/>
              </w:rPr>
              <w:t xml:space="preserve"> сельское поселение»</w:t>
            </w:r>
          </w:p>
        </w:tc>
        <w:tc>
          <w:tcPr>
            <w:tcW w:w="2126" w:type="dxa"/>
          </w:tcPr>
          <w:p w:rsidR="006E2E7F" w:rsidRPr="00396B2C" w:rsidRDefault="006E2E7F" w:rsidP="006A3065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</w:tcPr>
          <w:p w:rsidR="006E2E7F" w:rsidRPr="00396B2C" w:rsidRDefault="006E2E7F" w:rsidP="006A3065"/>
          <w:p w:rsidR="006E2E7F" w:rsidRPr="00396B2C" w:rsidRDefault="006E2E7F" w:rsidP="006A3065"/>
          <w:p w:rsidR="006E2E7F" w:rsidRPr="00396B2C" w:rsidRDefault="006E2E7F" w:rsidP="006A3065">
            <w:pPr>
              <w:rPr>
                <w:sz w:val="18"/>
                <w:szCs w:val="18"/>
              </w:rPr>
            </w:pPr>
            <w:r>
              <w:t>И.С.Смирнова</w:t>
            </w:r>
          </w:p>
        </w:tc>
      </w:tr>
    </w:tbl>
    <w:p w:rsidR="00D4675A" w:rsidRDefault="00A446F4" w:rsidP="00A446F4">
      <w:pPr>
        <w:pStyle w:val="a8"/>
        <w:jc w:val="both"/>
      </w:pPr>
      <w:r>
        <w:rPr>
          <w:b w:val="0"/>
          <w:bCs/>
        </w:rPr>
        <w:t xml:space="preserve">              </w:t>
      </w:r>
    </w:p>
    <w:sectPr w:rsidR="00D4675A" w:rsidSect="00D46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6F4" w:rsidRDefault="00A446F4" w:rsidP="00A446F4">
      <w:r>
        <w:separator/>
      </w:r>
    </w:p>
  </w:endnote>
  <w:endnote w:type="continuationSeparator" w:id="1">
    <w:p w:rsidR="00A446F4" w:rsidRDefault="00A446F4" w:rsidP="00A44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6F4" w:rsidRDefault="00A446F4" w:rsidP="00A446F4">
      <w:r>
        <w:separator/>
      </w:r>
    </w:p>
  </w:footnote>
  <w:footnote w:type="continuationSeparator" w:id="1">
    <w:p w:rsidR="00A446F4" w:rsidRDefault="00A446F4" w:rsidP="00A446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46F4"/>
    <w:rsid w:val="00041AA0"/>
    <w:rsid w:val="00103481"/>
    <w:rsid w:val="00134511"/>
    <w:rsid w:val="001E7577"/>
    <w:rsid w:val="00273877"/>
    <w:rsid w:val="002E0482"/>
    <w:rsid w:val="002F01F4"/>
    <w:rsid w:val="0033516E"/>
    <w:rsid w:val="00383BA5"/>
    <w:rsid w:val="006521C9"/>
    <w:rsid w:val="00692624"/>
    <w:rsid w:val="006C15BF"/>
    <w:rsid w:val="006E2E7F"/>
    <w:rsid w:val="00A01ABA"/>
    <w:rsid w:val="00A446F4"/>
    <w:rsid w:val="00A85442"/>
    <w:rsid w:val="00AF76F3"/>
    <w:rsid w:val="00B43020"/>
    <w:rsid w:val="00B70C7E"/>
    <w:rsid w:val="00B744F9"/>
    <w:rsid w:val="00C75101"/>
    <w:rsid w:val="00CE6436"/>
    <w:rsid w:val="00D4675A"/>
    <w:rsid w:val="00EC4903"/>
    <w:rsid w:val="00F02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446F4"/>
    <w:pPr>
      <w:widowControl w:val="0"/>
      <w:autoSpaceDE w:val="0"/>
      <w:autoSpaceDN w:val="0"/>
    </w:pPr>
    <w:rPr>
      <w:szCs w:val="28"/>
    </w:rPr>
  </w:style>
  <w:style w:type="character" w:customStyle="1" w:styleId="a4">
    <w:name w:val="Основной текст Знак"/>
    <w:basedOn w:val="a0"/>
    <w:link w:val="a3"/>
    <w:semiHidden/>
    <w:rsid w:val="00A446F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rsid w:val="00A446F4"/>
    <w:pPr>
      <w:widowControl w:val="0"/>
      <w:autoSpaceDE w:val="0"/>
      <w:autoSpaceDN w:val="0"/>
      <w:ind w:firstLine="720"/>
      <w:jc w:val="both"/>
    </w:pPr>
    <w:rPr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A446F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semiHidden/>
    <w:rsid w:val="00A446F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A446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A446F4"/>
    <w:rPr>
      <w:vertAlign w:val="superscript"/>
    </w:rPr>
  </w:style>
  <w:style w:type="paragraph" w:customStyle="1" w:styleId="a8">
    <w:name w:val="Заголовок постановления"/>
    <w:basedOn w:val="a"/>
    <w:rsid w:val="00A446F4"/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1FFF8CBA6E2D46BCF47BA7886399AC" ma:contentTypeVersion="1" ma:contentTypeDescription="Создание документа." ma:contentTypeScope="" ma:versionID="baf5618733eaec70a32f7b267425dfb8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57504d04-691e-4fc4-8f09-4f19fdbe90f6">XXJ7TYMEEKJ2-7155-330</_dlc_DocId>
    <_dlc_DocIdUrl xmlns="57504d04-691e-4fc4-8f09-4f19fdbe90f6">
      <Url>https://vip.gov.mari.ru/tzik/tik_toryal/_layouts/DocIdRedir.aspx?ID=XXJ7TYMEEKJ2-7155-330</Url>
      <Description>XXJ7TYMEEKJ2-7155-330</Description>
    </_dlc_DocIdUrl>
  </documentManagement>
</p:properties>
</file>

<file path=customXml/itemProps1.xml><?xml version="1.0" encoding="utf-8"?>
<ds:datastoreItem xmlns:ds="http://schemas.openxmlformats.org/officeDocument/2006/customXml" ds:itemID="{CBA950F7-A2B2-4418-9CF5-C0A1B9454BCB}"/>
</file>

<file path=customXml/itemProps2.xml><?xml version="1.0" encoding="utf-8"?>
<ds:datastoreItem xmlns:ds="http://schemas.openxmlformats.org/officeDocument/2006/customXml" ds:itemID="{B77D0B0E-2A53-4D9D-B7D9-7594D1ED9A2C}"/>
</file>

<file path=customXml/itemProps3.xml><?xml version="1.0" encoding="utf-8"?>
<ds:datastoreItem xmlns:ds="http://schemas.openxmlformats.org/officeDocument/2006/customXml" ds:itemID="{8B619EDE-96E1-4674-B8C3-468956E39BB8}"/>
</file>

<file path=customXml/itemProps4.xml><?xml version="1.0" encoding="utf-8"?>
<ds:datastoreItem xmlns:ds="http://schemas.openxmlformats.org/officeDocument/2006/customXml" ds:itemID="{03A2EED4-1DCE-4E57-A153-F3C64213DA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355</Words>
  <Characters>2027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2020-08-27T11:56:00Z</dcterms:created>
  <dcterms:modified xsi:type="dcterms:W3CDTF">2020-09-01T12:09:00Z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2eb49b8e-54ce-40aa-bb92-85bd6f350d32</vt:lpwstr>
  </property>
  <property fmtid="{D5CDD505-2E9C-101B-9397-08002B2CF9AE}" pid="3" name="ContentTypeId">
    <vt:lpwstr>0x0101002B1FFF8CBA6E2D46BCF47BA7886399AC</vt:lpwstr>
  </property>
</Properties>
</file>