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7" w:rsidRDefault="001E5D34" w:rsidP="000344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 и об имуществе, об обязательствах имущественного характера зарегистрированных кандидатов в депутаты Государственного Собрания Республики Марий Эл седьмого созыва, подлежащие опубликованию в средствах массовой информации и размещению в помещениях избирательных комиссий</w:t>
      </w:r>
    </w:p>
    <w:p w:rsidR="00640AE4" w:rsidRPr="00034407" w:rsidRDefault="00640AE4" w:rsidP="000344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07" w:rsidRPr="00640AE4" w:rsidRDefault="00640AE4" w:rsidP="002E1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AE4">
        <w:rPr>
          <w:rFonts w:ascii="Times New Roman" w:hAnsi="Times New Roman" w:cs="Times New Roman"/>
          <w:b/>
          <w:sz w:val="24"/>
          <w:szCs w:val="24"/>
          <w:u w:val="single"/>
        </w:rPr>
        <w:t>Западный одномандатный избирательный округ № 25</w:t>
      </w:r>
    </w:p>
    <w:p w:rsidR="00034407" w:rsidRDefault="00034407" w:rsidP="002E16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080" w:type="dxa"/>
        <w:tblLayout w:type="fixed"/>
        <w:tblLook w:val="04A0"/>
      </w:tblPr>
      <w:tblGrid>
        <w:gridCol w:w="675"/>
        <w:gridCol w:w="1418"/>
        <w:gridCol w:w="1701"/>
        <w:gridCol w:w="567"/>
        <w:gridCol w:w="567"/>
        <w:gridCol w:w="1701"/>
        <w:gridCol w:w="567"/>
        <w:gridCol w:w="567"/>
        <w:gridCol w:w="709"/>
        <w:gridCol w:w="708"/>
        <w:gridCol w:w="3402"/>
        <w:gridCol w:w="2410"/>
        <w:gridCol w:w="2126"/>
        <w:gridCol w:w="993"/>
        <w:gridCol w:w="1701"/>
        <w:gridCol w:w="2268"/>
      </w:tblGrid>
      <w:tr w:rsidR="00034407" w:rsidRPr="002E167D" w:rsidTr="00E71E7C">
        <w:tc>
          <w:tcPr>
            <w:tcW w:w="675" w:type="dxa"/>
            <w:vMerge w:val="restart"/>
          </w:tcPr>
          <w:p w:rsidR="00034407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доход за 2018 (наименование организации -источника выплаты дохода, сумма в рублях)</w:t>
            </w:r>
          </w:p>
        </w:tc>
        <w:tc>
          <w:tcPr>
            <w:tcW w:w="4678" w:type="dxa"/>
            <w:gridSpan w:val="6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8" w:type="dxa"/>
            <w:vMerge w:val="restart"/>
            <w:textDirection w:val="btLr"/>
          </w:tcPr>
          <w:p w:rsidR="00034407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34407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ид, марка, модель, год выпуска</w:t>
            </w:r>
            <w:r w:rsidR="00640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3EC" w:rsidRPr="002E167D" w:rsidRDefault="001733EC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драгоценные металлы, находящиеся на счетах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вкладах) в банках</w:t>
            </w:r>
          </w:p>
        </w:tc>
        <w:tc>
          <w:tcPr>
            <w:tcW w:w="5529" w:type="dxa"/>
            <w:gridSpan w:val="3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Иное имущество</w:t>
            </w:r>
          </w:p>
        </w:tc>
        <w:tc>
          <w:tcPr>
            <w:tcW w:w="1701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</w:p>
        </w:tc>
        <w:tc>
          <w:tcPr>
            <w:tcW w:w="2268" w:type="dxa"/>
            <w:vMerge w:val="restart"/>
            <w:textDirection w:val="btLr"/>
          </w:tcPr>
          <w:p w:rsidR="00034407" w:rsidRPr="001E7F48" w:rsidRDefault="00034407" w:rsidP="001E7F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F48">
              <w:rPr>
                <w:rFonts w:ascii="Times New Roman" w:hAnsi="Times New Roman" w:cs="Times New Roman"/>
              </w:rPr>
              <w:t>Сведения о совершении сделок 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</w:p>
        </w:tc>
      </w:tr>
      <w:tr w:rsidR="00034407" w:rsidRPr="002E167D" w:rsidTr="00E71E7C">
        <w:trPr>
          <w:trHeight w:val="604"/>
        </w:trPr>
        <w:tc>
          <w:tcPr>
            <w:tcW w:w="675" w:type="dxa"/>
            <w:vMerge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4407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Земельные участки, кв. м</w:t>
            </w:r>
          </w:p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Жилые дома, кв. м</w:t>
            </w:r>
          </w:p>
        </w:tc>
        <w:tc>
          <w:tcPr>
            <w:tcW w:w="1701" w:type="dxa"/>
            <w:vMerge w:val="restart"/>
            <w:textDirection w:val="btLr"/>
          </w:tcPr>
          <w:p w:rsidR="00034407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</w:p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567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Дачи, кв. м</w:t>
            </w:r>
          </w:p>
        </w:tc>
        <w:tc>
          <w:tcPr>
            <w:tcW w:w="567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Гаражи, кв. м</w:t>
            </w:r>
          </w:p>
        </w:tc>
        <w:tc>
          <w:tcPr>
            <w:tcW w:w="709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 кв. м</w:t>
            </w:r>
          </w:p>
        </w:tc>
        <w:tc>
          <w:tcPr>
            <w:tcW w:w="708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993" w:type="dxa"/>
            <w:vMerge w:val="restart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7" w:rsidRPr="002E167D" w:rsidTr="00E71E7C">
        <w:trPr>
          <w:cantSplit/>
          <w:trHeight w:val="3249"/>
        </w:trPr>
        <w:tc>
          <w:tcPr>
            <w:tcW w:w="675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126" w:type="dxa"/>
            <w:textDirection w:val="btLr"/>
          </w:tcPr>
          <w:p w:rsidR="00034407" w:rsidRPr="002E167D" w:rsidRDefault="00034407" w:rsidP="000E5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993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7" w:rsidRPr="002E167D" w:rsidTr="00E71E7C">
        <w:tc>
          <w:tcPr>
            <w:tcW w:w="675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34407" w:rsidRPr="002E167D" w:rsidRDefault="00034407" w:rsidP="000E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4407" w:rsidRPr="002E167D" w:rsidTr="00E71E7C">
        <w:tc>
          <w:tcPr>
            <w:tcW w:w="675" w:type="dxa"/>
          </w:tcPr>
          <w:p w:rsidR="00034407" w:rsidRPr="002E167D" w:rsidRDefault="00034407" w:rsidP="0003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407" w:rsidRPr="002E167D" w:rsidRDefault="00034407" w:rsidP="0003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Вахитова Екатерина Динаровна</w:t>
            </w:r>
          </w:p>
        </w:tc>
        <w:tc>
          <w:tcPr>
            <w:tcW w:w="1701" w:type="dxa"/>
          </w:tcPr>
          <w:p w:rsidR="00722F63" w:rsidRPr="00722F63" w:rsidRDefault="00722F63" w:rsidP="00722F63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 xml:space="preserve">1. ПАО ГК "ТНС энерго";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2. ПАО ГК "ТНС энерго";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3. ПАО ГК "ТНС энерго";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4. ПАО ГК " ТНС энерго";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5. ПАО "Сбербанк";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6. Банк ВТБ (ПАО);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7. ГУ Управление пенсионного фонда РФ в г. Йошкар-Оле Республики Марий Эл;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8. Роднов И.Е.;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9. ПАО "ТНС энерго Марий Эл";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10. Государственное Собрание Республики Марий Эл;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11. Банк ВТБ (ПАО);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34407" w:rsidRPr="002E167D" w:rsidRDefault="00722F63" w:rsidP="00722F63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доходов: 38 859 448.94 руб.</w:t>
            </w:r>
          </w:p>
        </w:tc>
        <w:tc>
          <w:tcPr>
            <w:tcW w:w="567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22F63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объектов: 3; </w:t>
            </w:r>
          </w:p>
          <w:p w:rsidR="00722F63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>1.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 Марий Эл,  87.70 кв.м.; </w:t>
            </w:r>
          </w:p>
          <w:p w:rsidR="00722F63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нодарский край,  150.80 кв.м.; </w:t>
            </w:r>
          </w:p>
          <w:p w:rsidR="00034407" w:rsidRPr="002E167D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>3.  68.70 кв.м.</w:t>
            </w:r>
          </w:p>
        </w:tc>
        <w:tc>
          <w:tcPr>
            <w:tcW w:w="567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34407" w:rsidRPr="002E167D" w:rsidRDefault="00034407" w:rsidP="001E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22F63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объектов: 26;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1. ПАО "Сбербанк", 1 000 000.00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2. ПАО "Сбербанк", 64 480.70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3. ПАО "Сбербанк", 72 844.33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4. ПАО "Сбербанк", 400 000.00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5. ПАО "Сбербанк", 3 000 000.00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6. ПАО "Сбербанк", 892.02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7. ПАО "Сбербанк", 55.36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8. ПАО "Сбербанк", 85 877.83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9. ПАО "Сбербанк", 30.71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10. ПАО "Сбербанк",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11. ПАО "Сбербанк",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12. БАНК ГПБ (АО),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13. БАНК ГПБ (АО),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14. ПАО РОСБАНК, 982 573.17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15. ПАО РОСБАНК, 695 000.00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16. ПАО РОСБАНК,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17. АКБ "АБСОЛЮТ БАНК" (ПАО), 9 807 510.00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18. АКБ "АБСОЛЮТ БАНК" (ПАО),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19. АКБ "АБСОЛЮТ БАНК" (ПАО),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АКБ "АБСОЛЮТ БАНК" (ПАО),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21. Банк ВТБ (ПАО),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22. Банк ВТБ (ПАО), 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23. Банк ВТБ (ПАО), 240 314.76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24. Банк ВТБ (ПАО), 44 044.22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>25.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 ВТБ (ПАО), 39 297.67 руб.; </w:t>
            </w:r>
          </w:p>
          <w:p w:rsidR="00034407" w:rsidRPr="002E167D" w:rsidRDefault="00722F63" w:rsidP="00722F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>26. Банк ВТБ (ПАО), 0.00 руб.</w:t>
            </w:r>
          </w:p>
        </w:tc>
        <w:tc>
          <w:tcPr>
            <w:tcW w:w="2410" w:type="dxa"/>
          </w:tcPr>
          <w:p w:rsidR="00722F63" w:rsidRDefault="00722F63" w:rsidP="007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публичное акционерное общество "Банк ВТБ", город Санкт-Петербург, ул. Большая Морская, д. 29, номинальная стоимость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акции 0.01 руб., 242647 шт.; </w:t>
            </w:r>
          </w:p>
          <w:p w:rsidR="00034407" w:rsidRPr="002E167D" w:rsidRDefault="00722F63" w:rsidP="007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>2. публичное акционерное общество Федеральная сетевая компания Единой энергетической системы", город Москва, ул. Академика Челомея, д. 5А, номинальная стоимость одной акции 0.50 руб., 150000 шт.</w:t>
            </w:r>
          </w:p>
        </w:tc>
        <w:tc>
          <w:tcPr>
            <w:tcW w:w="2126" w:type="dxa"/>
          </w:tcPr>
          <w:p w:rsidR="00034407" w:rsidRPr="002E167D" w:rsidRDefault="00722F63" w:rsidP="007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63">
              <w:rPr>
                <w:rFonts w:ascii="Times New Roman" w:hAnsi="Times New Roman" w:cs="Times New Roman"/>
                <w:sz w:val="24"/>
                <w:szCs w:val="24"/>
              </w:rPr>
              <w:t xml:space="preserve">1. облигация, публичное акционерное общество "Банк ВТБ", 7702070139, город Санкт-Петербург, 279, 279 000.00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2. облигация, публичное акционерное общество " Банк ВТБ", 7702070139, 304, 304 000.00 руб.; </w:t>
            </w:r>
            <w:r w:rsidRPr="00722F63">
              <w:rPr>
                <w:rFonts w:ascii="Times New Roman" w:hAnsi="Times New Roman" w:cs="Times New Roman"/>
                <w:sz w:val="24"/>
                <w:szCs w:val="24"/>
              </w:rPr>
              <w:cr/>
              <w:t>3. облигация, публичное акционерное общество "Банк ВТБ", 7702070139, 216, 216 000.00 руб</w:t>
            </w:r>
          </w:p>
        </w:tc>
        <w:tc>
          <w:tcPr>
            <w:tcW w:w="993" w:type="dxa"/>
          </w:tcPr>
          <w:p w:rsidR="00034407" w:rsidRPr="002E167D" w:rsidRDefault="00034407" w:rsidP="0003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4407" w:rsidRPr="002E167D" w:rsidRDefault="00034407" w:rsidP="0003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34407" w:rsidRPr="002E167D" w:rsidRDefault="00034407" w:rsidP="0003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32D" w:rsidRPr="002E167D" w:rsidTr="00F1732D">
        <w:tc>
          <w:tcPr>
            <w:tcW w:w="675" w:type="dxa"/>
          </w:tcPr>
          <w:p w:rsidR="00F1732D" w:rsidRPr="0012760D" w:rsidRDefault="0012760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hAnsi="Times New Roman" w:cs="Times New Roman"/>
                <w:sz w:val="24"/>
                <w:szCs w:val="24"/>
              </w:rPr>
              <w:t>Лебедев Василий Витальевич</w:t>
            </w:r>
          </w:p>
        </w:tc>
        <w:tc>
          <w:tcPr>
            <w:tcW w:w="1701" w:type="dxa"/>
          </w:tcPr>
          <w:p w:rsidR="00F1732D" w:rsidRPr="002E167D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32D" w:rsidRPr="002E167D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78"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легковой, ЛАДА (2010 г.)</w:t>
            </w:r>
          </w:p>
        </w:tc>
        <w:tc>
          <w:tcPr>
            <w:tcW w:w="3402" w:type="dxa"/>
          </w:tcPr>
          <w:p w:rsidR="00F1732D" w:rsidRPr="001D6DAC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C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объектов: 3; </w:t>
            </w:r>
            <w:r w:rsidRPr="001D6DA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C">
              <w:rPr>
                <w:rFonts w:ascii="Times New Roman" w:hAnsi="Times New Roman" w:cs="Times New Roman"/>
                <w:sz w:val="24"/>
                <w:szCs w:val="24"/>
              </w:rPr>
              <w:t xml:space="preserve">1. Отделение Марий Эл №8614 ПАО Сбербанк г. Йошкар-Ола, 13.15 руб.; </w:t>
            </w:r>
            <w:r w:rsidRPr="001D6DA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1D6DAC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C">
              <w:rPr>
                <w:rFonts w:ascii="Times New Roman" w:hAnsi="Times New Roman" w:cs="Times New Roman"/>
                <w:sz w:val="24"/>
                <w:szCs w:val="24"/>
              </w:rPr>
              <w:t xml:space="preserve">2. Отделение Марий Эл №8614 ПАО Сбербанк г. Йошкар-Ола, 10.73 руб.; </w:t>
            </w:r>
            <w:r w:rsidRPr="001D6DA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2E167D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C">
              <w:rPr>
                <w:rFonts w:ascii="Times New Roman" w:hAnsi="Times New Roman" w:cs="Times New Roman"/>
                <w:sz w:val="24"/>
                <w:szCs w:val="24"/>
              </w:rPr>
              <w:t>3. Отделение Марий Эл №8614 ПАО Сбербанк г. Йошкар-Ола, 21.77 руб.</w:t>
            </w:r>
          </w:p>
        </w:tc>
        <w:tc>
          <w:tcPr>
            <w:tcW w:w="2410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32D" w:rsidRPr="002E167D" w:rsidTr="00F1732D">
        <w:tc>
          <w:tcPr>
            <w:tcW w:w="675" w:type="dxa"/>
          </w:tcPr>
          <w:p w:rsidR="00F1732D" w:rsidRPr="0012760D" w:rsidRDefault="0012760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>Сочин Александр Викторович</w:t>
            </w:r>
          </w:p>
        </w:tc>
        <w:tc>
          <w:tcPr>
            <w:tcW w:w="1701" w:type="dxa"/>
          </w:tcPr>
          <w:p w:rsidR="00F1732D" w:rsidRPr="00CB0E65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Федеральной службы по ветеринарному и фитосанитарному надзору по Нижегородской области и Республике Марий Эл;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2. УПФР в г. Йошкар-Оле Республики Марий Эл;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3. ФГБУ "Нижегородский референтный центр Россельхознадзора";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4. ПАО СБЕРБАНК;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5. ПАО СБЕРБАНК;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2E167D" w:rsidRDefault="00F1732D" w:rsidP="007F672F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доходов: 785 509.69 руб.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Республика Марий Эл,  1 908.00 кв.м., 2/5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>1. Республика Марий Эл,  256.70 кв.м.</w:t>
            </w:r>
          </w:p>
        </w:tc>
        <w:tc>
          <w:tcPr>
            <w:tcW w:w="1701" w:type="dxa"/>
          </w:tcPr>
          <w:p w:rsidR="00F1732D" w:rsidRPr="002E167D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1732D" w:rsidRPr="00CB0E65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объектов: 3;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легковой, ГАЗ (1967 г.);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CB0E65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2. автомобиль легковой, LADA (2017 г.);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легковой, KIA (2016 г.)</w:t>
            </w:r>
          </w:p>
        </w:tc>
        <w:tc>
          <w:tcPr>
            <w:tcW w:w="3402" w:type="dxa"/>
          </w:tcPr>
          <w:p w:rsidR="00F1732D" w:rsidRPr="00CB0E65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объектов: 13;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1732D" w:rsidRPr="002E167D" w:rsidRDefault="00F1732D" w:rsidP="007F67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1. АО "АЛЬФА-БАНК" (107078, г. Москва, ул. Каланчевская, д. 27, ИНН 7728168971),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2.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3.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4.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5.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6.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7.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8. ПАО "Сбербанк России", отделение № 8614,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9. ПАО "Сбербанк России",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8614, 272.35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10. Банк ВТБ (ПАО), Филиал № 6318 в г. Самаре,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 xml:space="preserve">11. ПАО "Сбербанк России", отделение № 8614, 0.00 руб.;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1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>12. ПАО "Сбербанк России", отделение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47.65 руб.; </w:t>
            </w:r>
            <w:r w:rsidRPr="00F1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>13. ПАО "Сбербанк", отделение № 8614, 3 471.37 руб.</w:t>
            </w:r>
          </w:p>
        </w:tc>
        <w:tc>
          <w:tcPr>
            <w:tcW w:w="2410" w:type="dxa"/>
          </w:tcPr>
          <w:p w:rsidR="00F1732D" w:rsidRPr="00CB0E65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1732D" w:rsidRPr="002E167D" w:rsidRDefault="00F1732D" w:rsidP="007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1732D" w:rsidRPr="002E167D" w:rsidRDefault="00F1732D" w:rsidP="007F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60D" w:rsidRPr="002E167D" w:rsidTr="0012760D">
        <w:tc>
          <w:tcPr>
            <w:tcW w:w="675" w:type="dxa"/>
          </w:tcPr>
          <w:p w:rsidR="0012760D" w:rsidRPr="0012760D" w:rsidRDefault="0012760D" w:rsidP="00E12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8" w:type="dxa"/>
          </w:tcPr>
          <w:p w:rsidR="0012760D" w:rsidRPr="002E167D" w:rsidRDefault="0012760D" w:rsidP="00E1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Шамшуров Дмитрий Николаевич</w:t>
            </w:r>
          </w:p>
        </w:tc>
        <w:tc>
          <w:tcPr>
            <w:tcW w:w="1701" w:type="dxa"/>
          </w:tcPr>
          <w:p w:rsidR="0012760D" w:rsidRPr="0087135A" w:rsidRDefault="0012760D" w:rsidP="00E12887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 xml:space="preserve">1. ФГБОУ ВО "ПГТУ"; </w:t>
            </w:r>
            <w:r w:rsidRPr="008713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2760D" w:rsidRPr="0087135A" w:rsidRDefault="0012760D" w:rsidP="00E12887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 xml:space="preserve">2. ФГБОУ ВО "ПГТУ"; </w:t>
            </w:r>
            <w:r w:rsidRPr="008713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2760D" w:rsidRPr="002E167D" w:rsidRDefault="0012760D" w:rsidP="00E12887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Общая сумма доходов: 379 800.46 руб.</w:t>
            </w:r>
          </w:p>
        </w:tc>
        <w:tc>
          <w:tcPr>
            <w:tcW w:w="567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2760D" w:rsidRPr="002E167D" w:rsidRDefault="0012760D" w:rsidP="00E128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1. Кировская область,  66.20 кв.м., 1/4</w:t>
            </w:r>
          </w:p>
        </w:tc>
        <w:tc>
          <w:tcPr>
            <w:tcW w:w="567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легковой, FORD FOCUS (2010 г.)</w:t>
            </w:r>
          </w:p>
        </w:tc>
        <w:tc>
          <w:tcPr>
            <w:tcW w:w="3402" w:type="dxa"/>
          </w:tcPr>
          <w:p w:rsidR="0012760D" w:rsidRPr="0087135A" w:rsidRDefault="0012760D" w:rsidP="00E128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объектов: 3; </w:t>
            </w:r>
            <w:r w:rsidRPr="008713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2760D" w:rsidRPr="0087135A" w:rsidRDefault="0012760D" w:rsidP="00E128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 xml:space="preserve">1. ПАО "Сбербанк", 10 004.41 руб.; </w:t>
            </w:r>
            <w:r w:rsidRPr="008713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2760D" w:rsidRPr="0087135A" w:rsidRDefault="0012760D" w:rsidP="00E128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 xml:space="preserve">2. ПАО "Сбербанк", 0.00 руб.; </w:t>
            </w:r>
            <w:r w:rsidRPr="008713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2760D" w:rsidRPr="002E167D" w:rsidRDefault="0012760D" w:rsidP="00E128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3. ПАО "Сбербанк", 3 511.41 руб.</w:t>
            </w:r>
          </w:p>
        </w:tc>
        <w:tc>
          <w:tcPr>
            <w:tcW w:w="2410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2760D" w:rsidRPr="002E167D" w:rsidRDefault="0012760D" w:rsidP="00E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760D" w:rsidRPr="002E167D" w:rsidRDefault="0012760D" w:rsidP="00E1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A">
              <w:rPr>
                <w:rFonts w:ascii="Times New Roman" w:hAnsi="Times New Roman" w:cs="Times New Roman"/>
                <w:sz w:val="24"/>
                <w:szCs w:val="24"/>
              </w:rPr>
              <w:t>1. общество с ограниченной ответственностью "МарГТУ - Ресурсосберегающие технологии", Республика Марий Эл, город Йошкар-Ола, ул. Советская, 158, 50.00%</w:t>
            </w:r>
          </w:p>
        </w:tc>
        <w:tc>
          <w:tcPr>
            <w:tcW w:w="1701" w:type="dxa"/>
          </w:tcPr>
          <w:p w:rsidR="0012760D" w:rsidRPr="002E167D" w:rsidRDefault="0012760D" w:rsidP="00E1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2760D" w:rsidRPr="002E167D" w:rsidRDefault="0012760D" w:rsidP="00E1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760D" w:rsidRPr="00F1732D" w:rsidRDefault="0012760D" w:rsidP="000344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3EC" w:rsidRDefault="001733EC" w:rsidP="0017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</w:t>
      </w:r>
    </w:p>
    <w:p w:rsidR="001733EC" w:rsidRPr="002E167D" w:rsidRDefault="001733EC" w:rsidP="0017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Короткова_________________________05.07.2019</w:t>
      </w:r>
      <w:bookmarkStart w:id="0" w:name="_GoBack"/>
      <w:bookmarkEnd w:id="0"/>
    </w:p>
    <w:sectPr w:rsidR="001733EC" w:rsidRPr="002E167D" w:rsidSect="00034407">
      <w:headerReference w:type="default" r:id="rId6"/>
      <w:pgSz w:w="23814" w:h="16839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0E" w:rsidRDefault="00B56D0E" w:rsidP="00731FAD">
      <w:pPr>
        <w:spacing w:after="0" w:line="240" w:lineRule="auto"/>
      </w:pPr>
      <w:r>
        <w:separator/>
      </w:r>
    </w:p>
  </w:endnote>
  <w:endnote w:type="continuationSeparator" w:id="1">
    <w:p w:rsidR="00B56D0E" w:rsidRDefault="00B56D0E" w:rsidP="007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0E" w:rsidRDefault="00B56D0E" w:rsidP="00731FAD">
      <w:pPr>
        <w:spacing w:after="0" w:line="240" w:lineRule="auto"/>
      </w:pPr>
      <w:r>
        <w:separator/>
      </w:r>
    </w:p>
  </w:footnote>
  <w:footnote w:type="continuationSeparator" w:id="1">
    <w:p w:rsidR="00B56D0E" w:rsidRDefault="00B56D0E" w:rsidP="0073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D" w:rsidRDefault="00731FAD" w:rsidP="00731FA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194"/>
    <w:rsid w:val="00034407"/>
    <w:rsid w:val="0008161C"/>
    <w:rsid w:val="0012760D"/>
    <w:rsid w:val="001733EC"/>
    <w:rsid w:val="001E5D34"/>
    <w:rsid w:val="001E7F48"/>
    <w:rsid w:val="002E167D"/>
    <w:rsid w:val="00627194"/>
    <w:rsid w:val="00640AE4"/>
    <w:rsid w:val="00722F63"/>
    <w:rsid w:val="00731FAD"/>
    <w:rsid w:val="00A8143F"/>
    <w:rsid w:val="00B25E34"/>
    <w:rsid w:val="00B56D0E"/>
    <w:rsid w:val="00D74A14"/>
    <w:rsid w:val="00E71E7C"/>
    <w:rsid w:val="00F1732D"/>
    <w:rsid w:val="00FC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FAD"/>
  </w:style>
  <w:style w:type="paragraph" w:styleId="a6">
    <w:name w:val="footer"/>
    <w:basedOn w:val="a"/>
    <w:link w:val="a7"/>
    <w:uiPriority w:val="99"/>
    <w:semiHidden/>
    <w:unhideWhenUsed/>
    <w:rsid w:val="0073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XXJ7TYMEEKJ2-1547929783-45</_dlc_DocId>
    <_dlc_DocIdUrl xmlns="57504d04-691e-4fc4-8f09-4f19fdbe90f6">
      <Url>https://vip.gov.mari.ru/tzik/tik_jurino/_layouts/DocIdRedir.aspx?ID=XXJ7TYMEEKJ2-1547929783-45</Url>
      <Description>XXJ7TYMEEKJ2-1547929783-45</Description>
    </_dlc_DocIdUrl>
  </documentManagement>
</p:properties>
</file>

<file path=customXml/itemProps1.xml><?xml version="1.0" encoding="utf-8"?>
<ds:datastoreItem xmlns:ds="http://schemas.openxmlformats.org/officeDocument/2006/customXml" ds:itemID="{DFE937B5-160D-4A88-8E78-611EE5EE5CCD}"/>
</file>

<file path=customXml/itemProps2.xml><?xml version="1.0" encoding="utf-8"?>
<ds:datastoreItem xmlns:ds="http://schemas.openxmlformats.org/officeDocument/2006/customXml" ds:itemID="{167550FF-332D-43FA-9DA0-7B36676CC366}"/>
</file>

<file path=customXml/itemProps3.xml><?xml version="1.0" encoding="utf-8"?>
<ds:datastoreItem xmlns:ds="http://schemas.openxmlformats.org/officeDocument/2006/customXml" ds:itemID="{4BE5AB93-0909-4238-9573-A7E1EBED011A}"/>
</file>

<file path=customXml/itemProps4.xml><?xml version="1.0" encoding="utf-8"?>
<ds:datastoreItem xmlns:ds="http://schemas.openxmlformats.org/officeDocument/2006/customXml" ds:itemID="{C35B1D7F-CFDE-49EB-8BB5-8025F3198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2019-07-11T08:15:00Z</cp:lastPrinted>
  <dcterms:created xsi:type="dcterms:W3CDTF">2019-08-02T13:01:00Z</dcterms:created>
  <dcterms:modified xsi:type="dcterms:W3CDTF">2019-08-02T13:01:00Z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2c09e912-8a57-45b6-a807-d04f5ad530a4</vt:lpwstr>
  </property>
  <property fmtid="{D5CDD505-2E9C-101B-9397-08002B2CF9AE}" pid="3" name="ContentTypeId">
    <vt:lpwstr>0x010100C8B6FAE5FAD9CB489DCF24FD3688D375</vt:lpwstr>
  </property>
</Properties>
</file>