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629"/>
        <w:gridCol w:w="1055"/>
        <w:gridCol w:w="3956"/>
      </w:tblGrid>
      <w:tr w:rsidR="007B23B3" w:rsidTr="00A325BD">
        <w:trPr>
          <w:trHeight w:val="2434"/>
        </w:trPr>
        <w:tc>
          <w:tcPr>
            <w:tcW w:w="4629" w:type="dxa"/>
            <w:shd w:val="clear" w:color="auto" w:fill="auto"/>
          </w:tcPr>
          <w:p w:rsidR="007B23B3" w:rsidRPr="000D25A7" w:rsidRDefault="007B23B3" w:rsidP="00A325BD">
            <w:pPr>
              <w:snapToGrid w:val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D25A7">
              <w:rPr>
                <w:b/>
                <w:sz w:val="28"/>
                <w:szCs w:val="28"/>
              </w:rPr>
              <w:t>«МАСКАНУР ЯЛЫСЕ</w:t>
            </w:r>
            <w:r w:rsidRPr="000D25A7">
              <w:rPr>
                <w:b/>
                <w:sz w:val="28"/>
                <w:szCs w:val="28"/>
              </w:rPr>
              <w:br/>
              <w:t xml:space="preserve"> ИЛЕМ»</w:t>
            </w:r>
          </w:p>
          <w:p w:rsidR="007B23B3" w:rsidRPr="000D25A7" w:rsidRDefault="007B23B3" w:rsidP="00A325BD">
            <w:pPr>
              <w:jc w:val="center"/>
              <w:rPr>
                <w:b/>
                <w:sz w:val="28"/>
                <w:szCs w:val="28"/>
              </w:rPr>
            </w:pPr>
            <w:r w:rsidRPr="000D25A7">
              <w:rPr>
                <w:b/>
                <w:sz w:val="28"/>
                <w:szCs w:val="28"/>
              </w:rPr>
              <w:t xml:space="preserve">МУНИЦИПАЛЬНЫЙ  </w:t>
            </w:r>
          </w:p>
          <w:p w:rsidR="007B23B3" w:rsidRPr="000D25A7" w:rsidRDefault="007B23B3" w:rsidP="00A325BD">
            <w:pPr>
              <w:jc w:val="center"/>
              <w:rPr>
                <w:b/>
                <w:sz w:val="28"/>
                <w:szCs w:val="28"/>
              </w:rPr>
            </w:pPr>
            <w:r w:rsidRPr="000D25A7">
              <w:rPr>
                <w:b/>
                <w:sz w:val="28"/>
                <w:szCs w:val="28"/>
              </w:rPr>
              <w:t>ОБРАЗОВАНИЙЫН</w:t>
            </w:r>
          </w:p>
          <w:p w:rsidR="007B23B3" w:rsidRPr="000D25A7" w:rsidRDefault="007B23B3" w:rsidP="00A325BD">
            <w:pPr>
              <w:jc w:val="center"/>
              <w:rPr>
                <w:b/>
                <w:sz w:val="28"/>
                <w:szCs w:val="28"/>
              </w:rPr>
            </w:pPr>
            <w:r w:rsidRPr="000D25A7">
              <w:rPr>
                <w:b/>
                <w:sz w:val="28"/>
                <w:szCs w:val="28"/>
              </w:rPr>
              <w:t>АДМИНИСТРАЦИЙЖЕ</w:t>
            </w:r>
          </w:p>
          <w:p w:rsidR="007B23B3" w:rsidRPr="000D25A7" w:rsidRDefault="007B23B3" w:rsidP="00A325BD">
            <w:pPr>
              <w:jc w:val="center"/>
              <w:rPr>
                <w:b/>
                <w:sz w:val="28"/>
                <w:szCs w:val="28"/>
              </w:rPr>
            </w:pPr>
          </w:p>
          <w:p w:rsidR="007B23B3" w:rsidRPr="000D25A7" w:rsidRDefault="007B23B3" w:rsidP="00A325BD">
            <w:pPr>
              <w:jc w:val="center"/>
              <w:rPr>
                <w:sz w:val="28"/>
                <w:szCs w:val="28"/>
              </w:rPr>
            </w:pPr>
          </w:p>
          <w:p w:rsidR="007B23B3" w:rsidRPr="000D25A7" w:rsidRDefault="007B23B3" w:rsidP="00A325BD">
            <w:pPr>
              <w:jc w:val="center"/>
              <w:rPr>
                <w:b/>
                <w:sz w:val="28"/>
                <w:szCs w:val="28"/>
              </w:rPr>
            </w:pPr>
            <w:r w:rsidRPr="000D25A7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055" w:type="dxa"/>
            <w:shd w:val="clear" w:color="auto" w:fill="auto"/>
          </w:tcPr>
          <w:p w:rsidR="007B23B3" w:rsidRPr="000D25A7" w:rsidRDefault="007B23B3" w:rsidP="00A325B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56" w:type="dxa"/>
            <w:shd w:val="clear" w:color="auto" w:fill="auto"/>
          </w:tcPr>
          <w:p w:rsidR="007B23B3" w:rsidRPr="000D25A7" w:rsidRDefault="007B23B3" w:rsidP="00A325B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D25A7">
              <w:rPr>
                <w:b/>
                <w:sz w:val="28"/>
                <w:szCs w:val="28"/>
              </w:rPr>
              <w:t>АДМИНИСТРАЦИЯ</w:t>
            </w:r>
          </w:p>
          <w:p w:rsidR="007B23B3" w:rsidRPr="000D25A7" w:rsidRDefault="007B23B3" w:rsidP="00A325BD">
            <w:pPr>
              <w:jc w:val="center"/>
              <w:rPr>
                <w:b/>
                <w:sz w:val="28"/>
                <w:szCs w:val="28"/>
              </w:rPr>
            </w:pPr>
            <w:r w:rsidRPr="000D25A7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7B23B3" w:rsidRPr="000D25A7" w:rsidRDefault="007B23B3" w:rsidP="00A325BD">
            <w:pPr>
              <w:tabs>
                <w:tab w:val="left" w:pos="1752"/>
              </w:tabs>
              <w:jc w:val="center"/>
              <w:rPr>
                <w:b/>
                <w:sz w:val="28"/>
                <w:szCs w:val="28"/>
              </w:rPr>
            </w:pPr>
            <w:r w:rsidRPr="000D25A7">
              <w:rPr>
                <w:b/>
                <w:sz w:val="28"/>
                <w:szCs w:val="28"/>
              </w:rPr>
              <w:t>«МАСКАНУРСКОЕ</w:t>
            </w:r>
          </w:p>
          <w:p w:rsidR="007B23B3" w:rsidRPr="000D25A7" w:rsidRDefault="007B23B3" w:rsidP="00A325BD">
            <w:pPr>
              <w:tabs>
                <w:tab w:val="left" w:pos="1752"/>
              </w:tabs>
              <w:jc w:val="center"/>
              <w:rPr>
                <w:b/>
                <w:sz w:val="28"/>
                <w:szCs w:val="28"/>
              </w:rPr>
            </w:pPr>
            <w:r w:rsidRPr="000D25A7">
              <w:rPr>
                <w:b/>
                <w:sz w:val="28"/>
                <w:szCs w:val="28"/>
              </w:rPr>
              <w:t>СЕЛЬСКОЕ ПОСЕЛЕНИЕ»</w:t>
            </w:r>
          </w:p>
          <w:p w:rsidR="007B23B3" w:rsidRPr="000D25A7" w:rsidRDefault="007B23B3" w:rsidP="00A325BD">
            <w:pPr>
              <w:jc w:val="center"/>
              <w:rPr>
                <w:b/>
                <w:sz w:val="28"/>
                <w:szCs w:val="28"/>
              </w:rPr>
            </w:pPr>
          </w:p>
          <w:p w:rsidR="007B23B3" w:rsidRPr="000D25A7" w:rsidRDefault="007B23B3" w:rsidP="00A325BD">
            <w:pPr>
              <w:jc w:val="center"/>
              <w:rPr>
                <w:b/>
                <w:sz w:val="28"/>
                <w:szCs w:val="28"/>
              </w:rPr>
            </w:pPr>
          </w:p>
          <w:p w:rsidR="007B23B3" w:rsidRPr="000D25A7" w:rsidRDefault="007B23B3" w:rsidP="00A325BD">
            <w:pPr>
              <w:jc w:val="center"/>
              <w:rPr>
                <w:b/>
                <w:sz w:val="28"/>
                <w:szCs w:val="28"/>
              </w:rPr>
            </w:pPr>
            <w:r w:rsidRPr="000D25A7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7B23B3" w:rsidRDefault="007B23B3" w:rsidP="007B23B3">
      <w:pPr>
        <w:jc w:val="center"/>
      </w:pPr>
    </w:p>
    <w:p w:rsidR="007B23B3" w:rsidRDefault="007B23B3">
      <w:pPr>
        <w:widowControl w:val="0"/>
        <w:suppressAutoHyphens/>
        <w:jc w:val="center"/>
        <w:rPr>
          <w:rFonts w:eastAsia="Lucida Sans Unicode" w:cs="Mangal"/>
          <w:kern w:val="1"/>
          <w:sz w:val="28"/>
          <w:szCs w:val="28"/>
          <w:lang w:val="en-US" w:eastAsia="zh-CN" w:bidi="hi-IN"/>
        </w:rPr>
      </w:pPr>
    </w:p>
    <w:p w:rsidR="007B23B3" w:rsidRDefault="007B23B3">
      <w:pPr>
        <w:widowControl w:val="0"/>
        <w:suppressAutoHyphens/>
        <w:jc w:val="center"/>
        <w:rPr>
          <w:rFonts w:eastAsia="Lucida Sans Unicode" w:cs="Mangal"/>
          <w:kern w:val="1"/>
          <w:sz w:val="28"/>
          <w:szCs w:val="28"/>
          <w:lang w:val="en-US" w:eastAsia="zh-CN" w:bidi="hi-IN"/>
        </w:rPr>
      </w:pPr>
    </w:p>
    <w:p w:rsidR="00A325BD" w:rsidRPr="007B23B3" w:rsidRDefault="007B23B3">
      <w:pPr>
        <w:widowControl w:val="0"/>
        <w:suppressAutoHyphens/>
        <w:jc w:val="center"/>
        <w:rPr>
          <w:rFonts w:eastAsia="Lucida Sans Unicode" w:cs="Mangal"/>
          <w:kern w:val="1"/>
          <w:sz w:val="28"/>
          <w:szCs w:val="28"/>
          <w:lang w:val="en-US" w:eastAsia="zh-CN" w:bidi="hi-IN"/>
        </w:rPr>
      </w:pPr>
      <w:r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от </w:t>
      </w:r>
      <w:r>
        <w:rPr>
          <w:rFonts w:eastAsia="Lucida Sans Unicode" w:cs="Mangal"/>
          <w:kern w:val="1"/>
          <w:sz w:val="28"/>
          <w:szCs w:val="28"/>
          <w:lang w:val="en-US" w:eastAsia="zh-CN" w:bidi="hi-IN"/>
        </w:rPr>
        <w:t>15</w:t>
      </w:r>
      <w:r w:rsidR="007216A4"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 февраля 2018 г. </w:t>
      </w:r>
      <w:r>
        <w:rPr>
          <w:rFonts w:eastAsia="Lucida Sans Unicode" w:cs="Mangal"/>
          <w:kern w:val="1"/>
          <w:sz w:val="28"/>
          <w:szCs w:val="28"/>
          <w:lang w:eastAsia="zh-CN" w:bidi="hi-IN"/>
        </w:rPr>
        <w:t>№ 05</w:t>
      </w:r>
    </w:p>
    <w:p w:rsidR="00A325BD" w:rsidRDefault="00A325BD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eastAsia="zh-CN" w:bidi="hi-IN"/>
        </w:rPr>
      </w:pPr>
    </w:p>
    <w:p w:rsidR="00A325BD" w:rsidRDefault="00A325BD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eastAsia="zh-CN" w:bidi="hi-IN"/>
        </w:rPr>
      </w:pPr>
    </w:p>
    <w:p w:rsidR="00A325BD" w:rsidRDefault="00A325BD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eastAsia="zh-CN" w:bidi="hi-IN"/>
        </w:rPr>
      </w:pPr>
    </w:p>
    <w:p w:rsidR="00A325BD" w:rsidRDefault="00A325BD">
      <w:pPr>
        <w:widowControl w:val="0"/>
        <w:suppressAutoHyphens/>
        <w:jc w:val="center"/>
        <w:rPr>
          <w:rFonts w:eastAsia="Arial CYR" w:cs="Arial CYR"/>
          <w:kern w:val="1"/>
          <w:sz w:val="28"/>
          <w:szCs w:val="28"/>
          <w:lang w:eastAsia="zh-CN" w:bidi="hi-IN"/>
        </w:rPr>
      </w:pPr>
      <w:r>
        <w:rPr>
          <w:rFonts w:eastAsia="Arial CYR" w:cs="Arial CYR"/>
          <w:kern w:val="1"/>
          <w:sz w:val="28"/>
          <w:szCs w:val="28"/>
          <w:lang w:eastAsia="zh-CN" w:bidi="hi-IN"/>
        </w:rPr>
        <w:t xml:space="preserve">Об утверждении программы профилактики нарушения </w:t>
      </w:r>
    </w:p>
    <w:p w:rsidR="00A325BD" w:rsidRDefault="00A325BD">
      <w:pPr>
        <w:widowControl w:val="0"/>
        <w:suppressAutoHyphens/>
        <w:jc w:val="center"/>
        <w:rPr>
          <w:rFonts w:eastAsia="Arial CYR" w:cs="Arial CYR"/>
          <w:kern w:val="1"/>
          <w:sz w:val="28"/>
          <w:szCs w:val="28"/>
          <w:lang w:eastAsia="zh-CN" w:bidi="hi-IN"/>
        </w:rPr>
      </w:pPr>
      <w:r>
        <w:rPr>
          <w:rFonts w:eastAsia="Arial CYR" w:cs="Arial CYR"/>
          <w:kern w:val="1"/>
          <w:sz w:val="28"/>
          <w:szCs w:val="28"/>
          <w:lang w:eastAsia="zh-CN" w:bidi="hi-IN"/>
        </w:rPr>
        <w:t xml:space="preserve">обязательных требований в сфере муниципального контроля </w:t>
      </w:r>
    </w:p>
    <w:p w:rsidR="00A325BD" w:rsidRDefault="00A325BD">
      <w:pPr>
        <w:widowControl w:val="0"/>
        <w:suppressAutoHyphens/>
        <w:jc w:val="center"/>
        <w:rPr>
          <w:rFonts w:eastAsia="Lucida Sans Unicode"/>
          <w:kern w:val="1"/>
          <w:sz w:val="28"/>
          <w:szCs w:val="28"/>
          <w:lang w:eastAsia="zh-CN" w:bidi="hi-IN"/>
        </w:rPr>
      </w:pPr>
      <w:r>
        <w:rPr>
          <w:rFonts w:eastAsia="Arial CYR" w:cs="Arial CYR"/>
          <w:kern w:val="1"/>
          <w:sz w:val="28"/>
          <w:szCs w:val="28"/>
          <w:lang w:eastAsia="zh-CN" w:bidi="hi-IN"/>
        </w:rPr>
        <w:t xml:space="preserve">в </w:t>
      </w:r>
      <w:r>
        <w:rPr>
          <w:rFonts w:eastAsia="Lucida Sans Unicode"/>
          <w:kern w:val="1"/>
          <w:sz w:val="28"/>
          <w:szCs w:val="28"/>
          <w:lang w:eastAsia="zh-CN" w:bidi="hi-IN"/>
        </w:rPr>
        <w:t>муниципальном образовании «</w:t>
      </w:r>
      <w:r w:rsidR="007B23B3" w:rsidRPr="007B23B3">
        <w:rPr>
          <w:rFonts w:eastAsia="Lucida Sans Unicode"/>
          <w:kern w:val="1"/>
          <w:sz w:val="28"/>
          <w:szCs w:val="28"/>
          <w:lang w:eastAsia="zh-CN" w:bidi="hi-IN"/>
        </w:rPr>
        <w:t>Масканурское</w:t>
      </w:r>
      <w:r>
        <w:rPr>
          <w:rFonts w:eastAsia="Lucida Sans Unicode"/>
          <w:kern w:val="1"/>
          <w:sz w:val="28"/>
          <w:szCs w:val="28"/>
          <w:lang w:eastAsia="zh-CN" w:bidi="hi-IN"/>
        </w:rPr>
        <w:t xml:space="preserve"> сельское поселение» </w:t>
      </w:r>
    </w:p>
    <w:p w:rsidR="00A325BD" w:rsidRDefault="00A325BD">
      <w:pPr>
        <w:widowControl w:val="0"/>
        <w:suppressAutoHyphens/>
        <w:jc w:val="center"/>
        <w:rPr>
          <w:rFonts w:eastAsia="Arial CYR" w:cs="Arial CYR"/>
          <w:kern w:val="1"/>
          <w:sz w:val="28"/>
          <w:szCs w:val="28"/>
          <w:lang w:eastAsia="zh-CN" w:bidi="hi-IN"/>
        </w:rPr>
      </w:pPr>
      <w:r>
        <w:rPr>
          <w:rFonts w:eastAsia="Lucida Sans Unicode"/>
          <w:kern w:val="1"/>
          <w:sz w:val="28"/>
          <w:szCs w:val="28"/>
          <w:lang w:eastAsia="zh-CN" w:bidi="hi-IN"/>
        </w:rPr>
        <w:t xml:space="preserve">на </w:t>
      </w:r>
      <w:r>
        <w:rPr>
          <w:rFonts w:eastAsia="Arial CYR" w:cs="Arial CYR"/>
          <w:kern w:val="1"/>
          <w:sz w:val="28"/>
          <w:szCs w:val="28"/>
          <w:lang w:eastAsia="zh-CN" w:bidi="hi-IN"/>
        </w:rPr>
        <w:t>2018 год</w:t>
      </w:r>
    </w:p>
    <w:p w:rsidR="00A325BD" w:rsidRDefault="00A325BD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eastAsia="zh-CN" w:bidi="hi-IN"/>
        </w:rPr>
      </w:pPr>
    </w:p>
    <w:p w:rsidR="00A325BD" w:rsidRDefault="00A325BD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eastAsia="zh-CN" w:bidi="hi-IN"/>
        </w:rPr>
      </w:pPr>
    </w:p>
    <w:p w:rsidR="00A325BD" w:rsidRDefault="00A325BD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eastAsia="zh-CN" w:bidi="hi-IN"/>
        </w:rPr>
      </w:pPr>
    </w:p>
    <w:p w:rsidR="00A325BD" w:rsidRDefault="00A325BD">
      <w:pPr>
        <w:widowControl w:val="0"/>
        <w:suppressAutoHyphens/>
        <w:ind w:firstLine="510"/>
        <w:jc w:val="both"/>
        <w:rPr>
          <w:kern w:val="1"/>
          <w:sz w:val="28"/>
          <w:szCs w:val="28"/>
          <w:lang w:eastAsia="zh-CN" w:bidi="hi-IN"/>
        </w:rPr>
      </w:pPr>
      <w:r>
        <w:rPr>
          <w:rFonts w:eastAsia="Arial CYR" w:cs="Arial CYR"/>
          <w:kern w:val="1"/>
          <w:sz w:val="28"/>
          <w:szCs w:val="28"/>
          <w:lang w:eastAsia="zh-CN" w:bidi="hi-IN"/>
        </w:rPr>
        <w:t xml:space="preserve">В </w:t>
      </w:r>
      <w:r>
        <w:rPr>
          <w:kern w:val="1"/>
          <w:sz w:val="28"/>
          <w:szCs w:val="28"/>
          <w:lang w:eastAsia="zh-CN" w:bidi="hi-IN"/>
        </w:rPr>
        <w:t xml:space="preserve">соответствии с ч. 1 ст. 8.2 Федерального закона </w:t>
      </w:r>
      <w:r>
        <w:rPr>
          <w:sz w:val="28"/>
          <w:szCs w:val="28"/>
          <w:lang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kern w:val="1"/>
          <w:sz w:val="28"/>
          <w:szCs w:val="28"/>
          <w:lang w:eastAsia="zh-CN" w:bidi="hi-IN"/>
        </w:rPr>
        <w:t>, администрация муниципального образования «</w:t>
      </w:r>
      <w:r w:rsidR="007B23B3" w:rsidRPr="007B23B3">
        <w:rPr>
          <w:rFonts w:eastAsia="Lucida Sans Unicode"/>
          <w:kern w:val="1"/>
          <w:sz w:val="28"/>
          <w:szCs w:val="28"/>
          <w:lang w:eastAsia="zh-CN" w:bidi="hi-IN"/>
        </w:rPr>
        <w:t>Масканурское</w:t>
      </w:r>
      <w:r>
        <w:rPr>
          <w:kern w:val="1"/>
          <w:sz w:val="28"/>
          <w:szCs w:val="28"/>
          <w:lang w:eastAsia="zh-CN" w:bidi="hi-IN"/>
        </w:rPr>
        <w:t xml:space="preserve"> сельское поселение»</w:t>
      </w:r>
    </w:p>
    <w:p w:rsidR="00A325BD" w:rsidRDefault="00A325BD">
      <w:pPr>
        <w:widowControl w:val="0"/>
        <w:suppressAutoHyphens/>
        <w:jc w:val="center"/>
        <w:rPr>
          <w:kern w:val="1"/>
          <w:sz w:val="28"/>
          <w:szCs w:val="28"/>
          <w:lang w:eastAsia="zh-CN" w:bidi="hi-IN"/>
        </w:rPr>
      </w:pPr>
      <w:r>
        <w:rPr>
          <w:kern w:val="1"/>
          <w:sz w:val="28"/>
          <w:szCs w:val="28"/>
          <w:lang w:eastAsia="zh-CN" w:bidi="hi-IN"/>
        </w:rPr>
        <w:t>ПОСТАНОВЛЯЕТ:</w:t>
      </w:r>
    </w:p>
    <w:p w:rsidR="00A325BD" w:rsidRDefault="00A325BD">
      <w:pPr>
        <w:widowControl w:val="0"/>
        <w:suppressAutoHyphens/>
        <w:ind w:firstLine="540"/>
        <w:jc w:val="both"/>
        <w:rPr>
          <w:rFonts w:eastAsia="Arial CYR" w:cs="Arial CYR"/>
          <w:kern w:val="1"/>
          <w:sz w:val="28"/>
          <w:szCs w:val="28"/>
          <w:lang w:eastAsia="zh-CN" w:bidi="hi-IN"/>
        </w:rPr>
      </w:pPr>
      <w:r>
        <w:rPr>
          <w:kern w:val="1"/>
          <w:sz w:val="28"/>
          <w:szCs w:val="28"/>
          <w:lang w:eastAsia="zh-CN" w:bidi="hi-IN"/>
        </w:rPr>
        <w:t>1. Утвердить программу профилактики нарушения обязательных требований в сфере муниципального</w:t>
      </w:r>
      <w:r>
        <w:rPr>
          <w:rFonts w:eastAsia="Arial CYR" w:cs="Arial CYR"/>
          <w:kern w:val="1"/>
          <w:sz w:val="28"/>
          <w:szCs w:val="28"/>
          <w:lang w:eastAsia="zh-CN" w:bidi="hi-IN"/>
        </w:rPr>
        <w:t xml:space="preserve"> контроля в </w:t>
      </w:r>
      <w:r>
        <w:rPr>
          <w:rFonts w:eastAsia="Lucida Sans Unicode"/>
          <w:kern w:val="1"/>
          <w:sz w:val="28"/>
          <w:szCs w:val="28"/>
          <w:lang w:eastAsia="zh-CN" w:bidi="hi-IN"/>
        </w:rPr>
        <w:t>муниципальном образовании «</w:t>
      </w:r>
      <w:r w:rsidR="007B23B3" w:rsidRPr="007B23B3">
        <w:rPr>
          <w:rFonts w:eastAsia="Lucida Sans Unicode"/>
          <w:kern w:val="1"/>
          <w:sz w:val="28"/>
          <w:szCs w:val="28"/>
          <w:lang w:eastAsia="zh-CN" w:bidi="hi-IN"/>
        </w:rPr>
        <w:t>Масканурское</w:t>
      </w:r>
      <w:r>
        <w:rPr>
          <w:rFonts w:eastAsia="Lucida Sans Unicode"/>
          <w:kern w:val="1"/>
          <w:sz w:val="28"/>
          <w:szCs w:val="28"/>
          <w:lang w:eastAsia="zh-CN" w:bidi="hi-IN"/>
        </w:rPr>
        <w:t xml:space="preserve"> сельское поселение» на </w:t>
      </w:r>
      <w:r>
        <w:rPr>
          <w:rFonts w:eastAsia="Arial CYR" w:cs="Arial CYR"/>
          <w:kern w:val="1"/>
          <w:sz w:val="28"/>
          <w:szCs w:val="28"/>
          <w:lang w:eastAsia="zh-CN" w:bidi="hi-IN"/>
        </w:rPr>
        <w:t>2018 году.</w:t>
      </w:r>
    </w:p>
    <w:p w:rsidR="00A325BD" w:rsidRDefault="00A325BD">
      <w:pPr>
        <w:widowControl w:val="0"/>
        <w:suppressAutoHyphens/>
        <w:ind w:firstLine="540"/>
        <w:jc w:val="both"/>
        <w:rPr>
          <w:rFonts w:eastAsia="Arial CYR" w:cs="Arial CYR"/>
          <w:kern w:val="1"/>
          <w:sz w:val="28"/>
          <w:szCs w:val="28"/>
          <w:lang w:eastAsia="zh-CN" w:bidi="hi-IN"/>
        </w:rPr>
      </w:pPr>
      <w:r>
        <w:rPr>
          <w:rFonts w:eastAsia="Arial CYR" w:cs="Arial CYR"/>
          <w:kern w:val="1"/>
          <w:sz w:val="28"/>
          <w:szCs w:val="28"/>
          <w:lang w:eastAsia="zh-CN" w:bidi="hi-IN"/>
        </w:rPr>
        <w:t xml:space="preserve">2. Настоящее постановление распространяется на </w:t>
      </w:r>
      <w:proofErr w:type="gramStart"/>
      <w:r>
        <w:rPr>
          <w:rFonts w:eastAsia="Arial CYR" w:cs="Arial CYR"/>
          <w:kern w:val="1"/>
          <w:sz w:val="28"/>
          <w:szCs w:val="28"/>
          <w:lang w:eastAsia="zh-CN" w:bidi="hi-IN"/>
        </w:rPr>
        <w:t>правоотношения</w:t>
      </w:r>
      <w:proofErr w:type="gramEnd"/>
      <w:r>
        <w:rPr>
          <w:rFonts w:eastAsia="Arial CYR" w:cs="Arial CYR"/>
          <w:kern w:val="1"/>
          <w:sz w:val="28"/>
          <w:szCs w:val="28"/>
          <w:lang w:eastAsia="zh-CN" w:bidi="hi-IN"/>
        </w:rPr>
        <w:t xml:space="preserve"> возникшие с 01 января 2018 г.</w:t>
      </w:r>
    </w:p>
    <w:p w:rsidR="00A325BD" w:rsidRDefault="00A325BD">
      <w:pPr>
        <w:widowControl w:val="0"/>
        <w:suppressAutoHyphens/>
        <w:ind w:firstLine="540"/>
        <w:jc w:val="both"/>
        <w:rPr>
          <w:rFonts w:eastAsia="Arial CYR" w:cs="Arial CYR"/>
          <w:kern w:val="1"/>
          <w:sz w:val="28"/>
          <w:szCs w:val="28"/>
          <w:lang w:eastAsia="zh-CN" w:bidi="hi-IN"/>
        </w:rPr>
      </w:pPr>
      <w:r>
        <w:rPr>
          <w:rFonts w:eastAsia="Arial CYR" w:cs="Arial CYR"/>
          <w:kern w:val="1"/>
          <w:sz w:val="28"/>
          <w:szCs w:val="28"/>
          <w:lang w:eastAsia="zh-CN" w:bidi="hi-IN"/>
        </w:rPr>
        <w:t xml:space="preserve">3. Обнародавать настоящее постановление на информационном стенде администрации  </w:t>
      </w:r>
      <w:r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муниципального образования </w:t>
      </w:r>
      <w:r w:rsidR="007B23B3">
        <w:rPr>
          <w:rFonts w:eastAsia="Lucida Sans Unicode" w:cs="Mangal"/>
          <w:kern w:val="1"/>
          <w:sz w:val="28"/>
          <w:szCs w:val="28"/>
          <w:lang w:eastAsia="zh-CN" w:bidi="hi-IN"/>
        </w:rPr>
        <w:t>«</w:t>
      </w:r>
      <w:r w:rsidR="007B23B3" w:rsidRPr="007B23B3">
        <w:rPr>
          <w:rFonts w:eastAsia="Lucida Sans Unicode"/>
          <w:kern w:val="1"/>
          <w:sz w:val="28"/>
          <w:szCs w:val="28"/>
          <w:lang w:eastAsia="zh-CN" w:bidi="hi-IN"/>
        </w:rPr>
        <w:t>Масканурское</w:t>
      </w:r>
      <w:r>
        <w:rPr>
          <w:rFonts w:eastAsia="Lucida Sans Unicode"/>
          <w:kern w:val="1"/>
          <w:sz w:val="28"/>
          <w:szCs w:val="28"/>
          <w:lang w:eastAsia="zh-CN" w:bidi="hi-IN"/>
        </w:rPr>
        <w:t xml:space="preserve"> сельское поселение</w:t>
      </w:r>
      <w:r>
        <w:rPr>
          <w:rFonts w:eastAsia="Lucida Sans Unicode" w:cs="Arial CYR"/>
          <w:kern w:val="1"/>
          <w:sz w:val="28"/>
          <w:szCs w:val="28"/>
          <w:lang w:eastAsia="zh-CN" w:bidi="hi-IN"/>
        </w:rPr>
        <w:t>»</w:t>
      </w:r>
      <w:r>
        <w:rPr>
          <w:rFonts w:eastAsia="Arial CYR" w:cs="Arial CYR"/>
          <w:kern w:val="1"/>
          <w:sz w:val="28"/>
          <w:szCs w:val="28"/>
          <w:lang w:eastAsia="zh-CN" w:bidi="hi-IN"/>
        </w:rPr>
        <w:t xml:space="preserve"> в установленном порядке и разместить на официальном сайте муниципального образования «Новоторъяльский муниципальный район».</w:t>
      </w:r>
    </w:p>
    <w:p w:rsidR="00A325BD" w:rsidRDefault="00A325BD">
      <w:pPr>
        <w:widowControl w:val="0"/>
        <w:suppressAutoHyphens/>
        <w:ind w:firstLine="540"/>
        <w:jc w:val="both"/>
        <w:rPr>
          <w:rFonts w:eastAsia="Lucida Sans Unicode" w:cs="Mangal"/>
          <w:kern w:val="1"/>
          <w:sz w:val="28"/>
          <w:szCs w:val="28"/>
          <w:lang w:eastAsia="zh-CN" w:bidi="hi-IN"/>
        </w:rPr>
      </w:pPr>
      <w:r>
        <w:rPr>
          <w:rFonts w:eastAsia="Arial CYR" w:cs="Arial CYR"/>
          <w:kern w:val="1"/>
          <w:sz w:val="28"/>
          <w:szCs w:val="28"/>
          <w:lang w:eastAsia="zh-CN" w:bidi="hi-IN"/>
        </w:rPr>
        <w:t xml:space="preserve">4. </w:t>
      </w:r>
      <w:proofErr w:type="gramStart"/>
      <w:r>
        <w:rPr>
          <w:rFonts w:eastAsia="Lucida Sans Unicode" w:cs="Mangal"/>
          <w:kern w:val="1"/>
          <w:sz w:val="28"/>
          <w:szCs w:val="28"/>
          <w:lang w:eastAsia="zh-CN" w:bidi="hi-IN"/>
        </w:rPr>
        <w:t>Контроль за</w:t>
      </w:r>
      <w:proofErr w:type="gramEnd"/>
      <w:r>
        <w:rPr>
          <w:rFonts w:eastAsia="Lucida Sans Unicode" w:cs="Mangal"/>
          <w:kern w:val="1"/>
          <w:sz w:val="28"/>
          <w:szCs w:val="28"/>
          <w:lang w:eastAsia="zh-CN" w:bidi="hi-IN"/>
        </w:rPr>
        <w:t xml:space="preserve"> исполнением настоящего постановления оставляю за собой.</w:t>
      </w:r>
    </w:p>
    <w:p w:rsidR="00A325BD" w:rsidRDefault="00A325BD">
      <w:pPr>
        <w:widowControl w:val="0"/>
        <w:suppressAutoHyphens/>
        <w:ind w:firstLine="540"/>
        <w:jc w:val="both"/>
        <w:rPr>
          <w:rFonts w:eastAsia="Arial CYR" w:cs="Arial CYR"/>
          <w:kern w:val="1"/>
          <w:sz w:val="28"/>
          <w:szCs w:val="28"/>
          <w:lang w:eastAsia="zh-CN" w:bidi="hi-IN"/>
        </w:rPr>
      </w:pPr>
    </w:p>
    <w:p w:rsidR="00A325BD" w:rsidRDefault="00A325BD">
      <w:pPr>
        <w:widowControl w:val="0"/>
        <w:suppressAutoHyphens/>
        <w:jc w:val="right"/>
        <w:rPr>
          <w:rFonts w:eastAsia="Arial CYR" w:cs="Arial CYR"/>
          <w:kern w:val="1"/>
          <w:sz w:val="28"/>
          <w:szCs w:val="28"/>
          <w:lang w:eastAsia="zh-CN" w:bidi="hi-IN"/>
        </w:rPr>
      </w:pPr>
    </w:p>
    <w:p w:rsidR="00A325BD" w:rsidRDefault="00A325BD">
      <w:pPr>
        <w:widowControl w:val="0"/>
        <w:suppressAutoHyphens/>
        <w:jc w:val="right"/>
        <w:rPr>
          <w:rFonts w:eastAsia="Arial CYR" w:cs="Arial CYR"/>
          <w:kern w:val="1"/>
          <w:sz w:val="28"/>
          <w:szCs w:val="28"/>
          <w:lang w:eastAsia="zh-CN" w:bidi="hi-IN"/>
        </w:rPr>
      </w:pPr>
    </w:p>
    <w:p w:rsidR="00A325BD" w:rsidRDefault="007216A4">
      <w:pPr>
        <w:widowControl w:val="0"/>
        <w:suppressAutoHyphens/>
        <w:jc w:val="both"/>
        <w:rPr>
          <w:rFonts w:eastAsia="Lucida Sans Unicode" w:cs="Mangal"/>
          <w:kern w:val="1"/>
          <w:sz w:val="28"/>
          <w:lang w:eastAsia="zh-CN" w:bidi="hi-IN"/>
        </w:rPr>
      </w:pPr>
      <w:r>
        <w:rPr>
          <w:rFonts w:eastAsia="Lucida Sans Unicode" w:cs="Mangal"/>
          <w:kern w:val="1"/>
          <w:sz w:val="28"/>
          <w:lang w:eastAsia="zh-CN" w:bidi="hi-IN"/>
        </w:rPr>
        <w:t>Глава А</w:t>
      </w:r>
      <w:r w:rsidR="00A325BD">
        <w:rPr>
          <w:rFonts w:eastAsia="Lucida Sans Unicode" w:cs="Mangal"/>
          <w:kern w:val="1"/>
          <w:sz w:val="28"/>
          <w:lang w:eastAsia="zh-CN" w:bidi="hi-IN"/>
        </w:rPr>
        <w:t>дминистрации</w:t>
      </w:r>
    </w:p>
    <w:p w:rsidR="00A325BD" w:rsidRDefault="00A325BD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 w:eastAsia="zh-CN" w:bidi="hi-IN"/>
        </w:rPr>
      </w:pPr>
      <w:r>
        <w:rPr>
          <w:rFonts w:eastAsia="Lucida Sans Unicode" w:cs="Mangal"/>
          <w:kern w:val="1"/>
          <w:sz w:val="28"/>
          <w:lang w:eastAsia="zh-CN" w:bidi="hi-IN"/>
        </w:rPr>
        <w:t>муниципального образования</w:t>
      </w:r>
    </w:p>
    <w:p w:rsidR="00A325BD" w:rsidRDefault="00A325BD">
      <w:pPr>
        <w:widowControl w:val="0"/>
        <w:suppressAutoHyphens/>
        <w:spacing w:line="100" w:lineRule="atLeast"/>
        <w:ind w:left="15" w:hanging="15"/>
        <w:jc w:val="both"/>
        <w:rPr>
          <w:rFonts w:eastAsia="Lucida Sans Unicode"/>
          <w:color w:val="FF0000"/>
          <w:kern w:val="1"/>
          <w:sz w:val="28"/>
          <w:szCs w:val="28"/>
          <w:lang w:eastAsia="zh-CN" w:bidi="hi-IN"/>
        </w:rPr>
        <w:sectPr w:rsidR="00A325BD" w:rsidSect="007B23B3">
          <w:pgSz w:w="11907" w:h="16840"/>
          <w:pgMar w:top="1418" w:right="851" w:bottom="539" w:left="1440" w:header="720" w:footer="720" w:gutter="0"/>
          <w:cols w:space="720"/>
        </w:sectPr>
      </w:pPr>
      <w:r>
        <w:rPr>
          <w:rFonts w:eastAsia="Lucida Sans Unicode"/>
          <w:kern w:val="1"/>
          <w:sz w:val="28"/>
          <w:szCs w:val="28"/>
          <w:lang w:eastAsia="zh-CN" w:bidi="hi-IN"/>
        </w:rPr>
        <w:t>«</w:t>
      </w:r>
      <w:r w:rsidR="007B23B3" w:rsidRPr="007B23B3">
        <w:rPr>
          <w:rFonts w:eastAsia="Lucida Sans Unicode"/>
          <w:kern w:val="1"/>
          <w:sz w:val="28"/>
          <w:szCs w:val="28"/>
          <w:lang w:eastAsia="zh-CN" w:bidi="hi-IN"/>
        </w:rPr>
        <w:t>Масканурское</w:t>
      </w:r>
      <w:r>
        <w:rPr>
          <w:rFonts w:eastAsia="Lucida Sans Unicode"/>
          <w:kern w:val="1"/>
          <w:sz w:val="28"/>
          <w:szCs w:val="28"/>
          <w:lang w:eastAsia="zh-CN" w:bidi="hi-IN"/>
        </w:rPr>
        <w:t xml:space="preserve"> сельское поселение» </w:t>
      </w:r>
      <w:r>
        <w:rPr>
          <w:rFonts w:eastAsia="Lucida Sans Unicode"/>
          <w:kern w:val="1"/>
          <w:sz w:val="28"/>
          <w:szCs w:val="28"/>
          <w:lang w:eastAsia="zh-CN" w:bidi="hi-IN"/>
        </w:rPr>
        <w:tab/>
      </w:r>
      <w:r w:rsidR="007B23B3" w:rsidRPr="007B23B3">
        <w:rPr>
          <w:rFonts w:eastAsia="Lucida Sans Unicode"/>
          <w:kern w:val="1"/>
          <w:sz w:val="28"/>
          <w:szCs w:val="28"/>
          <w:lang w:eastAsia="zh-CN" w:bidi="hi-IN"/>
        </w:rPr>
        <w:t>Д.А. Таныгин</w:t>
      </w:r>
    </w:p>
    <w:p w:rsidR="00A325BD" w:rsidRDefault="00A325BD">
      <w:pPr>
        <w:pStyle w:val="ConsPlusNormal"/>
        <w:ind w:left="5580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УТВЕРЖДЕНА</w:t>
      </w:r>
    </w:p>
    <w:p w:rsidR="00A325BD" w:rsidRDefault="00A325BD">
      <w:pPr>
        <w:pStyle w:val="ConsPlusNormal"/>
        <w:ind w:left="5580"/>
        <w:rPr>
          <w:sz w:val="22"/>
          <w:szCs w:val="22"/>
        </w:rPr>
      </w:pPr>
      <w:r>
        <w:rPr>
          <w:sz w:val="22"/>
          <w:szCs w:val="22"/>
        </w:rPr>
        <w:t>постановлением Администрации</w:t>
      </w:r>
    </w:p>
    <w:p w:rsidR="00A325BD" w:rsidRDefault="00A325BD">
      <w:pPr>
        <w:pStyle w:val="ConsPlusNormal"/>
        <w:ind w:left="5580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A325BD" w:rsidRDefault="00A325BD">
      <w:pPr>
        <w:pStyle w:val="ConsPlusNormal"/>
        <w:ind w:left="5580"/>
        <w:rPr>
          <w:sz w:val="22"/>
          <w:szCs w:val="22"/>
        </w:rPr>
      </w:pPr>
      <w:r>
        <w:rPr>
          <w:sz w:val="22"/>
          <w:szCs w:val="22"/>
        </w:rPr>
        <w:t>«</w:t>
      </w:r>
      <w:r w:rsidR="007B23B3" w:rsidRPr="007B23B3">
        <w:rPr>
          <w:rFonts w:eastAsia="Lucida Sans Unicode"/>
          <w:kern w:val="1"/>
          <w:szCs w:val="24"/>
          <w:lang w:eastAsia="zh-CN" w:bidi="hi-IN"/>
        </w:rPr>
        <w:t>Масканурское</w:t>
      </w:r>
      <w:r>
        <w:rPr>
          <w:sz w:val="22"/>
          <w:szCs w:val="22"/>
        </w:rPr>
        <w:t xml:space="preserve"> сельское поселение»</w:t>
      </w:r>
    </w:p>
    <w:p w:rsidR="00A325BD" w:rsidRDefault="007B23B3">
      <w:pPr>
        <w:pStyle w:val="ConsPlusNormal"/>
        <w:ind w:left="5580"/>
        <w:rPr>
          <w:sz w:val="22"/>
          <w:szCs w:val="22"/>
        </w:rPr>
      </w:pPr>
      <w:r>
        <w:rPr>
          <w:sz w:val="22"/>
          <w:szCs w:val="22"/>
        </w:rPr>
        <w:t>от 15 февраля 2018 г. № 05</w:t>
      </w:r>
    </w:p>
    <w:p w:rsidR="00A325BD" w:rsidRDefault="00A325BD">
      <w:pPr>
        <w:pStyle w:val="ConsPlusNormal"/>
        <w:jc w:val="center"/>
        <w:rPr>
          <w:szCs w:val="24"/>
        </w:rPr>
      </w:pPr>
    </w:p>
    <w:p w:rsidR="00A325BD" w:rsidRDefault="00A325BD">
      <w:pPr>
        <w:pStyle w:val="ConsPlusNormal"/>
        <w:jc w:val="center"/>
        <w:rPr>
          <w:szCs w:val="24"/>
        </w:rPr>
      </w:pPr>
    </w:p>
    <w:p w:rsidR="00A325BD" w:rsidRDefault="00A325BD">
      <w:pPr>
        <w:pStyle w:val="ConsPlusNormal"/>
        <w:jc w:val="center"/>
        <w:rPr>
          <w:szCs w:val="24"/>
        </w:rPr>
      </w:pPr>
    </w:p>
    <w:p w:rsidR="00A325BD" w:rsidRPr="007216A4" w:rsidRDefault="00A325BD">
      <w:pPr>
        <w:pStyle w:val="ConsPlusTitle"/>
        <w:jc w:val="center"/>
        <w:rPr>
          <w:b w:val="0"/>
          <w:szCs w:val="24"/>
        </w:rPr>
      </w:pPr>
      <w:bookmarkStart w:id="1" w:name="P29"/>
      <w:bookmarkEnd w:id="1"/>
      <w:r w:rsidRPr="007216A4">
        <w:rPr>
          <w:b w:val="0"/>
          <w:szCs w:val="24"/>
        </w:rPr>
        <w:t>Программа</w:t>
      </w:r>
    </w:p>
    <w:p w:rsidR="00A325BD" w:rsidRPr="007216A4" w:rsidRDefault="00A325BD">
      <w:pPr>
        <w:pStyle w:val="ConsPlusTitle"/>
        <w:jc w:val="center"/>
        <w:rPr>
          <w:rFonts w:eastAsia="Arial CYR" w:cs="Arial CYR"/>
          <w:b w:val="0"/>
          <w:kern w:val="1"/>
          <w:szCs w:val="24"/>
          <w:lang w:eastAsia="zh-CN" w:bidi="hi-IN"/>
        </w:rPr>
      </w:pPr>
      <w:r w:rsidRPr="007216A4">
        <w:rPr>
          <w:b w:val="0"/>
          <w:szCs w:val="24"/>
        </w:rPr>
        <w:t xml:space="preserve">профилактики </w:t>
      </w:r>
      <w:r w:rsidRPr="007216A4">
        <w:rPr>
          <w:rFonts w:eastAsia="Arial CYR" w:cs="Arial CYR"/>
          <w:b w:val="0"/>
          <w:kern w:val="1"/>
          <w:szCs w:val="24"/>
          <w:lang w:eastAsia="zh-CN" w:bidi="hi-IN"/>
        </w:rPr>
        <w:t xml:space="preserve">нарушения обязательных требований </w:t>
      </w:r>
    </w:p>
    <w:p w:rsidR="007B23B3" w:rsidRPr="007216A4" w:rsidRDefault="00A325BD">
      <w:pPr>
        <w:pStyle w:val="ConsPlusTitle"/>
        <w:jc w:val="center"/>
        <w:rPr>
          <w:rFonts w:eastAsia="Lucida Sans Unicode"/>
          <w:b w:val="0"/>
          <w:kern w:val="1"/>
          <w:szCs w:val="24"/>
          <w:lang w:eastAsia="zh-CN" w:bidi="hi-IN"/>
        </w:rPr>
      </w:pPr>
      <w:r w:rsidRPr="007216A4">
        <w:rPr>
          <w:rFonts w:eastAsia="Arial CYR" w:cs="Arial CYR"/>
          <w:b w:val="0"/>
          <w:kern w:val="1"/>
          <w:szCs w:val="24"/>
          <w:lang w:eastAsia="zh-CN" w:bidi="hi-IN"/>
        </w:rPr>
        <w:t xml:space="preserve">в сфере муниципального контроля в </w:t>
      </w:r>
      <w:r w:rsidRPr="007216A4">
        <w:rPr>
          <w:rFonts w:eastAsia="Lucida Sans Unicode"/>
          <w:b w:val="0"/>
          <w:kern w:val="1"/>
          <w:szCs w:val="24"/>
          <w:lang w:eastAsia="zh-CN" w:bidi="hi-IN"/>
        </w:rPr>
        <w:t xml:space="preserve">муниципальном образовании </w:t>
      </w:r>
    </w:p>
    <w:p w:rsidR="00A325BD" w:rsidRPr="007216A4" w:rsidRDefault="00A325BD">
      <w:pPr>
        <w:pStyle w:val="ConsPlusTitle"/>
        <w:jc w:val="center"/>
        <w:rPr>
          <w:rFonts w:eastAsia="Arial CYR" w:cs="Arial CYR"/>
          <w:b w:val="0"/>
          <w:kern w:val="1"/>
          <w:szCs w:val="24"/>
          <w:lang w:eastAsia="zh-CN" w:bidi="hi-IN"/>
        </w:rPr>
      </w:pPr>
      <w:r w:rsidRPr="007216A4">
        <w:rPr>
          <w:rFonts w:eastAsia="Lucida Sans Unicode"/>
          <w:b w:val="0"/>
          <w:kern w:val="1"/>
          <w:szCs w:val="24"/>
          <w:lang w:eastAsia="zh-CN" w:bidi="hi-IN"/>
        </w:rPr>
        <w:t>«</w:t>
      </w:r>
      <w:r w:rsidR="007B23B3" w:rsidRPr="007216A4">
        <w:rPr>
          <w:rFonts w:eastAsia="Lucida Sans Unicode"/>
          <w:b w:val="0"/>
          <w:kern w:val="1"/>
          <w:szCs w:val="24"/>
          <w:lang w:eastAsia="zh-CN" w:bidi="hi-IN"/>
        </w:rPr>
        <w:t>Масканурское</w:t>
      </w:r>
      <w:r w:rsidRPr="007216A4">
        <w:rPr>
          <w:rFonts w:eastAsia="Lucida Sans Unicode"/>
          <w:b w:val="0"/>
          <w:kern w:val="1"/>
          <w:szCs w:val="24"/>
          <w:lang w:eastAsia="zh-CN" w:bidi="hi-IN"/>
        </w:rPr>
        <w:t xml:space="preserve"> сельское поселение» на </w:t>
      </w:r>
      <w:r w:rsidRPr="007216A4">
        <w:rPr>
          <w:rFonts w:eastAsia="Arial CYR" w:cs="Arial CYR"/>
          <w:b w:val="0"/>
          <w:kern w:val="1"/>
          <w:szCs w:val="24"/>
          <w:lang w:eastAsia="zh-CN" w:bidi="hi-IN"/>
        </w:rPr>
        <w:t>2018 году</w:t>
      </w:r>
    </w:p>
    <w:p w:rsidR="00A325BD" w:rsidRDefault="00A325BD">
      <w:pPr>
        <w:pStyle w:val="ConsPlusNormal"/>
        <w:jc w:val="center"/>
        <w:rPr>
          <w:sz w:val="20"/>
        </w:rPr>
      </w:pPr>
    </w:p>
    <w:p w:rsidR="00A325BD" w:rsidRDefault="00A325BD">
      <w:pPr>
        <w:pStyle w:val="ConsPlusNormal"/>
        <w:jc w:val="center"/>
        <w:rPr>
          <w:sz w:val="20"/>
        </w:rPr>
      </w:pPr>
    </w:p>
    <w:p w:rsidR="00A325BD" w:rsidRPr="007216A4" w:rsidRDefault="00A325BD">
      <w:pPr>
        <w:jc w:val="center"/>
      </w:pPr>
      <w:r w:rsidRPr="007216A4">
        <w:t xml:space="preserve">Раздел </w:t>
      </w:r>
      <w:r w:rsidRPr="007216A4">
        <w:rPr>
          <w:lang w:val="en-US"/>
        </w:rPr>
        <w:t>I</w:t>
      </w:r>
      <w:r w:rsidRPr="007216A4">
        <w:t xml:space="preserve">. Виды муниципального контроля, </w:t>
      </w:r>
    </w:p>
    <w:p w:rsidR="00A325BD" w:rsidRPr="007216A4" w:rsidRDefault="00A325BD">
      <w:pPr>
        <w:jc w:val="center"/>
      </w:pPr>
      <w:r w:rsidRPr="007216A4">
        <w:t>осуществляемого Администрацией МО «</w:t>
      </w:r>
      <w:r w:rsidR="007B23B3" w:rsidRPr="007216A4">
        <w:rPr>
          <w:rFonts w:eastAsia="Lucida Sans Unicode"/>
          <w:kern w:val="1"/>
          <w:lang w:eastAsia="zh-CN" w:bidi="hi-IN"/>
        </w:rPr>
        <w:t>Масканурское</w:t>
      </w:r>
      <w:r w:rsidRPr="007216A4">
        <w:t xml:space="preserve"> сельское поселение»</w:t>
      </w:r>
    </w:p>
    <w:p w:rsidR="00A325BD" w:rsidRPr="007216A4" w:rsidRDefault="00A325BD">
      <w:pPr>
        <w:jc w:val="center"/>
      </w:pPr>
    </w:p>
    <w:tbl>
      <w:tblPr>
        <w:tblW w:w="9828" w:type="dxa"/>
        <w:tblLook w:val="0000"/>
      </w:tblPr>
      <w:tblGrid>
        <w:gridCol w:w="648"/>
        <w:gridCol w:w="4860"/>
        <w:gridCol w:w="4320"/>
      </w:tblGrid>
      <w:tr w:rsidR="00A325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Default="00A325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A325BD" w:rsidRDefault="00A325B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Pr="007B23B3" w:rsidRDefault="00A325BD">
            <w:pPr>
              <w:jc w:val="center"/>
            </w:pPr>
            <w:r w:rsidRPr="007B23B3">
              <w:t xml:space="preserve">Наименование </w:t>
            </w:r>
          </w:p>
          <w:p w:rsidR="00A325BD" w:rsidRPr="007B23B3" w:rsidRDefault="00A325BD">
            <w:pPr>
              <w:jc w:val="center"/>
            </w:pPr>
            <w:r w:rsidRPr="007B23B3">
              <w:t>вида муниципального контроля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Pr="007B23B3" w:rsidRDefault="00A325BD">
            <w:pPr>
              <w:jc w:val="center"/>
            </w:pPr>
            <w:r w:rsidRPr="007B23B3">
              <w:t>Наименование органа, уполномоченного на осуществление муниципального контроля в соответствующей сфере деятельности</w:t>
            </w:r>
          </w:p>
        </w:tc>
      </w:tr>
      <w:tr w:rsidR="00A325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Default="00A325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Pr="007B23B3" w:rsidRDefault="00A325BD">
            <w:pPr>
              <w:jc w:val="center"/>
              <w:rPr>
                <w:b/>
              </w:rPr>
            </w:pPr>
            <w:r w:rsidRPr="007B23B3">
              <w:rPr>
                <w:b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Pr="007B23B3" w:rsidRDefault="00A325BD">
            <w:pPr>
              <w:jc w:val="center"/>
              <w:rPr>
                <w:b/>
              </w:rPr>
            </w:pPr>
            <w:r w:rsidRPr="007B23B3">
              <w:rPr>
                <w:b/>
              </w:rPr>
              <w:t>3</w:t>
            </w:r>
          </w:p>
        </w:tc>
      </w:tr>
      <w:tr w:rsidR="00A325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Default="00A325B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Pr="007B23B3" w:rsidRDefault="00A325BD">
            <w:pPr>
              <w:jc w:val="both"/>
            </w:pPr>
            <w:r w:rsidRPr="007B23B3">
              <w:t>Муниципальный земельный контроль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Pr="007B23B3" w:rsidRDefault="00A325BD">
            <w:pPr>
              <w:jc w:val="center"/>
            </w:pPr>
            <w:r w:rsidRPr="007B23B3">
              <w:t>Администрация МО «</w:t>
            </w:r>
            <w:r w:rsidR="007B23B3" w:rsidRPr="007B23B3">
              <w:rPr>
                <w:rFonts w:eastAsia="Lucida Sans Unicode"/>
                <w:kern w:val="1"/>
                <w:lang w:eastAsia="zh-CN" w:bidi="hi-IN"/>
              </w:rPr>
              <w:t>Масканурское</w:t>
            </w:r>
            <w:r w:rsidRPr="007B23B3">
              <w:t xml:space="preserve"> сельское поселение»</w:t>
            </w:r>
          </w:p>
        </w:tc>
      </w:tr>
      <w:tr w:rsidR="00A325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Default="00A325B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Pr="007B23B3" w:rsidRDefault="00A325BD">
            <w:pPr>
              <w:jc w:val="both"/>
            </w:pPr>
            <w:r w:rsidRPr="007B23B3">
              <w:t xml:space="preserve">Муниципальный жилищный контроль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Pr="007B23B3" w:rsidRDefault="00A325BD">
            <w:pPr>
              <w:jc w:val="center"/>
            </w:pPr>
            <w:r w:rsidRPr="007B23B3">
              <w:t>Администрация МО «</w:t>
            </w:r>
            <w:r w:rsidR="007B23B3" w:rsidRPr="007B23B3">
              <w:rPr>
                <w:rFonts w:eastAsia="Lucida Sans Unicode"/>
                <w:kern w:val="1"/>
                <w:lang w:eastAsia="zh-CN" w:bidi="hi-IN"/>
              </w:rPr>
              <w:t>Масканурское</w:t>
            </w:r>
            <w:r w:rsidRPr="007B23B3">
              <w:t xml:space="preserve"> сельское поселение»</w:t>
            </w:r>
          </w:p>
        </w:tc>
      </w:tr>
      <w:tr w:rsidR="00A325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Default="00A325B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Pr="007B23B3" w:rsidRDefault="00A325BD">
            <w:pPr>
              <w:jc w:val="both"/>
            </w:pPr>
            <w:r w:rsidRPr="007B23B3">
              <w:t xml:space="preserve">Муниципальный </w:t>
            </w:r>
            <w:proofErr w:type="gramStart"/>
            <w:r w:rsidRPr="007B23B3">
              <w:t>контроль за</w:t>
            </w:r>
            <w:proofErr w:type="gramEnd"/>
            <w:r w:rsidRPr="007B23B3">
              <w:t xml:space="preserve"> обеспечением сохранности автомобильных дорог местного значения в границах населенного пункта МО </w:t>
            </w:r>
            <w:r w:rsidRPr="007216A4">
              <w:t>«</w:t>
            </w:r>
            <w:r w:rsidR="007216A4" w:rsidRPr="007216A4">
              <w:rPr>
                <w:rFonts w:eastAsia="Lucida Sans Unicode"/>
                <w:kern w:val="1"/>
                <w:lang w:eastAsia="zh-CN" w:bidi="hi-IN"/>
              </w:rPr>
              <w:t>Масканурское</w:t>
            </w:r>
            <w:r w:rsidRPr="007216A4">
              <w:t xml:space="preserve"> сельское</w:t>
            </w:r>
            <w:r w:rsidRPr="007B23B3">
              <w:t xml:space="preserve"> поселение»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Pr="007B23B3" w:rsidRDefault="00A325BD">
            <w:pPr>
              <w:jc w:val="center"/>
            </w:pPr>
            <w:r w:rsidRPr="007B23B3">
              <w:t>Администрация МО «</w:t>
            </w:r>
            <w:r w:rsidR="007B23B3" w:rsidRPr="007B23B3">
              <w:rPr>
                <w:rFonts w:eastAsia="Lucida Sans Unicode"/>
                <w:kern w:val="1"/>
                <w:lang w:eastAsia="zh-CN" w:bidi="hi-IN"/>
              </w:rPr>
              <w:t>Масканурское</w:t>
            </w:r>
            <w:r w:rsidRPr="007B23B3">
              <w:t xml:space="preserve"> сельское поселение»</w:t>
            </w:r>
          </w:p>
        </w:tc>
      </w:tr>
    </w:tbl>
    <w:p w:rsidR="00A325BD" w:rsidRDefault="00A325BD">
      <w:pPr>
        <w:jc w:val="center"/>
        <w:rPr>
          <w:sz w:val="20"/>
          <w:szCs w:val="20"/>
        </w:rPr>
      </w:pPr>
    </w:p>
    <w:p w:rsidR="00A325BD" w:rsidRPr="007216A4" w:rsidRDefault="00A325BD">
      <w:pPr>
        <w:jc w:val="center"/>
      </w:pPr>
      <w:r w:rsidRPr="007216A4">
        <w:t xml:space="preserve">Раздел </w:t>
      </w:r>
      <w:r w:rsidRPr="007216A4">
        <w:rPr>
          <w:lang w:val="en-US"/>
        </w:rPr>
        <w:t>II</w:t>
      </w:r>
      <w:r w:rsidRPr="007216A4">
        <w:t>. Мероприятия по профилактике нарушений,</w:t>
      </w:r>
    </w:p>
    <w:p w:rsidR="00A325BD" w:rsidRPr="007216A4" w:rsidRDefault="00A325BD">
      <w:pPr>
        <w:jc w:val="center"/>
      </w:pPr>
      <w:r w:rsidRPr="007216A4">
        <w:t>реализуемые Администрацией МО «</w:t>
      </w:r>
      <w:r w:rsidR="007216A4" w:rsidRPr="007216A4">
        <w:rPr>
          <w:rFonts w:eastAsia="Lucida Sans Unicode"/>
          <w:kern w:val="1"/>
          <w:lang w:eastAsia="zh-CN" w:bidi="hi-IN"/>
        </w:rPr>
        <w:t>Масканурское</w:t>
      </w:r>
      <w:r w:rsidRPr="007216A4">
        <w:t xml:space="preserve"> сельское поселение»</w:t>
      </w:r>
    </w:p>
    <w:p w:rsidR="00A325BD" w:rsidRDefault="00A325BD">
      <w:pPr>
        <w:jc w:val="center"/>
        <w:rPr>
          <w:sz w:val="20"/>
          <w:szCs w:val="20"/>
        </w:rPr>
      </w:pPr>
    </w:p>
    <w:tbl>
      <w:tblPr>
        <w:tblW w:w="9832" w:type="dxa"/>
        <w:tblLook w:val="0000"/>
      </w:tblPr>
      <w:tblGrid>
        <w:gridCol w:w="640"/>
        <w:gridCol w:w="4687"/>
        <w:gridCol w:w="2014"/>
        <w:gridCol w:w="2491"/>
      </w:tblGrid>
      <w:tr w:rsidR="00A325BD" w:rsidRPr="007216A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Pr="007216A4" w:rsidRDefault="00A325BD">
            <w:pPr>
              <w:jc w:val="center"/>
            </w:pPr>
            <w:r w:rsidRPr="007216A4">
              <w:t xml:space="preserve">№ </w:t>
            </w:r>
            <w:proofErr w:type="gramStart"/>
            <w:r w:rsidRPr="007216A4">
              <w:t>п</w:t>
            </w:r>
            <w:proofErr w:type="gramEnd"/>
            <w:r w:rsidRPr="007216A4">
              <w:t>/п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Pr="007216A4" w:rsidRDefault="00A325BD">
            <w:pPr>
              <w:jc w:val="center"/>
            </w:pPr>
            <w:r w:rsidRPr="007216A4">
              <w:t xml:space="preserve">Наименование </w:t>
            </w:r>
          </w:p>
          <w:p w:rsidR="00A325BD" w:rsidRPr="007216A4" w:rsidRDefault="00A325BD">
            <w:pPr>
              <w:jc w:val="center"/>
            </w:pPr>
            <w:r w:rsidRPr="007216A4">
              <w:t>мероприятия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Pr="007216A4" w:rsidRDefault="00A325BD">
            <w:pPr>
              <w:jc w:val="center"/>
            </w:pPr>
            <w:r w:rsidRPr="007216A4">
              <w:t>Срок реализации мероприятия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Pr="007216A4" w:rsidRDefault="00A325BD">
            <w:pPr>
              <w:jc w:val="center"/>
            </w:pPr>
            <w:r w:rsidRPr="007216A4">
              <w:t>Ответственный исполнитель</w:t>
            </w:r>
          </w:p>
        </w:tc>
      </w:tr>
      <w:tr w:rsidR="00A325BD" w:rsidRPr="007216A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Pr="007216A4" w:rsidRDefault="00A325BD">
            <w:pPr>
              <w:jc w:val="center"/>
              <w:rPr>
                <w:b/>
              </w:rPr>
            </w:pPr>
            <w:r w:rsidRPr="007216A4">
              <w:rPr>
                <w:b/>
              </w:rPr>
              <w:t>1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Pr="007216A4" w:rsidRDefault="00A325BD">
            <w:pPr>
              <w:jc w:val="center"/>
              <w:rPr>
                <w:b/>
              </w:rPr>
            </w:pPr>
            <w:r w:rsidRPr="007216A4">
              <w:rPr>
                <w:b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Pr="007216A4" w:rsidRDefault="00A325BD">
            <w:pPr>
              <w:jc w:val="center"/>
              <w:rPr>
                <w:b/>
              </w:rPr>
            </w:pPr>
            <w:r w:rsidRPr="007216A4">
              <w:rPr>
                <w:b/>
              </w:rPr>
              <w:t>3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Pr="007216A4" w:rsidRDefault="00A325BD">
            <w:pPr>
              <w:jc w:val="center"/>
              <w:rPr>
                <w:b/>
              </w:rPr>
            </w:pPr>
            <w:r w:rsidRPr="007216A4">
              <w:rPr>
                <w:b/>
              </w:rPr>
              <w:t>4</w:t>
            </w:r>
          </w:p>
        </w:tc>
      </w:tr>
      <w:tr w:rsidR="00A325BD" w:rsidRPr="007216A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Pr="007216A4" w:rsidRDefault="00A325BD">
            <w:pPr>
              <w:jc w:val="center"/>
            </w:pPr>
            <w:r w:rsidRPr="007216A4">
              <w:t>1.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Pr="007216A4" w:rsidRDefault="00A325BD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7216A4">
              <w:rPr>
                <w:szCs w:val="24"/>
              </w:rPr>
              <w:t>Размещение в официальной странице муниципального образования «</w:t>
            </w:r>
            <w:r w:rsidR="007216A4" w:rsidRPr="007216A4">
              <w:rPr>
                <w:rFonts w:eastAsia="Lucida Sans Unicode"/>
                <w:kern w:val="1"/>
                <w:szCs w:val="24"/>
                <w:lang w:eastAsia="zh-CN" w:bidi="hi-IN"/>
              </w:rPr>
              <w:t>Масканурское</w:t>
            </w:r>
            <w:r w:rsidRPr="007216A4">
              <w:rPr>
                <w:szCs w:val="24"/>
              </w:rPr>
              <w:t xml:space="preserve"> сельское поселение» на официальном сайте муниципального образования «Новоторъяльский муниципальный район» 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Pr="007216A4" w:rsidRDefault="00A325BD">
            <w:pPr>
              <w:jc w:val="center"/>
            </w:pPr>
            <w:r w:rsidRPr="007216A4">
              <w:rPr>
                <w:lang w:val="en-US"/>
              </w:rPr>
              <w:t>I</w:t>
            </w:r>
            <w:r w:rsidRPr="007216A4">
              <w:t xml:space="preserve"> квартал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Pr="007216A4" w:rsidRDefault="00A325BD">
            <w:pPr>
              <w:jc w:val="center"/>
            </w:pPr>
            <w:r w:rsidRPr="007216A4">
              <w:t>Органы, уполномоченные</w:t>
            </w:r>
          </w:p>
          <w:p w:rsidR="00A325BD" w:rsidRPr="007216A4" w:rsidRDefault="00A325BD">
            <w:pPr>
              <w:jc w:val="center"/>
            </w:pPr>
            <w:r w:rsidRPr="007216A4">
              <w:t>на осуществление муниципального контроля</w:t>
            </w:r>
          </w:p>
          <w:p w:rsidR="00A325BD" w:rsidRPr="007216A4" w:rsidRDefault="00A325BD">
            <w:pPr>
              <w:jc w:val="center"/>
            </w:pPr>
            <w:r w:rsidRPr="007216A4">
              <w:t xml:space="preserve">в соответствующей сфере деятельности, указанные в разделе </w:t>
            </w:r>
            <w:r w:rsidRPr="007216A4">
              <w:rPr>
                <w:lang w:val="en-US"/>
              </w:rPr>
              <w:t>I</w:t>
            </w:r>
            <w:r w:rsidRPr="007216A4">
              <w:t xml:space="preserve"> настоящей Программы</w:t>
            </w:r>
          </w:p>
        </w:tc>
      </w:tr>
      <w:tr w:rsidR="00A325BD" w:rsidRPr="007216A4" w:rsidTr="00CB74F5">
        <w:trPr>
          <w:trHeight w:val="153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Pr="007216A4" w:rsidRDefault="00A325BD">
            <w:pPr>
              <w:jc w:val="center"/>
            </w:pPr>
            <w:r w:rsidRPr="007216A4">
              <w:t>2.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Pr="007216A4" w:rsidRDefault="00A325BD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7216A4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</w:t>
            </w:r>
            <w:r w:rsidRPr="007216A4">
              <w:rPr>
                <w:szCs w:val="24"/>
              </w:rPr>
              <w:lastRenderedPageBreak/>
              <w:t xml:space="preserve">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A325BD" w:rsidRPr="007216A4" w:rsidRDefault="00A325BD">
            <w:pPr>
              <w:pStyle w:val="ConsPlusNormal"/>
              <w:ind w:firstLine="440"/>
              <w:jc w:val="both"/>
              <w:rPr>
                <w:rFonts w:ascii="Arial" w:hAnsi="Arial" w:cs="Arial"/>
                <w:color w:val="FF0000"/>
                <w:szCs w:val="24"/>
              </w:rPr>
            </w:pPr>
            <w:r w:rsidRPr="007216A4">
              <w:rPr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Pr="007216A4" w:rsidRDefault="00A325BD">
            <w:pPr>
              <w:jc w:val="center"/>
            </w:pPr>
            <w:r w:rsidRPr="007216A4">
              <w:lastRenderedPageBreak/>
              <w:t>В течение года (по мере необходимости)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Pr="007216A4" w:rsidRDefault="00A325BD">
            <w:pPr>
              <w:jc w:val="center"/>
            </w:pPr>
            <w:r w:rsidRPr="007216A4">
              <w:t>Органы, уполномоченные</w:t>
            </w:r>
          </w:p>
          <w:p w:rsidR="00A325BD" w:rsidRPr="007216A4" w:rsidRDefault="00A325BD">
            <w:pPr>
              <w:jc w:val="center"/>
            </w:pPr>
            <w:r w:rsidRPr="007216A4">
              <w:t>на осуществление муниципального контроля</w:t>
            </w:r>
          </w:p>
          <w:p w:rsidR="00A325BD" w:rsidRPr="007216A4" w:rsidRDefault="00A325BD">
            <w:pPr>
              <w:jc w:val="center"/>
            </w:pPr>
            <w:r w:rsidRPr="007216A4">
              <w:t xml:space="preserve">в соответствующей </w:t>
            </w:r>
            <w:r w:rsidRPr="007216A4">
              <w:lastRenderedPageBreak/>
              <w:t xml:space="preserve">сфере деятельности, указанные в разделе </w:t>
            </w:r>
            <w:r w:rsidRPr="007216A4">
              <w:rPr>
                <w:lang w:val="en-US"/>
              </w:rPr>
              <w:t>I</w:t>
            </w:r>
            <w:r w:rsidRPr="007216A4">
              <w:t xml:space="preserve"> настоящей Программы</w:t>
            </w:r>
          </w:p>
        </w:tc>
      </w:tr>
      <w:tr w:rsidR="00A325BD" w:rsidRPr="007216A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Pr="007216A4" w:rsidRDefault="00A325BD">
            <w:pPr>
              <w:jc w:val="center"/>
            </w:pPr>
            <w:r w:rsidRPr="007216A4">
              <w:lastRenderedPageBreak/>
              <w:t>3.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Pr="007216A4" w:rsidRDefault="00A325BD">
            <w:pPr>
              <w:pStyle w:val="ConsPlusNormal"/>
              <w:ind w:firstLine="440"/>
              <w:jc w:val="both"/>
              <w:rPr>
                <w:rFonts w:ascii="Arial" w:hAnsi="Arial" w:cs="Arial"/>
                <w:color w:val="FF0000"/>
                <w:szCs w:val="24"/>
              </w:rPr>
            </w:pPr>
            <w:proofErr w:type="gramStart"/>
            <w:r w:rsidRPr="007216A4">
              <w:rPr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в официальной странице муниципального образования «</w:t>
            </w:r>
            <w:r w:rsidR="007216A4" w:rsidRPr="007216A4">
              <w:rPr>
                <w:rFonts w:eastAsia="Lucida Sans Unicode"/>
                <w:kern w:val="1"/>
                <w:szCs w:val="24"/>
                <w:lang w:eastAsia="zh-CN" w:bidi="hi-IN"/>
              </w:rPr>
              <w:t>Масканурское</w:t>
            </w:r>
            <w:r w:rsidRPr="007216A4">
              <w:rPr>
                <w:szCs w:val="24"/>
              </w:rPr>
              <w:t>сельское поселение» на официальном сайте муниципального образования «Новоторъяльский муниципальный район»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</w:t>
            </w:r>
            <w:proofErr w:type="gramEnd"/>
            <w:r w:rsidRPr="007216A4">
              <w:rPr>
                <w:szCs w:val="24"/>
              </w:rPr>
              <w:t xml:space="preserve"> лицами, индивидуальными предпринимателями в целях недопущения таких нарушений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Pr="007216A4" w:rsidRDefault="00A325BD">
            <w:pPr>
              <w:jc w:val="center"/>
            </w:pPr>
            <w:r w:rsidRPr="007216A4">
              <w:rPr>
                <w:lang w:val="en-US"/>
              </w:rPr>
              <w:t>IV</w:t>
            </w:r>
            <w:r w:rsidRPr="007216A4">
              <w:t xml:space="preserve"> квартал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D" w:rsidRPr="007216A4" w:rsidRDefault="00A325BD">
            <w:pPr>
              <w:jc w:val="center"/>
            </w:pPr>
            <w:r w:rsidRPr="007216A4">
              <w:t>Органы, уполномоченные</w:t>
            </w:r>
          </w:p>
          <w:p w:rsidR="00A325BD" w:rsidRPr="007216A4" w:rsidRDefault="00A325BD">
            <w:pPr>
              <w:jc w:val="center"/>
            </w:pPr>
            <w:r w:rsidRPr="007216A4">
              <w:t>на осуществление муниципального контроля</w:t>
            </w:r>
          </w:p>
          <w:p w:rsidR="00A325BD" w:rsidRPr="007216A4" w:rsidRDefault="00A325BD">
            <w:pPr>
              <w:jc w:val="center"/>
            </w:pPr>
            <w:r w:rsidRPr="007216A4">
              <w:t xml:space="preserve">в соответствующей сфере деятельности, указанные в разделе </w:t>
            </w:r>
            <w:r w:rsidRPr="007216A4">
              <w:rPr>
                <w:lang w:val="en-US"/>
              </w:rPr>
              <w:t>I</w:t>
            </w:r>
            <w:r w:rsidRPr="007216A4">
              <w:t xml:space="preserve"> настоящей Программы</w:t>
            </w:r>
          </w:p>
        </w:tc>
      </w:tr>
    </w:tbl>
    <w:p w:rsidR="00A325BD" w:rsidRPr="007216A4" w:rsidRDefault="00A325BD">
      <w:pPr>
        <w:rPr>
          <w:color w:val="FF00FF"/>
        </w:rPr>
      </w:pPr>
    </w:p>
    <w:sectPr w:rsidR="00A325BD" w:rsidRPr="007216A4" w:rsidSect="00CB74F5">
      <w:pgSz w:w="11907" w:h="16840"/>
      <w:pgMar w:top="899" w:right="851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1"/>
  <w:doNotTrackMoves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3B3"/>
    <w:rsid w:val="007216A4"/>
    <w:rsid w:val="007B23B3"/>
    <w:rsid w:val="00876706"/>
    <w:rsid w:val="00A325BD"/>
    <w:rsid w:val="00AD46C4"/>
    <w:rsid w:val="00B82CA2"/>
    <w:rsid w:val="00CB74F5"/>
    <w:rsid w:val="00D1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EA"/>
    <w:rPr>
      <w:color w:val="000000"/>
      <w:sz w:val="24"/>
      <w:szCs w:val="24"/>
    </w:rPr>
  </w:style>
  <w:style w:type="paragraph" w:styleId="2">
    <w:name w:val="heading 2"/>
    <w:basedOn w:val="a"/>
    <w:next w:val="a"/>
    <w:qFormat/>
    <w:rsid w:val="00D178EA"/>
    <w:pPr>
      <w:keepNext/>
      <w:shd w:val="clear" w:color="000000" w:fill="FFFFFF"/>
      <w:jc w:val="center"/>
      <w:outlineLvl w:val="1"/>
    </w:pPr>
    <w:rPr>
      <w:b/>
      <w:spacing w:val="-2"/>
      <w:sz w:val="28"/>
      <w:szCs w:val="28"/>
    </w:rPr>
  </w:style>
  <w:style w:type="paragraph" w:styleId="5">
    <w:name w:val="heading 5"/>
    <w:basedOn w:val="a"/>
    <w:next w:val="a"/>
    <w:qFormat/>
    <w:rsid w:val="00D178EA"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8EA"/>
    <w:pPr>
      <w:widowControl w:val="0"/>
    </w:pPr>
    <w:rPr>
      <w:color w:val="000000"/>
      <w:sz w:val="24"/>
    </w:rPr>
  </w:style>
  <w:style w:type="paragraph" w:customStyle="1" w:styleId="ConsPlusTitle">
    <w:name w:val="ConsPlusTitle"/>
    <w:rsid w:val="00D178EA"/>
    <w:pPr>
      <w:widowControl w:val="0"/>
    </w:pPr>
    <w:rPr>
      <w:b/>
      <w:color w:val="000000"/>
      <w:sz w:val="24"/>
    </w:rPr>
  </w:style>
  <w:style w:type="paragraph" w:customStyle="1" w:styleId="ConsPlusTitlePage">
    <w:name w:val="ConsPlusTitlePage"/>
    <w:rsid w:val="00D178EA"/>
    <w:pPr>
      <w:widowControl w:val="0"/>
    </w:pPr>
    <w:rPr>
      <w:rFonts w:ascii="Tahoma" w:hAnsi="Tahoma" w:cs="Tahoma"/>
      <w:color w:val="000000"/>
    </w:rPr>
  </w:style>
  <w:style w:type="paragraph" w:customStyle="1" w:styleId="a3">
    <w:name w:val="Знак Знак"/>
    <w:basedOn w:val="a"/>
    <w:rsid w:val="00D178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D178EA"/>
    <w:pPr>
      <w:widowControl w:val="0"/>
      <w:shd w:val="clear" w:color="000000" w:fill="FFFFFF"/>
      <w:spacing w:line="350" w:lineRule="exact"/>
      <w:jc w:val="center"/>
    </w:pPr>
    <w:rPr>
      <w:b/>
      <w:spacing w:val="-6"/>
      <w:w w:val="127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XXJ7TYMEEKJ2-231274329-3</_dlc_DocId>
    <_dlc_DocIdUrl xmlns="57504d04-691e-4fc4-8f09-4f19fdbe90f6">
      <Url>https://vip.gov.mari.ru/toryal/_layouts/DocIdRedir.aspx?ID=XXJ7TYMEEKJ2-231274329-3</Url>
      <Description>XXJ7TYMEEKJ2-231274329-3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919454F732F74BA17B38373D4001F8" ma:contentTypeVersion="0" ma:contentTypeDescription="Создание документа." ma:contentTypeScope="" ma:versionID="c76237015ab1962f8182ebd4e563f46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4DC6E7-8825-4D5B-8222-E8DF9AAC81FB}"/>
</file>

<file path=customXml/itemProps2.xml><?xml version="1.0" encoding="utf-8"?>
<ds:datastoreItem xmlns:ds="http://schemas.openxmlformats.org/officeDocument/2006/customXml" ds:itemID="{36685C25-5C80-4E12-88D2-81BAEF2BCB3B}"/>
</file>

<file path=customXml/itemProps3.xml><?xml version="1.0" encoding="utf-8"?>
<ds:datastoreItem xmlns:ds="http://schemas.openxmlformats.org/officeDocument/2006/customXml" ds:itemID="{B89E9CEE-47F3-4C27-B0EC-8547AC3FCD0A}"/>
</file>

<file path=customXml/itemProps4.xml><?xml version="1.0" encoding="utf-8"?>
<ds:datastoreItem xmlns:ds="http://schemas.openxmlformats.org/officeDocument/2006/customXml" ds:itemID="{B4D979F9-2F83-4C11-B691-AB99FA862A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СЕРОВСКОГО ГОРОДСКОГО ОКРУГА</vt:lpstr>
    </vt:vector>
  </TitlesOfParts>
  <Company>Reanimator Extreme Edition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15 февраля 2018 г. № 05</dc:title>
  <dc:creator>jur06</dc:creator>
  <cp:lastModifiedBy>Budj</cp:lastModifiedBy>
  <cp:revision>2</cp:revision>
  <cp:lastPrinted>2018-02-15T07:59:00Z</cp:lastPrinted>
  <dcterms:created xsi:type="dcterms:W3CDTF">2019-11-08T08:47:00Z</dcterms:created>
  <dcterms:modified xsi:type="dcterms:W3CDTF">2019-11-08T08:47:00Z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0x010100CE919454F732F74BA17B38373D4001F8</vt:lpwstr>
  </property>
  <property fmtid="{D5CDD505-2E9C-101B-9397-08002B2CF9AE}" pid="3" name="_dlc_DocIdItemGuid">
    <vt:lpwstr>b9b2148b-2609-4f85-9e97-1734febb5c4d</vt:lpwstr>
  </property>
</Properties>
</file>