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D122A4" w:rsidRDefault="00770BC4" w:rsidP="00D122A4">
      <w:pPr>
        <w:spacing w:after="0" w:line="240" w:lineRule="auto"/>
        <w:jc w:val="center"/>
        <w:rPr>
          <w:rFonts w:ascii="Times New Roman" w:eastAsia="Times New Roman" w:hAnsi="Times New Roman"/>
          <w:b/>
          <w:sz w:val="32"/>
          <w:szCs w:val="32"/>
          <w:lang w:eastAsia="ru-RU"/>
        </w:rPr>
      </w:pPr>
      <w:proofErr w:type="gramStart"/>
      <w:r w:rsidRPr="00014226">
        <w:rPr>
          <w:rFonts w:ascii="Times New Roman" w:eastAsia="Times New Roman" w:hAnsi="Times New Roman"/>
          <w:b/>
          <w:sz w:val="32"/>
          <w:szCs w:val="32"/>
          <w:lang w:eastAsia="ru-RU"/>
        </w:rPr>
        <w:t>П</w:t>
      </w:r>
      <w:proofErr w:type="gramEnd"/>
      <w:r w:rsidRPr="00014226">
        <w:rPr>
          <w:rFonts w:ascii="Times New Roman" w:eastAsia="Times New Roman" w:hAnsi="Times New Roman"/>
          <w:b/>
          <w:sz w:val="32"/>
          <w:szCs w:val="32"/>
          <w:lang w:eastAsia="ru-RU"/>
        </w:rPr>
        <w:t xml:space="preserve">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D122A4">
        <w:rPr>
          <w:rFonts w:ascii="Times New Roman" w:eastAsia="Times New Roman" w:hAnsi="Times New Roman"/>
          <w:b/>
          <w:sz w:val="28"/>
          <w:szCs w:val="28"/>
          <w:u w:val="single"/>
          <w:lang w:eastAsia="ru-RU"/>
        </w:rPr>
        <w:t>4</w:t>
      </w:r>
      <w:r>
        <w:rPr>
          <w:rFonts w:ascii="Times New Roman" w:eastAsia="Times New Roman" w:hAnsi="Times New Roman"/>
          <w:b/>
          <w:sz w:val="28"/>
          <w:szCs w:val="28"/>
          <w:u w:val="single"/>
          <w:lang w:eastAsia="ru-RU"/>
        </w:rPr>
        <w:t xml:space="preserve"> </w:t>
      </w:r>
      <w:r w:rsidR="00D122A4">
        <w:rPr>
          <w:rFonts w:ascii="Times New Roman" w:eastAsia="Times New Roman" w:hAnsi="Times New Roman"/>
          <w:b/>
          <w:sz w:val="28"/>
          <w:szCs w:val="28"/>
          <w:u w:val="single"/>
          <w:lang w:eastAsia="ru-RU"/>
        </w:rPr>
        <w:t>августа</w:t>
      </w:r>
      <w:r>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C29DB">
        <w:rPr>
          <w:rFonts w:ascii="Times New Roman" w:eastAsia="Times New Roman" w:hAnsi="Times New Roman"/>
          <w:b/>
          <w:sz w:val="28"/>
          <w:szCs w:val="28"/>
          <w:u w:val="single"/>
          <w:lang w:eastAsia="ru-RU"/>
        </w:rPr>
        <w:t>2</w:t>
      </w:r>
      <w:r w:rsidR="004C4684">
        <w:rPr>
          <w:rFonts w:ascii="Times New Roman" w:eastAsia="Times New Roman" w:hAnsi="Times New Roman"/>
          <w:b/>
          <w:sz w:val="28"/>
          <w:szCs w:val="28"/>
          <w:u w:val="single"/>
          <w:lang w:eastAsia="ru-RU"/>
        </w:rPr>
        <w:t>2</w:t>
      </w:r>
      <w:r w:rsidRPr="001C695E">
        <w:rPr>
          <w:rFonts w:ascii="Times New Roman" w:eastAsia="Times New Roman" w:hAnsi="Times New Roman"/>
          <w:b/>
          <w:sz w:val="28"/>
          <w:szCs w:val="28"/>
          <w:u w:val="single"/>
          <w:lang w:eastAsia="ru-RU"/>
        </w:rPr>
        <w:t xml:space="preserve"> г. № </w:t>
      </w:r>
      <w:r w:rsidR="00D122A4">
        <w:rPr>
          <w:rFonts w:ascii="Times New Roman" w:eastAsia="Times New Roman" w:hAnsi="Times New Roman"/>
          <w:b/>
          <w:sz w:val="28"/>
          <w:szCs w:val="28"/>
          <w:u w:val="single"/>
          <w:lang w:eastAsia="ru-RU"/>
        </w:rPr>
        <w:t>9</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770BC4" w:rsidRDefault="00770BC4" w:rsidP="00770BC4">
      <w:pPr>
        <w:spacing w:after="0" w:line="240" w:lineRule="auto"/>
        <w:rPr>
          <w:rFonts w:ascii="Times New Roman" w:eastAsia="Times New Roman" w:hAnsi="Times New Roman"/>
          <w:sz w:val="28"/>
          <w:szCs w:val="28"/>
          <w:lang w:eastAsia="ru-RU"/>
        </w:rPr>
      </w:pPr>
    </w:p>
    <w:p w:rsidR="00465DB8" w:rsidRDefault="003A7DF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Вел заседание правления:   </w:t>
      </w:r>
      <w:r w:rsidR="00487EDD" w:rsidRPr="003A7DF8">
        <w:rPr>
          <w:rFonts w:ascii="Times New Roman" w:eastAsia="Times New Roman" w:hAnsi="Times New Roman"/>
          <w:sz w:val="28"/>
          <w:szCs w:val="28"/>
          <w:lang w:eastAsia="ru-RU"/>
        </w:rPr>
        <w:t xml:space="preserve">министр    промышленности, </w:t>
      </w:r>
      <w:r w:rsidR="00465DB8">
        <w:rPr>
          <w:rFonts w:ascii="Times New Roman" w:eastAsia="Times New Roman" w:hAnsi="Times New Roman"/>
          <w:sz w:val="28"/>
          <w:szCs w:val="28"/>
          <w:lang w:eastAsia="ru-RU"/>
        </w:rPr>
        <w:t>экономиче</w:t>
      </w:r>
      <w:r w:rsidR="00487EDD" w:rsidRPr="003A7DF8">
        <w:rPr>
          <w:rFonts w:ascii="Times New Roman" w:eastAsia="Times New Roman" w:hAnsi="Times New Roman"/>
          <w:sz w:val="28"/>
          <w:szCs w:val="28"/>
          <w:lang w:eastAsia="ru-RU"/>
        </w:rPr>
        <w:t>ского</w:t>
      </w:r>
    </w:p>
    <w:p w:rsidR="00465DB8"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7DF8" w:rsidRPr="003A7DF8">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азвития    и    торговли </w:t>
      </w:r>
      <w:r w:rsidR="00487EDD" w:rsidRPr="003A7DF8">
        <w:rPr>
          <w:rFonts w:ascii="Times New Roman" w:eastAsia="Times New Roman" w:hAnsi="Times New Roman"/>
          <w:sz w:val="28"/>
          <w:szCs w:val="28"/>
          <w:lang w:eastAsia="ru-RU"/>
        </w:rPr>
        <w:t>Республики   Марий   Эл</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487EDD" w:rsidRPr="00C74093"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С.И.Крылов</w:t>
      </w:r>
      <w:r w:rsidR="00487EDD" w:rsidRPr="003A7DF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87EDD" w:rsidRPr="003A7DF8">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ь</w:t>
      </w:r>
      <w:r w:rsidR="00487EDD" w:rsidRPr="003A7DF8">
        <w:rPr>
          <w:rFonts w:ascii="Times New Roman" w:eastAsia="Times New Roman" w:hAnsi="Times New Roman"/>
          <w:sz w:val="28"/>
          <w:szCs w:val="28"/>
          <w:lang w:eastAsia="ru-RU"/>
        </w:rPr>
        <w:t xml:space="preserve"> правления</w:t>
      </w:r>
    </w:p>
    <w:p w:rsidR="00487EDD" w:rsidRDefault="00487EDD" w:rsidP="00487EDD">
      <w:pPr>
        <w:spacing w:after="0" w:line="240" w:lineRule="auto"/>
        <w:jc w:val="center"/>
        <w:rPr>
          <w:rFonts w:ascii="Times New Roman" w:eastAsia="Times New Roman" w:hAnsi="Times New Roman"/>
          <w:sz w:val="28"/>
          <w:szCs w:val="28"/>
          <w:lang w:eastAsia="ru-RU"/>
        </w:rPr>
      </w:pPr>
    </w:p>
    <w:p w:rsidR="00487EDD" w:rsidRDefault="00487EDD" w:rsidP="00487EDD">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Секретарь правления:</w:t>
      </w:r>
      <w:r w:rsidR="009C2556">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F5C6E">
        <w:rPr>
          <w:rFonts w:ascii="Times New Roman" w:eastAsia="Times New Roman" w:hAnsi="Times New Roman"/>
          <w:sz w:val="28"/>
          <w:szCs w:val="28"/>
          <w:lang w:eastAsia="ru-RU"/>
        </w:rPr>
        <w:t>советник правового отдела</w:t>
      </w:r>
      <w:r>
        <w:rPr>
          <w:rFonts w:ascii="Times New Roman" w:eastAsia="Times New Roman" w:hAnsi="Times New Roman"/>
          <w:sz w:val="28"/>
          <w:szCs w:val="28"/>
          <w:lang w:eastAsia="ru-RU"/>
        </w:rPr>
        <w:t xml:space="preserve"> Минэкономразвития</w:t>
      </w:r>
    </w:p>
    <w:p w:rsidR="00487EDD" w:rsidRPr="00C74093" w:rsidRDefault="00487EDD" w:rsidP="00487EDD">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52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Т.В.Беляева</w:t>
      </w:r>
    </w:p>
    <w:p w:rsidR="00487EDD" w:rsidRDefault="00487EDD" w:rsidP="00770BC4">
      <w:pPr>
        <w:spacing w:after="0" w:line="240" w:lineRule="auto"/>
        <w:jc w:val="both"/>
        <w:rPr>
          <w:rFonts w:ascii="Times New Roman" w:eastAsia="Times New Roman" w:hAnsi="Times New Roman"/>
          <w:sz w:val="28"/>
          <w:szCs w:val="28"/>
          <w:u w:val="single"/>
          <w:lang w:eastAsia="ru-RU"/>
        </w:rPr>
      </w:pP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76" w:type="dxa"/>
        <w:tblLayout w:type="fixed"/>
        <w:tblLook w:val="01E0" w:firstRow="1" w:lastRow="1" w:firstColumn="1" w:lastColumn="1" w:noHBand="0" w:noVBand="0"/>
      </w:tblPr>
      <w:tblGrid>
        <w:gridCol w:w="7218"/>
        <w:gridCol w:w="2558"/>
      </w:tblGrid>
      <w:tr w:rsidR="00770BC4" w:rsidRPr="00487EDD" w:rsidTr="0080561C">
        <w:trPr>
          <w:trHeight w:val="445"/>
        </w:trPr>
        <w:tc>
          <w:tcPr>
            <w:tcW w:w="7218" w:type="dxa"/>
            <w:shd w:val="clear" w:color="auto" w:fill="auto"/>
          </w:tcPr>
          <w:p w:rsidR="00770BC4" w:rsidRPr="00126C7D" w:rsidRDefault="00770BC4" w:rsidP="00424938">
            <w:pPr>
              <w:spacing w:after="0" w:line="240" w:lineRule="auto"/>
              <w:rPr>
                <w:rFonts w:ascii="Times New Roman" w:eastAsia="Times New Roman" w:hAnsi="Times New Roman"/>
                <w:sz w:val="28"/>
                <w:szCs w:val="28"/>
                <w:lang w:eastAsia="ru-RU"/>
              </w:rPr>
            </w:pPr>
          </w:p>
          <w:p w:rsidR="00C23ECD" w:rsidRPr="00126C7D" w:rsidRDefault="00C23ECD"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Заместитель министра промышленности, экономического</w:t>
            </w:r>
          </w:p>
          <w:p w:rsidR="00C23ECD" w:rsidRPr="00126C7D" w:rsidRDefault="00C23ECD"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развития и торговли Республики Марий Эл, заместитель</w:t>
            </w:r>
          </w:p>
          <w:p w:rsidR="00C23ECD" w:rsidRDefault="00C23ECD"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председателя правления</w:t>
            </w:r>
          </w:p>
          <w:p w:rsidR="00D122A4" w:rsidRDefault="00D122A4" w:rsidP="00424938">
            <w:pPr>
              <w:spacing w:after="0" w:line="240" w:lineRule="auto"/>
              <w:rPr>
                <w:rFonts w:ascii="Times New Roman" w:eastAsia="Times New Roman" w:hAnsi="Times New Roman"/>
                <w:sz w:val="28"/>
                <w:szCs w:val="28"/>
                <w:lang w:eastAsia="ru-RU"/>
              </w:rPr>
            </w:pPr>
          </w:p>
          <w:p w:rsidR="00D122A4" w:rsidRPr="003A73DB" w:rsidRDefault="00D122A4" w:rsidP="00D122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3A73DB">
              <w:rPr>
                <w:rFonts w:ascii="Times New Roman" w:eastAsia="Times New Roman" w:hAnsi="Times New Roman"/>
                <w:sz w:val="28"/>
                <w:szCs w:val="28"/>
                <w:lang w:eastAsia="ru-RU"/>
              </w:rPr>
              <w:t>ачальник отдела тарифного регулирования электрической и тепловой энергии Минэкономразвития Республики Марий Эл</w:t>
            </w:r>
          </w:p>
          <w:p w:rsidR="00C23ECD" w:rsidRPr="00126C7D" w:rsidRDefault="00C23ECD" w:rsidP="00424938">
            <w:pPr>
              <w:spacing w:after="0" w:line="240" w:lineRule="auto"/>
              <w:rPr>
                <w:rFonts w:ascii="Times New Roman" w:eastAsia="Times New Roman" w:hAnsi="Times New Roman"/>
                <w:sz w:val="28"/>
                <w:szCs w:val="28"/>
                <w:lang w:eastAsia="ru-RU"/>
              </w:rPr>
            </w:pPr>
          </w:p>
          <w:p w:rsidR="003A73DB" w:rsidRPr="00126C7D" w:rsidRDefault="00B524F3"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Заместитель н</w:t>
            </w:r>
            <w:r w:rsidR="003A73DB" w:rsidRPr="00126C7D">
              <w:rPr>
                <w:rFonts w:ascii="Times New Roman" w:eastAsia="Times New Roman" w:hAnsi="Times New Roman"/>
                <w:sz w:val="28"/>
                <w:szCs w:val="28"/>
                <w:lang w:eastAsia="ru-RU"/>
              </w:rPr>
              <w:t>ачальник</w:t>
            </w:r>
            <w:r w:rsidRPr="00126C7D">
              <w:rPr>
                <w:rFonts w:ascii="Times New Roman" w:eastAsia="Times New Roman" w:hAnsi="Times New Roman"/>
                <w:sz w:val="28"/>
                <w:szCs w:val="28"/>
                <w:lang w:eastAsia="ru-RU"/>
              </w:rPr>
              <w:t>а</w:t>
            </w:r>
            <w:r w:rsidR="003A73DB" w:rsidRPr="00126C7D">
              <w:rPr>
                <w:rFonts w:ascii="Times New Roman" w:eastAsia="Times New Roman" w:hAnsi="Times New Roman"/>
                <w:sz w:val="28"/>
                <w:szCs w:val="28"/>
                <w:lang w:eastAsia="ru-RU"/>
              </w:rPr>
              <w:t xml:space="preserve"> отдела тарифного регулирования электрической и тепловой энергии Минэкономразвития Республики Марий Эл</w:t>
            </w:r>
          </w:p>
          <w:p w:rsidR="003A73DB" w:rsidRPr="00126C7D" w:rsidRDefault="003A73DB" w:rsidP="00424938">
            <w:pPr>
              <w:spacing w:after="0" w:line="240" w:lineRule="auto"/>
              <w:rPr>
                <w:rFonts w:ascii="Times New Roman" w:hAnsi="Times New Roman"/>
                <w:sz w:val="28"/>
                <w:szCs w:val="28"/>
              </w:rPr>
            </w:pPr>
          </w:p>
          <w:p w:rsidR="00770BC4" w:rsidRPr="00126C7D" w:rsidRDefault="00770BC4" w:rsidP="00424938">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Ведущий консультант отдела тарифного регулирования электрической и тепловой энергии Минэкономразвития Республики Марий Эл</w:t>
            </w:r>
          </w:p>
          <w:p w:rsidR="00770BC4" w:rsidRPr="00126C7D" w:rsidRDefault="00770BC4" w:rsidP="00424938">
            <w:pPr>
              <w:spacing w:after="0" w:line="240" w:lineRule="auto"/>
              <w:rPr>
                <w:rFonts w:ascii="Times New Roman" w:eastAsia="Times New Roman" w:hAnsi="Times New Roman"/>
                <w:sz w:val="28"/>
                <w:szCs w:val="28"/>
                <w:lang w:eastAsia="ru-RU"/>
              </w:rPr>
            </w:pPr>
          </w:p>
          <w:p w:rsidR="003A7DF8" w:rsidRPr="00126C7D" w:rsidRDefault="003A7DF8" w:rsidP="00487EDD">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Начальник отдела регулирования цен в социальной сфере и контроля порядка ценообразования Минэкономразвития Республики Марий Эл</w:t>
            </w:r>
          </w:p>
          <w:p w:rsidR="00770BC4" w:rsidRPr="00126C7D" w:rsidRDefault="00770BC4" w:rsidP="00465DB8">
            <w:pPr>
              <w:spacing w:after="0" w:line="240" w:lineRule="auto"/>
              <w:rPr>
                <w:rFonts w:ascii="Times New Roman" w:eastAsia="Times New Roman" w:hAnsi="Times New Roman"/>
                <w:sz w:val="28"/>
                <w:szCs w:val="28"/>
                <w:lang w:eastAsia="ru-RU"/>
              </w:rPr>
            </w:pPr>
          </w:p>
          <w:p w:rsidR="00B524F3" w:rsidRPr="00126C7D" w:rsidRDefault="00B524F3" w:rsidP="00B524F3">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Консультант отдела регулирования цен в социальной сфере и контроля порядка ценообразования Минэкономразвития Республики Марий Эл</w:t>
            </w:r>
          </w:p>
          <w:p w:rsidR="00B524F3" w:rsidRPr="00126C7D" w:rsidRDefault="00B524F3" w:rsidP="00465DB8">
            <w:pPr>
              <w:spacing w:after="0" w:line="240" w:lineRule="auto"/>
              <w:rPr>
                <w:rFonts w:ascii="Times New Roman" w:eastAsia="Times New Roman" w:hAnsi="Times New Roman"/>
                <w:sz w:val="28"/>
                <w:szCs w:val="28"/>
                <w:lang w:eastAsia="ru-RU"/>
              </w:rPr>
            </w:pPr>
          </w:p>
          <w:p w:rsidR="002D15F9" w:rsidRPr="00126C7D" w:rsidRDefault="00126C7D" w:rsidP="003A73DB">
            <w:pPr>
              <w:spacing w:after="0" w:line="240" w:lineRule="auto"/>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Заместитель руководителя управления - начальник отдела аналитической работы и контроля хозяйствующих субъектов Управления Федеральной антимонопольной службы по Республике Марий Эл (посредством удаленного доступа)</w:t>
            </w:r>
          </w:p>
        </w:tc>
        <w:tc>
          <w:tcPr>
            <w:tcW w:w="2558" w:type="dxa"/>
            <w:shd w:val="clear" w:color="auto" w:fill="auto"/>
          </w:tcPr>
          <w:p w:rsidR="00770BC4" w:rsidRPr="00126C7D" w:rsidRDefault="00770BC4" w:rsidP="001A378E">
            <w:pPr>
              <w:spacing w:after="0" w:line="240" w:lineRule="auto"/>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C23ECD" w:rsidRPr="00126C7D" w:rsidRDefault="00C23ECD" w:rsidP="00424938">
            <w:pPr>
              <w:spacing w:after="0" w:line="240" w:lineRule="auto"/>
              <w:jc w:val="right"/>
              <w:rPr>
                <w:rFonts w:ascii="Times New Roman" w:eastAsia="Times New Roman" w:hAnsi="Times New Roman"/>
                <w:sz w:val="28"/>
                <w:szCs w:val="28"/>
                <w:lang w:eastAsia="ru-RU"/>
              </w:rPr>
            </w:pPr>
          </w:p>
          <w:p w:rsidR="00C23ECD" w:rsidRPr="00126C7D" w:rsidRDefault="00C23ECD" w:rsidP="00424938">
            <w:pPr>
              <w:spacing w:after="0" w:line="240" w:lineRule="auto"/>
              <w:jc w:val="right"/>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М.Н.Полубарьев</w:t>
            </w: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D122A4" w:rsidRDefault="00D122A4" w:rsidP="00424938">
            <w:pPr>
              <w:spacing w:after="0" w:line="240" w:lineRule="auto"/>
              <w:jc w:val="right"/>
              <w:rPr>
                <w:rFonts w:ascii="Times New Roman" w:eastAsia="Times New Roman" w:hAnsi="Times New Roman"/>
                <w:sz w:val="28"/>
                <w:szCs w:val="28"/>
                <w:lang w:eastAsia="ru-RU"/>
              </w:rPr>
            </w:pPr>
          </w:p>
          <w:p w:rsidR="00D122A4" w:rsidRDefault="00D122A4" w:rsidP="0042493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Н.Г.Петухова</w:t>
            </w:r>
          </w:p>
          <w:p w:rsidR="00D122A4" w:rsidRPr="00126C7D" w:rsidRDefault="00D122A4" w:rsidP="00424938">
            <w:pPr>
              <w:spacing w:after="0" w:line="240" w:lineRule="auto"/>
              <w:jc w:val="right"/>
              <w:rPr>
                <w:rFonts w:ascii="Times New Roman" w:eastAsia="Times New Roman" w:hAnsi="Times New Roman"/>
                <w:sz w:val="28"/>
                <w:szCs w:val="28"/>
                <w:lang w:eastAsia="ru-RU"/>
              </w:rPr>
            </w:pPr>
          </w:p>
          <w:p w:rsidR="003A73DB" w:rsidRDefault="003A73DB" w:rsidP="00424938">
            <w:pPr>
              <w:spacing w:after="0" w:line="240" w:lineRule="auto"/>
              <w:jc w:val="right"/>
              <w:rPr>
                <w:rFonts w:ascii="Times New Roman" w:eastAsia="Times New Roman" w:hAnsi="Times New Roman"/>
                <w:sz w:val="28"/>
                <w:szCs w:val="28"/>
                <w:lang w:eastAsia="ru-RU"/>
              </w:rPr>
            </w:pPr>
          </w:p>
          <w:p w:rsidR="00D122A4" w:rsidRPr="00126C7D" w:rsidRDefault="00D122A4" w:rsidP="00424938">
            <w:pPr>
              <w:spacing w:after="0" w:line="240" w:lineRule="auto"/>
              <w:jc w:val="right"/>
              <w:rPr>
                <w:rFonts w:ascii="Times New Roman" w:eastAsia="Times New Roman" w:hAnsi="Times New Roman"/>
                <w:sz w:val="28"/>
                <w:szCs w:val="28"/>
                <w:lang w:eastAsia="ru-RU"/>
              </w:rPr>
            </w:pPr>
          </w:p>
          <w:p w:rsidR="00770BC4" w:rsidRPr="00126C7D" w:rsidRDefault="00B524F3" w:rsidP="00424938">
            <w:pPr>
              <w:spacing w:after="0" w:line="240" w:lineRule="auto"/>
              <w:jc w:val="right"/>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С.Н.Маточкина</w:t>
            </w:r>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3A73DB" w:rsidRPr="00126C7D" w:rsidRDefault="003A73DB"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Н.Р.Устюгова</w:t>
            </w: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770BC4" w:rsidRPr="00126C7D" w:rsidRDefault="00770BC4" w:rsidP="00424938">
            <w:pPr>
              <w:spacing w:after="0" w:line="240" w:lineRule="auto"/>
              <w:jc w:val="right"/>
              <w:rPr>
                <w:rFonts w:ascii="Times New Roman" w:eastAsia="Times New Roman" w:hAnsi="Times New Roman"/>
                <w:sz w:val="28"/>
                <w:szCs w:val="28"/>
                <w:lang w:eastAsia="ru-RU"/>
              </w:rPr>
            </w:pPr>
          </w:p>
          <w:p w:rsidR="003A7DF8" w:rsidRPr="00126C7D" w:rsidRDefault="003A7DF8" w:rsidP="00487EDD">
            <w:pPr>
              <w:spacing w:after="0" w:line="240" w:lineRule="auto"/>
              <w:jc w:val="right"/>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Н.М.Вшивцева</w:t>
            </w:r>
          </w:p>
          <w:p w:rsidR="00770BC4" w:rsidRPr="00126C7D" w:rsidRDefault="00770BC4" w:rsidP="00465DB8">
            <w:pPr>
              <w:spacing w:after="0" w:line="240" w:lineRule="auto"/>
              <w:jc w:val="right"/>
              <w:rPr>
                <w:rFonts w:ascii="Times New Roman" w:eastAsia="Times New Roman" w:hAnsi="Times New Roman"/>
                <w:sz w:val="28"/>
                <w:szCs w:val="28"/>
                <w:lang w:eastAsia="ru-RU"/>
              </w:rPr>
            </w:pPr>
          </w:p>
          <w:p w:rsidR="003E0450" w:rsidRPr="00126C7D" w:rsidRDefault="003E0450"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Е.Г.Ведерникова</w:t>
            </w: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B524F3" w:rsidRPr="00126C7D" w:rsidRDefault="00B524F3" w:rsidP="00465DB8">
            <w:pPr>
              <w:spacing w:after="0" w:line="240" w:lineRule="auto"/>
              <w:jc w:val="right"/>
              <w:rPr>
                <w:rFonts w:ascii="Times New Roman" w:eastAsia="Times New Roman" w:hAnsi="Times New Roman"/>
                <w:sz w:val="28"/>
                <w:szCs w:val="28"/>
                <w:lang w:eastAsia="ru-RU"/>
              </w:rPr>
            </w:pPr>
          </w:p>
          <w:p w:rsidR="002D15F9" w:rsidRPr="00126C7D" w:rsidRDefault="002D15F9"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1F3F3F" w:rsidRPr="00126C7D" w:rsidRDefault="001F3F3F" w:rsidP="00465DB8">
            <w:pPr>
              <w:spacing w:after="0" w:line="240" w:lineRule="auto"/>
              <w:jc w:val="right"/>
              <w:rPr>
                <w:rFonts w:ascii="Times New Roman" w:eastAsia="Times New Roman" w:hAnsi="Times New Roman"/>
                <w:sz w:val="28"/>
                <w:szCs w:val="28"/>
                <w:lang w:eastAsia="ru-RU"/>
              </w:rPr>
            </w:pPr>
          </w:p>
          <w:p w:rsidR="002D15F9" w:rsidRPr="00126C7D" w:rsidRDefault="00126C7D" w:rsidP="00465DB8">
            <w:pPr>
              <w:spacing w:after="0" w:line="240" w:lineRule="auto"/>
              <w:jc w:val="right"/>
              <w:rPr>
                <w:rFonts w:ascii="Times New Roman" w:eastAsia="Times New Roman" w:hAnsi="Times New Roman"/>
                <w:sz w:val="28"/>
                <w:szCs w:val="28"/>
                <w:lang w:eastAsia="ru-RU"/>
              </w:rPr>
            </w:pPr>
            <w:r w:rsidRPr="00126C7D">
              <w:rPr>
                <w:rFonts w:ascii="Times New Roman" w:eastAsia="Times New Roman" w:hAnsi="Times New Roman"/>
                <w:sz w:val="28"/>
                <w:szCs w:val="28"/>
                <w:lang w:eastAsia="ru-RU"/>
              </w:rPr>
              <w:t>О.В.Ерошкина</w:t>
            </w:r>
          </w:p>
        </w:tc>
      </w:tr>
    </w:tbl>
    <w:p w:rsidR="00CF208F" w:rsidRPr="00CF208F" w:rsidRDefault="002D15F9" w:rsidP="00B524F3">
      <w:pPr>
        <w:pStyle w:val="a5"/>
        <w:spacing w:after="0" w:line="240" w:lineRule="auto"/>
        <w:jc w:val="center"/>
        <w:rPr>
          <w:rFonts w:ascii="Times New Roman" w:eastAsia="Times New Roman" w:hAnsi="Times New Roman" w:cs="Times New Roman"/>
          <w:b/>
          <w:bCs/>
          <w:sz w:val="28"/>
          <w:szCs w:val="28"/>
          <w:lang w:eastAsia="ru-RU"/>
        </w:rPr>
      </w:pPr>
      <w:r w:rsidRPr="009B46FA">
        <w:rPr>
          <w:rFonts w:ascii="Times New Roman" w:hAnsi="Times New Roman" w:cs="Times New Roman"/>
          <w:b/>
          <w:sz w:val="28"/>
          <w:szCs w:val="28"/>
        </w:rPr>
        <w:lastRenderedPageBreak/>
        <w:t>1</w:t>
      </w:r>
      <w:r w:rsidR="003A269F" w:rsidRPr="009B46FA">
        <w:rPr>
          <w:rFonts w:ascii="Times New Roman" w:hAnsi="Times New Roman" w:cs="Times New Roman"/>
          <w:b/>
          <w:sz w:val="28"/>
          <w:szCs w:val="28"/>
        </w:rPr>
        <w:t>.</w:t>
      </w:r>
      <w:r w:rsidR="003A269F" w:rsidRPr="009B46FA">
        <w:rPr>
          <w:rFonts w:ascii="Times New Roman" w:eastAsia="Times New Roman" w:hAnsi="Times New Roman" w:cs="Times New Roman"/>
          <w:b/>
          <w:bCs/>
          <w:sz w:val="28"/>
          <w:szCs w:val="28"/>
          <w:lang w:eastAsia="ru-RU"/>
        </w:rPr>
        <w:t xml:space="preserve"> </w:t>
      </w:r>
      <w:r w:rsidR="00D122A4">
        <w:rPr>
          <w:rFonts w:ascii="Times New Roman" w:eastAsia="Times New Roman" w:hAnsi="Times New Roman" w:cs="Times New Roman"/>
          <w:b/>
          <w:bCs/>
          <w:sz w:val="28"/>
          <w:szCs w:val="28"/>
          <w:lang w:eastAsia="ru-RU"/>
        </w:rPr>
        <w:t>О внесении изменения</w:t>
      </w:r>
      <w:r w:rsidR="00B524F3" w:rsidRPr="00B524F3">
        <w:rPr>
          <w:rFonts w:ascii="Times New Roman" w:eastAsia="Times New Roman" w:hAnsi="Times New Roman" w:cs="Times New Roman"/>
          <w:b/>
          <w:bCs/>
          <w:sz w:val="28"/>
          <w:szCs w:val="28"/>
          <w:lang w:eastAsia="ru-RU"/>
        </w:rPr>
        <w:t xml:space="preserve"> в приказ Минэкономразвития Республики </w:t>
      </w:r>
      <w:r w:rsidR="00D122A4">
        <w:rPr>
          <w:rFonts w:ascii="Times New Roman" w:eastAsia="Times New Roman" w:hAnsi="Times New Roman" w:cs="Times New Roman"/>
          <w:b/>
          <w:bCs/>
          <w:sz w:val="28"/>
          <w:szCs w:val="28"/>
          <w:lang w:eastAsia="ru-RU"/>
        </w:rPr>
        <w:t>Марий Эл от 18 декабря 2018 г. № 191</w:t>
      </w:r>
      <w:r w:rsidR="00B524F3" w:rsidRPr="00B524F3">
        <w:rPr>
          <w:rFonts w:ascii="Times New Roman" w:eastAsia="Times New Roman" w:hAnsi="Times New Roman" w:cs="Times New Roman"/>
          <w:b/>
          <w:bCs/>
          <w:sz w:val="28"/>
          <w:szCs w:val="28"/>
          <w:lang w:eastAsia="ru-RU"/>
        </w:rPr>
        <w:t xml:space="preserve"> т</w:t>
      </w:r>
    </w:p>
    <w:p w:rsidR="003A269F" w:rsidRPr="00BF55CA" w:rsidRDefault="003A269F" w:rsidP="003A269F">
      <w:pPr>
        <w:spacing w:after="0" w:line="240" w:lineRule="auto"/>
        <w:jc w:val="center"/>
        <w:rPr>
          <w:rFonts w:ascii="Times New Roman" w:eastAsia="Times New Roman" w:hAnsi="Times New Roman" w:cs="Times New Roman"/>
          <w:b/>
          <w:b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w:t>
      </w:r>
      <w:r>
        <w:rPr>
          <w:rFonts w:ascii="Times New Roman" w:eastAsia="Times New Roman" w:hAnsi="Times New Roman" w:cs="Times New Roman"/>
          <w:b/>
          <w:bCs/>
          <w:iCs/>
          <w:sz w:val="28"/>
          <w:szCs w:val="28"/>
          <w:lang w:eastAsia="ru-RU"/>
        </w:rPr>
        <w:t>__</w:t>
      </w:r>
      <w:r w:rsidRPr="00D76497">
        <w:rPr>
          <w:rFonts w:ascii="Times New Roman" w:eastAsia="Times New Roman" w:hAnsi="Times New Roman" w:cs="Times New Roman"/>
          <w:b/>
          <w:bCs/>
          <w:iCs/>
          <w:sz w:val="28"/>
          <w:szCs w:val="28"/>
          <w:lang w:eastAsia="ru-RU"/>
        </w:rPr>
        <w:t>__________</w:t>
      </w:r>
    </w:p>
    <w:p w:rsidR="003A269F" w:rsidRPr="00BF55CA" w:rsidRDefault="003A269F" w:rsidP="003A269F">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D122A4">
        <w:rPr>
          <w:rFonts w:ascii="Times New Roman" w:hAnsi="Times New Roman"/>
          <w:sz w:val="28"/>
          <w:szCs w:val="28"/>
        </w:rPr>
        <w:t>Маточкина С.Н.)</w:t>
      </w:r>
    </w:p>
    <w:p w:rsidR="003A269F" w:rsidRDefault="003A269F" w:rsidP="003A269F">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sidR="00CF208F">
        <w:rPr>
          <w:rFonts w:ascii="Times New Roman" w:hAnsi="Times New Roman"/>
          <w:b/>
          <w:sz w:val="28"/>
          <w:szCs w:val="28"/>
        </w:rPr>
        <w:t xml:space="preserve"> </w:t>
      </w:r>
      <w:r w:rsidR="00CD57D5">
        <w:rPr>
          <w:rFonts w:ascii="Times New Roman" w:hAnsi="Times New Roman"/>
          <w:b/>
          <w:sz w:val="28"/>
          <w:szCs w:val="28"/>
        </w:rPr>
        <w:t>Маточкину С.Н</w:t>
      </w:r>
      <w:r w:rsidR="00B524F3">
        <w:rPr>
          <w:rFonts w:ascii="Times New Roman" w:hAnsi="Times New Roman"/>
          <w:b/>
          <w:sz w:val="28"/>
          <w:szCs w:val="28"/>
        </w:rPr>
        <w:t>.</w:t>
      </w:r>
      <w:r w:rsidR="00400564">
        <w:rPr>
          <w:rFonts w:ascii="Times New Roman" w:eastAsia="Times New Roman" w:hAnsi="Times New Roman" w:cs="Times New Roman"/>
          <w:b/>
          <w:sz w:val="28"/>
          <w:szCs w:val="28"/>
          <w:lang w:eastAsia="ru-RU"/>
        </w:rPr>
        <w:t>:</w:t>
      </w:r>
    </w:p>
    <w:p w:rsidR="003F31C6" w:rsidRDefault="003F31C6" w:rsidP="003F31C6">
      <w:pPr>
        <w:spacing w:after="0" w:line="240" w:lineRule="auto"/>
        <w:ind w:firstLine="708"/>
        <w:jc w:val="both"/>
        <w:rPr>
          <w:rFonts w:ascii="Times New Roman" w:hAnsi="Times New Roman" w:cs="Times New Roman"/>
          <w:sz w:val="28"/>
          <w:szCs w:val="28"/>
          <w:lang w:eastAsia="ru-RU"/>
        </w:rPr>
      </w:pPr>
      <w:r w:rsidRPr="003F31C6">
        <w:rPr>
          <w:rFonts w:ascii="Times New Roman" w:eastAsia="Times New Roman" w:hAnsi="Times New Roman" w:cs="Times New Roman"/>
          <w:sz w:val="28"/>
          <w:szCs w:val="28"/>
          <w:lang w:eastAsia="ru-RU"/>
        </w:rPr>
        <w:t xml:space="preserve">Приказом </w:t>
      </w:r>
      <w:r w:rsidRPr="00445E72">
        <w:rPr>
          <w:rFonts w:ascii="Times New Roman" w:eastAsia="Times New Roman" w:hAnsi="Times New Roman" w:cs="Times New Roman"/>
          <w:sz w:val="28"/>
          <w:szCs w:val="28"/>
          <w:lang w:eastAsia="ru-RU"/>
        </w:rPr>
        <w:t xml:space="preserve">Министерства промышленности, экономического развития </w:t>
      </w:r>
      <w:r>
        <w:rPr>
          <w:rFonts w:ascii="Times New Roman" w:eastAsia="Times New Roman" w:hAnsi="Times New Roman" w:cs="Times New Roman"/>
          <w:sz w:val="28"/>
          <w:szCs w:val="28"/>
          <w:lang w:eastAsia="ru-RU"/>
        </w:rPr>
        <w:t>и торговли Республики Марий Эл от 18 декабря 2018 г. № 191 </w:t>
      </w:r>
      <w:r w:rsidRPr="00445E7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D810F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в редакции приказа Минэкономразвития Республики Марий Эл </w:t>
      </w:r>
      <w:r>
        <w:rPr>
          <w:rFonts w:ascii="Times New Roman" w:hAnsi="Times New Roman" w:cs="Times New Roman"/>
          <w:sz w:val="28"/>
          <w:szCs w:val="28"/>
          <w:lang w:eastAsia="ru-RU"/>
        </w:rPr>
        <w:br/>
        <w:t xml:space="preserve">от 20 декабря 2021 г. № 179 т) установлены тарифы </w:t>
      </w:r>
      <w:r w:rsidRPr="00191EBE">
        <w:rPr>
          <w:rFonts w:ascii="Times New Roman" w:hAnsi="Times New Roman" w:cs="Times New Roman"/>
          <w:sz w:val="28"/>
          <w:szCs w:val="28"/>
        </w:rPr>
        <w:t>на горячую воду, реализуемую ООО «Марикоммунэнерго» в закрытой системе горячего водоснабжения, на 2019 - 2023 годы»</w:t>
      </w:r>
      <w:r>
        <w:rPr>
          <w:rFonts w:ascii="Times New Roman" w:hAnsi="Times New Roman" w:cs="Times New Roman"/>
          <w:sz w:val="28"/>
          <w:szCs w:val="28"/>
          <w:lang w:eastAsia="ru-RU"/>
        </w:rPr>
        <w:t>.</w:t>
      </w:r>
    </w:p>
    <w:p w:rsidR="003F31C6" w:rsidRPr="00F21DE6" w:rsidRDefault="003F31C6" w:rsidP="003F31C6">
      <w:pPr>
        <w:spacing w:after="0" w:line="240" w:lineRule="auto"/>
        <w:ind w:firstLine="709"/>
        <w:jc w:val="both"/>
        <w:rPr>
          <w:rFonts w:ascii="Times New Roman" w:eastAsia="Calibri" w:hAnsi="Times New Roman" w:cs="Times New Roman"/>
          <w:sz w:val="28"/>
          <w:szCs w:val="28"/>
          <w:lang w:eastAsia="ru-RU"/>
        </w:rPr>
      </w:pPr>
      <w:proofErr w:type="gramStart"/>
      <w:r w:rsidRPr="00F21DE6">
        <w:rPr>
          <w:rFonts w:ascii="Times New Roman" w:eastAsia="Times New Roman" w:hAnsi="Times New Roman" w:cs="Times New Roman"/>
          <w:sz w:val="28"/>
          <w:szCs w:val="28"/>
          <w:lang w:eastAsia="ru-RU"/>
        </w:rPr>
        <w:t xml:space="preserve">Тариф на горячую воду в закрытой системе горячего водоснабжения устанавливается с учетом особенностей предусмотренных </w:t>
      </w:r>
      <w:r w:rsidRPr="00F21DE6">
        <w:rPr>
          <w:rFonts w:ascii="Times New Roman" w:eastAsia="Calibri" w:hAnsi="Times New Roman" w:cs="Times New Roman"/>
          <w:sz w:val="28"/>
          <w:szCs w:val="28"/>
          <w:lang w:eastAsia="ru-RU"/>
        </w:rPr>
        <w:t>положениями Федерального закона от 07.12.2011 г. №</w:t>
      </w:r>
      <w:r w:rsidRPr="00F21DE6">
        <w:rPr>
          <w:rFonts w:ascii="Times New Roman" w:eastAsia="Calibri" w:hAnsi="Times New Roman" w:cs="Times New Roman"/>
          <w:noProof/>
          <w:sz w:val="28"/>
          <w:szCs w:val="28"/>
          <w:lang w:eastAsia="ru-RU"/>
        </w:rPr>
        <w:t> </w:t>
      </w:r>
      <w:r w:rsidRPr="00F21DE6">
        <w:rPr>
          <w:rFonts w:ascii="Times New Roman" w:eastAsia="Calibri" w:hAnsi="Times New Roman" w:cs="Times New Roman"/>
          <w:sz w:val="28"/>
          <w:szCs w:val="28"/>
          <w:lang w:eastAsia="ru-RU"/>
        </w:rPr>
        <w:t xml:space="preserve">416-ФЗ «О водоснабжении </w:t>
      </w:r>
      <w:r w:rsidRPr="00F21DE6">
        <w:rPr>
          <w:rFonts w:ascii="Times New Roman" w:eastAsia="Calibri" w:hAnsi="Times New Roman" w:cs="Times New Roman"/>
          <w:sz w:val="28"/>
          <w:szCs w:val="28"/>
          <w:lang w:eastAsia="ru-RU"/>
        </w:rPr>
        <w:br/>
        <w:t xml:space="preserve">и водоотведении», Основ ценообразования в сфере водоснабжения </w:t>
      </w:r>
      <w:r w:rsidRPr="00F21DE6">
        <w:rPr>
          <w:rFonts w:ascii="Times New Roman" w:eastAsia="Calibri" w:hAnsi="Times New Roman" w:cs="Times New Roman"/>
          <w:sz w:val="28"/>
          <w:szCs w:val="28"/>
          <w:lang w:eastAsia="ru-RU"/>
        </w:rPr>
        <w:br/>
        <w:t xml:space="preserve">и водоотведения, утвержденных постановлением Правительства Российской Федерации от 13.05.2013 г. № 406, </w:t>
      </w:r>
      <w:r w:rsidRPr="00F21DE6">
        <w:rPr>
          <w:rFonts w:ascii="Times New Roman" w:eastAsia="Times New Roman" w:hAnsi="Times New Roman" w:cs="Times New Roman"/>
          <w:sz w:val="28"/>
          <w:szCs w:val="28"/>
          <w:lang w:eastAsia="ru-RU"/>
        </w:rPr>
        <w:t xml:space="preserve">Методических указаний </w:t>
      </w:r>
      <w:r w:rsidRPr="00F21DE6">
        <w:rPr>
          <w:rFonts w:ascii="Times New Roman" w:eastAsia="Calibri" w:hAnsi="Times New Roman" w:cs="Times New Roman"/>
          <w:sz w:val="28"/>
          <w:szCs w:val="28"/>
          <w:lang w:eastAsia="ru-RU"/>
        </w:rPr>
        <w:t>по расчету регулируемых тарифов в сфере водоснабжения и водоотведения, утвержденных приказом ФСТ России от 27.12.2013 г. №</w:t>
      </w:r>
      <w:r w:rsidRPr="00F21DE6">
        <w:rPr>
          <w:rFonts w:ascii="Times New Roman" w:eastAsia="Calibri" w:hAnsi="Times New Roman" w:cs="Times New Roman"/>
          <w:noProof/>
          <w:sz w:val="28"/>
          <w:szCs w:val="28"/>
          <w:lang w:eastAsia="ru-RU"/>
        </w:rPr>
        <w:t> </w:t>
      </w:r>
      <w:r w:rsidRPr="00F21DE6">
        <w:rPr>
          <w:rFonts w:ascii="Times New Roman" w:eastAsia="Calibri" w:hAnsi="Times New Roman" w:cs="Times New Roman"/>
          <w:sz w:val="28"/>
          <w:szCs w:val="28"/>
          <w:lang w:eastAsia="ru-RU"/>
        </w:rPr>
        <w:t>1746-э</w:t>
      </w:r>
      <w:proofErr w:type="gramEnd"/>
      <w:r w:rsidRPr="00F21DE6">
        <w:rPr>
          <w:rFonts w:ascii="Times New Roman" w:eastAsia="Calibri" w:hAnsi="Times New Roman" w:cs="Times New Roman"/>
          <w:sz w:val="28"/>
          <w:szCs w:val="28"/>
          <w:lang w:eastAsia="ru-RU"/>
        </w:rPr>
        <w:t xml:space="preserve"> </w:t>
      </w:r>
      <w:r w:rsidRPr="00F21DE6">
        <w:rPr>
          <w:rFonts w:ascii="Times New Roman" w:eastAsia="Times New Roman" w:hAnsi="Times New Roman" w:cs="Times New Roman"/>
          <w:sz w:val="28"/>
          <w:szCs w:val="28"/>
          <w:lang w:eastAsia="ru-RU"/>
        </w:rPr>
        <w:t xml:space="preserve">и состоит </w:t>
      </w:r>
      <w:r w:rsidRPr="00F21DE6">
        <w:rPr>
          <w:rFonts w:ascii="Times New Roman" w:eastAsia="Times New Roman" w:hAnsi="Times New Roman" w:cs="Times New Roman"/>
          <w:sz w:val="28"/>
          <w:szCs w:val="28"/>
          <w:lang w:eastAsia="ru-RU"/>
        </w:rPr>
        <w:br/>
        <w:t xml:space="preserve">из двух компонентов – компонента на тепловую энергию и компонента </w:t>
      </w:r>
      <w:r w:rsidRPr="00F21DE6">
        <w:rPr>
          <w:rFonts w:ascii="Times New Roman" w:eastAsia="Times New Roman" w:hAnsi="Times New Roman" w:cs="Times New Roman"/>
          <w:sz w:val="28"/>
          <w:szCs w:val="28"/>
          <w:lang w:eastAsia="ru-RU"/>
        </w:rPr>
        <w:br/>
        <w:t>на холодную воду.</w:t>
      </w:r>
    </w:p>
    <w:p w:rsidR="00085B24" w:rsidRDefault="00085B24" w:rsidP="00085B24">
      <w:pPr>
        <w:spacing w:after="0" w:line="23" w:lineRule="atLeast"/>
        <w:ind w:firstLine="72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 связи</w:t>
      </w:r>
      <w:r w:rsidRPr="005B449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 изменением с 1 августа 2022 г. для МУП «Новоторъяльский водоканал» тарифа на холодную воду, утвержденного приказом Министерства промышленности, </w:t>
      </w:r>
      <w:r w:rsidRPr="00D810FB">
        <w:rPr>
          <w:rFonts w:ascii="Times New Roman" w:hAnsi="Times New Roman" w:cs="Times New Roman"/>
          <w:sz w:val="28"/>
          <w:szCs w:val="28"/>
          <w:lang w:eastAsia="ru-RU"/>
        </w:rPr>
        <w:t xml:space="preserve">экономического развития и торговли Республики Марий Эл </w:t>
      </w:r>
      <w:r>
        <w:rPr>
          <w:rFonts w:ascii="Times New Roman" w:eastAsia="Times New Roman" w:hAnsi="Times New Roman" w:cs="Times New Roman"/>
          <w:sz w:val="27"/>
          <w:szCs w:val="27"/>
          <w:lang w:eastAsia="ru-RU"/>
        </w:rPr>
        <w:t>от</w:t>
      </w:r>
      <w:r w:rsidRPr="00E41E4A">
        <w:rPr>
          <w:rFonts w:ascii="Times New Roman" w:hAnsi="Times New Roman" w:cs="Times New Roman"/>
          <w:sz w:val="28"/>
          <w:szCs w:val="28"/>
          <w:lang w:eastAsia="ru-RU"/>
        </w:rPr>
        <w:t xml:space="preserve"> 25 июл</w:t>
      </w:r>
      <w:r>
        <w:rPr>
          <w:rFonts w:ascii="Times New Roman" w:hAnsi="Times New Roman" w:cs="Times New Roman"/>
          <w:sz w:val="28"/>
          <w:szCs w:val="28"/>
          <w:lang w:eastAsia="ru-RU"/>
        </w:rPr>
        <w:t xml:space="preserve">я 2022 г. № 30 т, необходимо внести изменение в позицию 7 приложения к приказу </w:t>
      </w:r>
      <w:r w:rsidRPr="00D810FB">
        <w:rPr>
          <w:rFonts w:ascii="Times New Roman" w:hAnsi="Times New Roman" w:cs="Times New Roman"/>
          <w:sz w:val="28"/>
          <w:szCs w:val="28"/>
          <w:lang w:eastAsia="ru-RU"/>
        </w:rPr>
        <w:t xml:space="preserve">Министерства промышленности, экономического развития и торговли Республики </w:t>
      </w:r>
      <w:r>
        <w:rPr>
          <w:rFonts w:ascii="Times New Roman" w:hAnsi="Times New Roman" w:cs="Times New Roman"/>
          <w:sz w:val="28"/>
          <w:szCs w:val="28"/>
          <w:lang w:eastAsia="ru-RU"/>
        </w:rPr>
        <w:br/>
      </w:r>
      <w:r w:rsidRPr="00D810FB">
        <w:rPr>
          <w:rFonts w:ascii="Times New Roman" w:hAnsi="Times New Roman" w:cs="Times New Roman"/>
          <w:sz w:val="28"/>
          <w:szCs w:val="28"/>
          <w:lang w:eastAsia="ru-RU"/>
        </w:rPr>
        <w:t xml:space="preserve">Марий Эл </w:t>
      </w:r>
      <w:r w:rsidRPr="00753E74">
        <w:rPr>
          <w:rFonts w:ascii="Times New Roman" w:eastAsia="Times New Roman" w:hAnsi="Times New Roman" w:cs="Times New Roman"/>
          <w:sz w:val="27"/>
          <w:szCs w:val="27"/>
          <w:lang w:eastAsia="ru-RU"/>
        </w:rPr>
        <w:t>от 18 декабря 2018 г.</w:t>
      </w:r>
      <w:r>
        <w:rPr>
          <w:rFonts w:ascii="Times New Roman" w:hAnsi="Times New Roman" w:cs="Times New Roman"/>
          <w:sz w:val="28"/>
          <w:szCs w:val="28"/>
          <w:lang w:eastAsia="ru-RU"/>
        </w:rPr>
        <w:t xml:space="preserve"> № 191 т</w:t>
      </w:r>
      <w:proofErr w:type="gramEnd"/>
      <w:r>
        <w:rPr>
          <w:rFonts w:ascii="Times New Roman" w:hAnsi="Times New Roman" w:cs="Times New Roman"/>
          <w:sz w:val="28"/>
          <w:szCs w:val="28"/>
          <w:lang w:eastAsia="ru-RU"/>
        </w:rPr>
        <w:t xml:space="preserve"> </w:t>
      </w:r>
      <w:r w:rsidRPr="00191EBE">
        <w:rPr>
          <w:rFonts w:ascii="Times New Roman" w:eastAsia="Calibri" w:hAnsi="Times New Roman" w:cs="Times New Roman"/>
          <w:sz w:val="28"/>
          <w:szCs w:val="28"/>
        </w:rPr>
        <w:t>«</w:t>
      </w:r>
      <w:r w:rsidRPr="00191EBE">
        <w:rPr>
          <w:rFonts w:ascii="Times New Roman" w:hAnsi="Times New Roman" w:cs="Times New Roman"/>
          <w:sz w:val="28"/>
          <w:szCs w:val="28"/>
        </w:rPr>
        <w:t xml:space="preserve">Об установлении тарифов </w:t>
      </w:r>
      <w:r>
        <w:rPr>
          <w:rFonts w:ascii="Times New Roman" w:hAnsi="Times New Roman" w:cs="Times New Roman"/>
          <w:sz w:val="28"/>
          <w:szCs w:val="28"/>
        </w:rPr>
        <w:br/>
      </w:r>
      <w:r w:rsidRPr="00191EBE">
        <w:rPr>
          <w:rFonts w:ascii="Times New Roman" w:hAnsi="Times New Roman" w:cs="Times New Roman"/>
          <w:sz w:val="28"/>
          <w:szCs w:val="28"/>
        </w:rPr>
        <w:t xml:space="preserve">на горячую воду, реализуемую ООО «Марикоммунэнерго» </w:t>
      </w:r>
      <w:r>
        <w:rPr>
          <w:rFonts w:ascii="Times New Roman" w:hAnsi="Times New Roman" w:cs="Times New Roman"/>
          <w:sz w:val="28"/>
          <w:szCs w:val="28"/>
        </w:rPr>
        <w:br/>
      </w:r>
      <w:r w:rsidRPr="00191EBE">
        <w:rPr>
          <w:rFonts w:ascii="Times New Roman" w:hAnsi="Times New Roman" w:cs="Times New Roman"/>
          <w:sz w:val="28"/>
          <w:szCs w:val="28"/>
        </w:rPr>
        <w:t>в закрытой системе горячего водоснабжения, на 2019 - 2023 годы»</w:t>
      </w:r>
      <w:r>
        <w:rPr>
          <w:rFonts w:ascii="Times New Roman" w:hAnsi="Times New Roman" w:cs="Times New Roman"/>
          <w:sz w:val="28"/>
          <w:szCs w:val="28"/>
        </w:rPr>
        <w:t>,</w:t>
      </w:r>
      <w:r w:rsidRPr="00D810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части компонента на холодную воду МО «Новот</w:t>
      </w:r>
      <w:r w:rsidR="00C34C1B">
        <w:rPr>
          <w:rFonts w:ascii="Times New Roman" w:hAnsi="Times New Roman" w:cs="Times New Roman"/>
          <w:sz w:val="28"/>
          <w:szCs w:val="28"/>
          <w:lang w:eastAsia="ru-RU"/>
        </w:rPr>
        <w:t>оръяльский муниципальный район».</w:t>
      </w:r>
    </w:p>
    <w:p w:rsidR="003F31C6" w:rsidRPr="003F31C6" w:rsidRDefault="003F31C6" w:rsidP="00C34C1B">
      <w:pPr>
        <w:spacing w:after="0" w:line="240" w:lineRule="auto"/>
        <w:jc w:val="both"/>
        <w:rPr>
          <w:rFonts w:ascii="Times New Roman" w:eastAsia="Times New Roman" w:hAnsi="Times New Roman" w:cs="Times New Roman"/>
          <w:sz w:val="28"/>
          <w:szCs w:val="28"/>
          <w:lang w:eastAsia="ru-RU"/>
        </w:rPr>
      </w:pPr>
    </w:p>
    <w:p w:rsidR="003A269F" w:rsidRDefault="003A269F" w:rsidP="003A269F">
      <w:pPr>
        <w:spacing w:after="0" w:line="240" w:lineRule="auto"/>
        <w:ind w:firstLine="709"/>
        <w:jc w:val="both"/>
        <w:rPr>
          <w:rFonts w:ascii="Times New Roman" w:hAnsi="Times New Roman"/>
          <w:b/>
          <w:sz w:val="27"/>
          <w:szCs w:val="27"/>
        </w:rPr>
      </w:pPr>
      <w:r w:rsidRPr="002A171A">
        <w:rPr>
          <w:rFonts w:ascii="Times New Roman" w:hAnsi="Times New Roman"/>
          <w:b/>
          <w:sz w:val="27"/>
          <w:szCs w:val="27"/>
        </w:rPr>
        <w:t>РЕШИЛИ:</w:t>
      </w:r>
    </w:p>
    <w:p w:rsidR="00085B24" w:rsidRDefault="00085B24" w:rsidP="00085B24">
      <w:pPr>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proofErr w:type="gramStart"/>
      <w:r w:rsidRPr="006426AC">
        <w:rPr>
          <w:rFonts w:ascii="Times New Roman" w:eastAsia="Times New Roman" w:hAnsi="Times New Roman" w:cs="Times New Roman"/>
          <w:sz w:val="28"/>
          <w:szCs w:val="28"/>
          <w:lang w:eastAsia="ru-RU"/>
        </w:rPr>
        <w:t xml:space="preserve">Внести изменение в приказ Министерства промышленности, экономического развития и торговли Республики Марий Эл </w:t>
      </w:r>
      <w:r w:rsidRPr="006426AC">
        <w:rPr>
          <w:rFonts w:ascii="Times New Roman" w:eastAsia="Times New Roman" w:hAnsi="Times New Roman" w:cs="Times New Roman"/>
          <w:sz w:val="28"/>
          <w:szCs w:val="28"/>
          <w:lang w:eastAsia="ru-RU"/>
        </w:rPr>
        <w:br/>
        <w:t xml:space="preserve">от 18 декабря 2018 г. № 191 т </w:t>
      </w:r>
      <w:r w:rsidRPr="006426AC">
        <w:rPr>
          <w:rFonts w:ascii="Times New Roman" w:eastAsia="Calibri" w:hAnsi="Times New Roman" w:cs="Times New Roman"/>
          <w:sz w:val="28"/>
          <w:szCs w:val="28"/>
        </w:rPr>
        <w:t>«</w:t>
      </w:r>
      <w:r w:rsidRPr="006426AC">
        <w:rPr>
          <w:rFonts w:ascii="Times New Roman" w:hAnsi="Times New Roman" w:cs="Times New Roman"/>
          <w:sz w:val="28"/>
          <w:szCs w:val="28"/>
        </w:rPr>
        <w:t>Об установлении тарифов на горячую воду, реализуемую ООО «Марикоммунэнерго» в закрытой системе горячего водоснабжения, на 2019 - 2023 годы»</w:t>
      </w:r>
      <w:r w:rsidRPr="006426AC">
        <w:rPr>
          <w:rFonts w:ascii="Times New Roman" w:eastAsia="Times New Roman" w:hAnsi="Times New Roman" w:cs="Times New Roman"/>
          <w:sz w:val="28"/>
          <w:szCs w:val="28"/>
          <w:lang w:eastAsia="ru-RU"/>
        </w:rPr>
        <w:t xml:space="preserve"> (портал «Марий Эл официальная» (</w:t>
      </w:r>
      <w:r w:rsidRPr="006426AC">
        <w:rPr>
          <w:rFonts w:ascii="Times New Roman" w:eastAsia="Times New Roman" w:hAnsi="Times New Roman" w:cs="Times New Roman"/>
          <w:sz w:val="28"/>
          <w:szCs w:val="28"/>
          <w:lang w:val="en-US" w:eastAsia="ru-RU"/>
        </w:rPr>
        <w:t>portal</w:t>
      </w:r>
      <w:r w:rsidRPr="006426AC">
        <w:rPr>
          <w:rFonts w:ascii="Times New Roman" w:eastAsia="Times New Roman" w:hAnsi="Times New Roman" w:cs="Times New Roman"/>
          <w:sz w:val="28"/>
          <w:szCs w:val="28"/>
          <w:lang w:eastAsia="ru-RU"/>
        </w:rPr>
        <w:t>.</w:t>
      </w:r>
      <w:r w:rsidRPr="006426AC">
        <w:rPr>
          <w:rFonts w:ascii="Times New Roman" w:eastAsia="Times New Roman" w:hAnsi="Times New Roman" w:cs="Times New Roman"/>
          <w:sz w:val="28"/>
          <w:szCs w:val="28"/>
          <w:lang w:val="en-US" w:eastAsia="ru-RU"/>
        </w:rPr>
        <w:t>mari</w:t>
      </w:r>
      <w:r w:rsidRPr="006426AC">
        <w:rPr>
          <w:rFonts w:ascii="Times New Roman" w:eastAsia="Times New Roman" w:hAnsi="Times New Roman" w:cs="Times New Roman"/>
          <w:sz w:val="28"/>
          <w:szCs w:val="28"/>
          <w:lang w:eastAsia="ru-RU"/>
        </w:rPr>
        <w:t>.</w:t>
      </w:r>
      <w:r w:rsidRPr="006426AC">
        <w:rPr>
          <w:rFonts w:ascii="Times New Roman" w:eastAsia="Times New Roman" w:hAnsi="Times New Roman" w:cs="Times New Roman"/>
          <w:sz w:val="28"/>
          <w:szCs w:val="28"/>
          <w:lang w:val="en-US" w:eastAsia="ru-RU"/>
        </w:rPr>
        <w:t>ru</w:t>
      </w:r>
      <w:r w:rsidRPr="006426AC">
        <w:rPr>
          <w:rFonts w:ascii="Times New Roman" w:eastAsia="Times New Roman" w:hAnsi="Times New Roman" w:cs="Times New Roman"/>
          <w:sz w:val="28"/>
          <w:szCs w:val="28"/>
          <w:lang w:eastAsia="ru-RU"/>
        </w:rPr>
        <w:t>/</w:t>
      </w:r>
      <w:r w:rsidRPr="006426AC">
        <w:rPr>
          <w:rFonts w:ascii="Times New Roman" w:eastAsia="Times New Roman" w:hAnsi="Times New Roman" w:cs="Times New Roman"/>
          <w:sz w:val="28"/>
          <w:szCs w:val="28"/>
          <w:lang w:val="en-US" w:eastAsia="ru-RU"/>
        </w:rPr>
        <w:t>pravo</w:t>
      </w:r>
      <w:r w:rsidRPr="006426AC">
        <w:rPr>
          <w:rFonts w:ascii="Times New Roman" w:eastAsia="Times New Roman" w:hAnsi="Times New Roman" w:cs="Times New Roman"/>
          <w:sz w:val="28"/>
          <w:szCs w:val="28"/>
          <w:lang w:eastAsia="ru-RU"/>
        </w:rPr>
        <w:t>), 27 декабря 2018 г., № 121220180205;</w:t>
      </w:r>
      <w:proofErr w:type="gramEnd"/>
      <w:r w:rsidRPr="006426AC">
        <w:rPr>
          <w:rFonts w:ascii="Times New Roman" w:eastAsia="Times New Roman" w:hAnsi="Times New Roman" w:cs="Times New Roman"/>
          <w:sz w:val="28"/>
          <w:szCs w:val="28"/>
          <w:lang w:eastAsia="ru-RU"/>
        </w:rPr>
        <w:t xml:space="preserve"> </w:t>
      </w:r>
      <w:proofErr w:type="gramStart"/>
      <w:r w:rsidRPr="006426AC">
        <w:rPr>
          <w:rFonts w:ascii="Times New Roman" w:eastAsia="Times New Roman" w:hAnsi="Times New Roman" w:cs="Times New Roman"/>
          <w:sz w:val="28"/>
          <w:szCs w:val="28"/>
          <w:lang w:eastAsia="ru-RU"/>
        </w:rPr>
        <w:t>30 октября 2019 г., № 121220190076, 26 декабря 2019 г.,  № 121220190177; 25 декабря 2020 г., № 121220200174; 12 августа 2021 г., № 121220210031), изложив приложение к приказу в новой редакции</w:t>
      </w:r>
      <w:r>
        <w:rPr>
          <w:rFonts w:ascii="Times New Roman" w:eastAsia="Times New Roman" w:hAnsi="Times New Roman" w:cs="Times New Roman"/>
          <w:sz w:val="28"/>
          <w:szCs w:val="28"/>
          <w:lang w:eastAsia="ru-RU"/>
        </w:rPr>
        <w:t>.</w:t>
      </w:r>
      <w:r w:rsidRPr="00191EBE">
        <w:rPr>
          <w:rFonts w:ascii="Times New Roman" w:eastAsia="Times New Roman" w:hAnsi="Times New Roman" w:cs="Times New Roman"/>
          <w:sz w:val="28"/>
          <w:szCs w:val="28"/>
          <w:lang w:eastAsia="ru-RU"/>
        </w:rPr>
        <w:t xml:space="preserve"> </w:t>
      </w:r>
      <w:proofErr w:type="gramEnd"/>
    </w:p>
    <w:p w:rsidR="007701DF" w:rsidRDefault="007701DF" w:rsidP="003A269F">
      <w:pPr>
        <w:spacing w:after="0" w:line="0" w:lineRule="atLeast"/>
        <w:ind w:firstLine="709"/>
        <w:jc w:val="both"/>
        <w:rPr>
          <w:rFonts w:ascii="Times New Roman" w:eastAsia="Times New Roman" w:hAnsi="Times New Roman" w:cs="Times New Roman"/>
          <w:b/>
          <w:sz w:val="28"/>
          <w:szCs w:val="28"/>
          <w:lang w:eastAsia="ru-RU"/>
        </w:rPr>
      </w:pPr>
    </w:p>
    <w:p w:rsidR="003A269F" w:rsidRDefault="00B524F3" w:rsidP="003A269F">
      <w:pPr>
        <w:spacing w:after="0" w:line="0" w:lineRule="atLeast"/>
        <w:ind w:firstLine="709"/>
        <w:jc w:val="both"/>
        <w:rPr>
          <w:rFonts w:ascii="Times New Roman" w:eastAsia="Times New Roman" w:hAnsi="Times New Roman" w:cs="Times New Roman"/>
          <w:b/>
          <w:sz w:val="28"/>
          <w:szCs w:val="28"/>
          <w:lang w:eastAsia="ru-RU"/>
        </w:rPr>
      </w:pPr>
      <w:r w:rsidRPr="00F47984">
        <w:rPr>
          <w:rFonts w:ascii="Times New Roman" w:eastAsia="Times New Roman" w:hAnsi="Times New Roman" w:cs="Times New Roman"/>
          <w:b/>
          <w:sz w:val="28"/>
          <w:szCs w:val="28"/>
          <w:lang w:eastAsia="ru-RU"/>
        </w:rPr>
        <w:t>Принято: за - </w:t>
      </w:r>
      <w:r w:rsidR="00CD57D5">
        <w:rPr>
          <w:rFonts w:ascii="Times New Roman" w:eastAsia="Times New Roman" w:hAnsi="Times New Roman" w:cs="Times New Roman"/>
          <w:b/>
          <w:sz w:val="28"/>
          <w:szCs w:val="28"/>
          <w:lang w:eastAsia="ru-RU"/>
        </w:rPr>
        <w:t>7</w:t>
      </w:r>
      <w:r w:rsidRPr="00F47984">
        <w:rPr>
          <w:rFonts w:ascii="Times New Roman" w:eastAsia="Times New Roman" w:hAnsi="Times New Roman" w:cs="Times New Roman"/>
          <w:b/>
          <w:sz w:val="28"/>
          <w:szCs w:val="28"/>
          <w:lang w:eastAsia="ru-RU"/>
        </w:rPr>
        <w:t xml:space="preserve"> чел. (единогласно).</w:t>
      </w:r>
      <w:r>
        <w:rPr>
          <w:rFonts w:ascii="Times New Roman" w:eastAsia="Times New Roman" w:hAnsi="Times New Roman" w:cs="Times New Roman"/>
          <w:b/>
          <w:sz w:val="28"/>
          <w:szCs w:val="28"/>
          <w:lang w:eastAsia="ru-RU"/>
        </w:rPr>
        <w:t xml:space="preserve"> </w:t>
      </w:r>
    </w:p>
    <w:p w:rsidR="006E2476" w:rsidRPr="00F47984" w:rsidRDefault="006E2476" w:rsidP="006E2476">
      <w:pPr>
        <w:jc w:val="both"/>
        <w:rPr>
          <w:rFonts w:ascii="Times New Roman" w:eastAsia="Times New Roman" w:hAnsi="Times New Roman"/>
          <w:b/>
          <w:sz w:val="28"/>
          <w:szCs w:val="28"/>
          <w:lang w:eastAsia="ru-RU"/>
        </w:rPr>
      </w:pPr>
      <w:r w:rsidRPr="00F47984">
        <w:rPr>
          <w:rFonts w:ascii="Times New Roman" w:eastAsia="Times New Roman" w:hAnsi="Times New Roman"/>
          <w:b/>
          <w:sz w:val="28"/>
          <w:szCs w:val="28"/>
          <w:lang w:eastAsia="ru-RU"/>
        </w:rPr>
        <w:t>_________________________________</w:t>
      </w:r>
      <w:r w:rsidR="00631CE9">
        <w:rPr>
          <w:rFonts w:ascii="Times New Roman" w:eastAsia="Times New Roman" w:hAnsi="Times New Roman"/>
          <w:b/>
          <w:sz w:val="28"/>
          <w:szCs w:val="28"/>
          <w:lang w:eastAsia="ru-RU"/>
        </w:rPr>
        <w:t>_____________________________</w:t>
      </w:r>
    </w:p>
    <w:p w:rsidR="00CF208F" w:rsidRPr="00CF208F" w:rsidRDefault="00CF208F" w:rsidP="00CF208F">
      <w:pPr>
        <w:spacing w:after="0" w:line="0" w:lineRule="atLeast"/>
        <w:jc w:val="center"/>
        <w:rPr>
          <w:rFonts w:ascii="Times New Roman" w:eastAsia="Times New Roman" w:hAnsi="Times New Roman" w:cs="Times New Roman"/>
          <w:b/>
          <w:sz w:val="28"/>
          <w:szCs w:val="28"/>
          <w:lang w:eastAsia="ru-RU"/>
        </w:rPr>
      </w:pPr>
      <w:bookmarkStart w:id="0" w:name="OLE_LINK1"/>
      <w:bookmarkStart w:id="1" w:name="OLE_LINK2"/>
      <w:r>
        <w:rPr>
          <w:rFonts w:ascii="Times New Roman" w:eastAsia="Times New Roman" w:hAnsi="Times New Roman" w:cs="Times New Roman"/>
          <w:b/>
          <w:sz w:val="28"/>
          <w:szCs w:val="28"/>
          <w:lang w:eastAsia="ru-RU"/>
        </w:rPr>
        <w:lastRenderedPageBreak/>
        <w:t>2. </w:t>
      </w:r>
      <w:r w:rsidR="00CD57D5">
        <w:rPr>
          <w:rFonts w:ascii="Times New Roman" w:eastAsia="Times New Roman" w:hAnsi="Times New Roman" w:cs="Times New Roman"/>
          <w:b/>
          <w:sz w:val="28"/>
          <w:szCs w:val="28"/>
          <w:lang w:eastAsia="ru-RU"/>
        </w:rPr>
        <w:t xml:space="preserve">О признании </w:t>
      </w:r>
      <w:proofErr w:type="gramStart"/>
      <w:r w:rsidR="00CD57D5">
        <w:rPr>
          <w:rFonts w:ascii="Times New Roman" w:eastAsia="Times New Roman" w:hAnsi="Times New Roman" w:cs="Times New Roman"/>
          <w:b/>
          <w:sz w:val="28"/>
          <w:szCs w:val="28"/>
          <w:lang w:eastAsia="ru-RU"/>
        </w:rPr>
        <w:t>утратившими</w:t>
      </w:r>
      <w:proofErr w:type="gramEnd"/>
      <w:r w:rsidR="00CD57D5">
        <w:rPr>
          <w:rFonts w:ascii="Times New Roman" w:eastAsia="Times New Roman" w:hAnsi="Times New Roman" w:cs="Times New Roman"/>
          <w:b/>
          <w:sz w:val="28"/>
          <w:szCs w:val="28"/>
          <w:lang w:eastAsia="ru-RU"/>
        </w:rPr>
        <w:t xml:space="preserve"> силу некоторых приказов Минэкономразвития Республики Марий Эл</w:t>
      </w:r>
    </w:p>
    <w:bookmarkEnd w:id="0"/>
    <w:bookmarkEnd w:id="1"/>
    <w:p w:rsidR="003A269F" w:rsidRPr="00F47984" w:rsidRDefault="00B6794A" w:rsidP="00B6794A">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w:t>
      </w:r>
      <w:r w:rsidR="00631CE9">
        <w:rPr>
          <w:rFonts w:ascii="Times New Roman" w:eastAsia="Times New Roman" w:hAnsi="Times New Roman" w:cs="Times New Roman"/>
          <w:b/>
          <w:sz w:val="28"/>
          <w:szCs w:val="28"/>
          <w:lang w:eastAsia="ru-RU"/>
        </w:rPr>
        <w:t>__</w:t>
      </w:r>
    </w:p>
    <w:p w:rsidR="00FB177E" w:rsidRPr="00BF55CA" w:rsidRDefault="00FB177E" w:rsidP="00FB177E">
      <w:pPr>
        <w:spacing w:line="240" w:lineRule="auto"/>
        <w:ind w:left="360"/>
        <w:jc w:val="center"/>
        <w:rPr>
          <w:rFonts w:ascii="Times New Roman" w:hAnsi="Times New Roman"/>
          <w:sz w:val="28"/>
          <w:szCs w:val="28"/>
        </w:rPr>
      </w:pPr>
      <w:proofErr w:type="gramStart"/>
      <w:r w:rsidRPr="00BF55CA">
        <w:rPr>
          <w:rFonts w:ascii="Times New Roman" w:hAnsi="Times New Roman"/>
          <w:sz w:val="28"/>
          <w:szCs w:val="28"/>
        </w:rPr>
        <w:t>(</w:t>
      </w:r>
      <w:r w:rsidR="00CD57D5">
        <w:rPr>
          <w:rFonts w:ascii="Times New Roman" w:hAnsi="Times New Roman"/>
          <w:sz w:val="28"/>
          <w:szCs w:val="28"/>
        </w:rPr>
        <w:t>Маточкина С.Н.</w:t>
      </w:r>
      <w:proofErr w:type="gramEnd"/>
    </w:p>
    <w:p w:rsidR="00FB177E" w:rsidRDefault="00FB177E" w:rsidP="00FB177E">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r w:rsidR="00CD57D5">
        <w:rPr>
          <w:rFonts w:ascii="Times New Roman" w:eastAsia="Times New Roman" w:hAnsi="Times New Roman" w:cs="Times New Roman"/>
          <w:b/>
          <w:sz w:val="28"/>
          <w:szCs w:val="28"/>
          <w:lang w:eastAsia="ru-RU"/>
        </w:rPr>
        <w:t>Маточкину С.Н.</w:t>
      </w:r>
    </w:p>
    <w:p w:rsidR="009038C1" w:rsidRPr="006426AC" w:rsidRDefault="00C34C1B" w:rsidP="009038C1">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6426AC">
        <w:rPr>
          <w:rFonts w:ascii="Times New Roman" w:eastAsia="Times New Roman" w:hAnsi="Times New Roman" w:cs="Times New Roman"/>
          <w:sz w:val="28"/>
          <w:szCs w:val="28"/>
          <w:lang w:eastAsia="ru-RU"/>
        </w:rPr>
        <w:t xml:space="preserve">В Министерство промышленности, экономического развития </w:t>
      </w:r>
      <w:r w:rsidRPr="006426AC">
        <w:rPr>
          <w:rFonts w:ascii="Times New Roman" w:eastAsia="Times New Roman" w:hAnsi="Times New Roman" w:cs="Times New Roman"/>
          <w:sz w:val="28"/>
          <w:szCs w:val="28"/>
          <w:lang w:eastAsia="ru-RU"/>
        </w:rPr>
        <w:br/>
        <w:t xml:space="preserve">и торговли Республики Марий Эл с письменным уведомлением </w:t>
      </w:r>
      <w:r w:rsidR="006426AC">
        <w:rPr>
          <w:rFonts w:ascii="Times New Roman" w:eastAsia="Times New Roman" w:hAnsi="Times New Roman" w:cs="Times New Roman"/>
          <w:sz w:val="28"/>
          <w:szCs w:val="28"/>
          <w:lang w:eastAsia="ru-RU"/>
        </w:rPr>
        <w:br/>
      </w:r>
      <w:r w:rsidR="009038C1" w:rsidRPr="006426AC">
        <w:rPr>
          <w:rFonts w:ascii="Times New Roman" w:eastAsia="Times New Roman" w:hAnsi="Times New Roman" w:cs="Times New Roman"/>
          <w:sz w:val="28"/>
          <w:szCs w:val="28"/>
          <w:lang w:eastAsia="ru-RU"/>
        </w:rPr>
        <w:t xml:space="preserve">о прекращении регулируемой деятельности в сфере теплоснабжения </w:t>
      </w:r>
      <w:r w:rsidR="006426AC">
        <w:rPr>
          <w:rFonts w:ascii="Times New Roman" w:eastAsia="Times New Roman" w:hAnsi="Times New Roman" w:cs="Times New Roman"/>
          <w:sz w:val="28"/>
          <w:szCs w:val="28"/>
          <w:lang w:eastAsia="ru-RU"/>
        </w:rPr>
        <w:br/>
      </w:r>
      <w:r w:rsidR="009038C1" w:rsidRPr="006426AC">
        <w:rPr>
          <w:rFonts w:ascii="Times New Roman" w:eastAsia="Times New Roman" w:hAnsi="Times New Roman" w:cs="Times New Roman"/>
          <w:sz w:val="28"/>
          <w:szCs w:val="28"/>
          <w:lang w:eastAsia="ru-RU"/>
        </w:rPr>
        <w:t xml:space="preserve">и горячего водоснабжения </w:t>
      </w:r>
      <w:r w:rsidRPr="006426AC">
        <w:rPr>
          <w:rFonts w:ascii="Times New Roman" w:eastAsia="Times New Roman" w:hAnsi="Times New Roman" w:cs="Times New Roman"/>
          <w:sz w:val="28"/>
          <w:szCs w:val="28"/>
          <w:lang w:eastAsia="ru-RU"/>
        </w:rPr>
        <w:t xml:space="preserve">обратилось ГУКП Республики Марий Эл </w:t>
      </w:r>
      <w:r w:rsidR="006426AC">
        <w:rPr>
          <w:rFonts w:ascii="Times New Roman" w:eastAsia="Times New Roman" w:hAnsi="Times New Roman" w:cs="Times New Roman"/>
          <w:sz w:val="28"/>
          <w:szCs w:val="28"/>
          <w:lang w:eastAsia="ru-RU"/>
        </w:rPr>
        <w:br/>
      </w:r>
      <w:r w:rsidRPr="006426AC">
        <w:rPr>
          <w:rFonts w:ascii="Times New Roman" w:eastAsia="Times New Roman" w:hAnsi="Times New Roman" w:cs="Times New Roman"/>
          <w:sz w:val="28"/>
          <w:szCs w:val="28"/>
          <w:lang w:eastAsia="ru-RU"/>
        </w:rPr>
        <w:t xml:space="preserve">«ЛОК «Лесная сказка». </w:t>
      </w:r>
    </w:p>
    <w:p w:rsidR="00C34C1B" w:rsidRPr="006426AC" w:rsidRDefault="00C34C1B" w:rsidP="009038C1">
      <w:pPr>
        <w:suppressAutoHyphens/>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426AC">
        <w:rPr>
          <w:rFonts w:ascii="Times New Roman" w:eastAsia="Times New Roman" w:hAnsi="Times New Roman" w:cs="Times New Roman"/>
          <w:sz w:val="28"/>
          <w:szCs w:val="28"/>
          <w:lang w:eastAsia="ru-RU"/>
        </w:rPr>
        <w:t>Прекращение регулируемой деятельности организации связано с тем, что имущественный комплекс (котельная с оборудованием и тепловыми сетями)</w:t>
      </w:r>
      <w:r w:rsidR="009038C1" w:rsidRPr="006426AC">
        <w:rPr>
          <w:rFonts w:ascii="Times New Roman" w:eastAsia="Times New Roman" w:hAnsi="Times New Roman" w:cs="Times New Roman"/>
          <w:sz w:val="28"/>
          <w:szCs w:val="28"/>
          <w:lang w:eastAsia="ru-RU"/>
        </w:rPr>
        <w:t>,</w:t>
      </w:r>
      <w:r w:rsidRPr="006426AC">
        <w:rPr>
          <w:rFonts w:ascii="Times New Roman" w:eastAsia="Times New Roman" w:hAnsi="Times New Roman" w:cs="Times New Roman"/>
          <w:sz w:val="28"/>
          <w:szCs w:val="28"/>
          <w:lang w:eastAsia="ru-RU"/>
        </w:rPr>
        <w:t xml:space="preserve"> </w:t>
      </w:r>
      <w:r w:rsidR="009038C1" w:rsidRPr="006426AC">
        <w:rPr>
          <w:rFonts w:ascii="Times New Roman" w:eastAsia="Times New Roman" w:hAnsi="Times New Roman" w:cs="Times New Roman"/>
          <w:sz w:val="28"/>
          <w:szCs w:val="28"/>
          <w:lang w:eastAsia="ru-RU"/>
        </w:rPr>
        <w:t xml:space="preserve">закрепленный на праве оперативного управления </w:t>
      </w:r>
      <w:r w:rsidR="009038C1" w:rsidRPr="006426AC">
        <w:rPr>
          <w:rFonts w:ascii="Times New Roman" w:eastAsia="Times New Roman" w:hAnsi="Times New Roman" w:cs="Times New Roman"/>
          <w:sz w:val="28"/>
          <w:szCs w:val="28"/>
          <w:lang w:eastAsia="ru-RU"/>
        </w:rPr>
        <w:br/>
        <w:t>за ГУКП Республики Марий Эл «ЛОК «Лесная сказка</w:t>
      </w:r>
      <w:r w:rsidR="00C20ACE" w:rsidRPr="006426AC">
        <w:rPr>
          <w:rFonts w:ascii="Times New Roman" w:eastAsia="Times New Roman" w:hAnsi="Times New Roman" w:cs="Times New Roman"/>
          <w:sz w:val="28"/>
          <w:szCs w:val="28"/>
          <w:lang w:eastAsia="ru-RU"/>
        </w:rPr>
        <w:t>»,</w:t>
      </w:r>
      <w:r w:rsidR="009038C1" w:rsidRPr="006426AC">
        <w:rPr>
          <w:rFonts w:ascii="Times New Roman" w:eastAsia="Times New Roman" w:hAnsi="Times New Roman" w:cs="Times New Roman"/>
          <w:sz w:val="28"/>
          <w:szCs w:val="28"/>
          <w:lang w:eastAsia="ru-RU"/>
        </w:rPr>
        <w:t xml:space="preserve"> </w:t>
      </w:r>
      <w:r w:rsidRPr="006426AC">
        <w:rPr>
          <w:rFonts w:ascii="Times New Roman" w:eastAsia="Times New Roman" w:hAnsi="Times New Roman" w:cs="Times New Roman"/>
          <w:sz w:val="28"/>
          <w:szCs w:val="28"/>
          <w:lang w:eastAsia="ru-RU"/>
        </w:rPr>
        <w:t xml:space="preserve">передан </w:t>
      </w:r>
      <w:r w:rsidR="009038C1" w:rsidRPr="006426AC">
        <w:rPr>
          <w:rFonts w:ascii="Times New Roman" w:eastAsia="Times New Roman" w:hAnsi="Times New Roman" w:cs="Times New Roman"/>
          <w:sz w:val="28"/>
          <w:szCs w:val="28"/>
          <w:lang w:eastAsia="ru-RU"/>
        </w:rPr>
        <w:br/>
      </w:r>
      <w:r w:rsidRPr="006426AC">
        <w:rPr>
          <w:rFonts w:ascii="Times New Roman" w:eastAsia="Times New Roman" w:hAnsi="Times New Roman" w:cs="Times New Roman"/>
          <w:sz w:val="28"/>
          <w:szCs w:val="28"/>
          <w:lang w:eastAsia="ru-RU"/>
        </w:rPr>
        <w:t xml:space="preserve">ООО </w:t>
      </w:r>
      <w:r w:rsidR="009038C1" w:rsidRPr="006426AC">
        <w:rPr>
          <w:rFonts w:ascii="Times New Roman" w:eastAsia="Times New Roman" w:hAnsi="Times New Roman" w:cs="Times New Roman"/>
          <w:sz w:val="28"/>
          <w:szCs w:val="28"/>
          <w:lang w:eastAsia="ru-RU"/>
        </w:rPr>
        <w:t>«</w:t>
      </w:r>
      <w:r w:rsidRPr="006426AC">
        <w:rPr>
          <w:rFonts w:ascii="Times New Roman" w:eastAsia="Times New Roman" w:hAnsi="Times New Roman" w:cs="Times New Roman"/>
          <w:sz w:val="28"/>
          <w:szCs w:val="28"/>
          <w:lang w:eastAsia="ru-RU"/>
        </w:rPr>
        <w:t>ТеплоЭнерго</w:t>
      </w:r>
      <w:r w:rsidR="009038C1" w:rsidRPr="006426AC">
        <w:rPr>
          <w:rFonts w:ascii="Times New Roman" w:eastAsia="Times New Roman" w:hAnsi="Times New Roman" w:cs="Times New Roman"/>
          <w:sz w:val="28"/>
          <w:szCs w:val="28"/>
          <w:lang w:eastAsia="ru-RU"/>
        </w:rPr>
        <w:t xml:space="preserve">» в </w:t>
      </w:r>
      <w:r w:rsidRPr="006426AC">
        <w:rPr>
          <w:rFonts w:ascii="Times New Roman" w:eastAsia="Times New Roman" w:hAnsi="Times New Roman" w:cs="Times New Roman"/>
          <w:sz w:val="28"/>
          <w:szCs w:val="28"/>
          <w:lang w:eastAsia="ru-RU"/>
        </w:rPr>
        <w:t>долгосрочн</w:t>
      </w:r>
      <w:r w:rsidR="009038C1" w:rsidRPr="006426AC">
        <w:rPr>
          <w:rFonts w:ascii="Times New Roman" w:eastAsia="Times New Roman" w:hAnsi="Times New Roman" w:cs="Times New Roman"/>
          <w:sz w:val="28"/>
          <w:szCs w:val="28"/>
          <w:lang w:eastAsia="ru-RU"/>
        </w:rPr>
        <w:t>ую аренду</w:t>
      </w:r>
      <w:r w:rsidRPr="006426AC">
        <w:rPr>
          <w:rFonts w:ascii="Times New Roman" w:eastAsia="Times New Roman" w:hAnsi="Times New Roman" w:cs="Times New Roman"/>
          <w:sz w:val="28"/>
          <w:szCs w:val="28"/>
          <w:lang w:eastAsia="ru-RU"/>
        </w:rPr>
        <w:t xml:space="preserve"> </w:t>
      </w:r>
      <w:r w:rsidR="009038C1" w:rsidRPr="006426AC">
        <w:rPr>
          <w:rFonts w:ascii="Times New Roman" w:eastAsia="Times New Roman" w:hAnsi="Times New Roman" w:cs="Times New Roman"/>
          <w:sz w:val="28"/>
          <w:szCs w:val="28"/>
          <w:lang w:eastAsia="ru-RU"/>
        </w:rPr>
        <w:t>(сроком на 8 лет 7 месяцев)</w:t>
      </w:r>
      <w:r w:rsidR="009038C1" w:rsidRPr="006426AC">
        <w:rPr>
          <w:rFonts w:ascii="Times New Roman" w:eastAsia="Times New Roman" w:hAnsi="Times New Roman" w:cs="Times New Roman"/>
          <w:sz w:val="28"/>
          <w:szCs w:val="28"/>
          <w:lang w:eastAsia="ru-RU"/>
        </w:rPr>
        <w:br/>
      </w:r>
      <w:r w:rsidRPr="006426AC">
        <w:rPr>
          <w:rFonts w:ascii="Times New Roman" w:eastAsia="Times New Roman" w:hAnsi="Times New Roman" w:cs="Times New Roman"/>
          <w:sz w:val="28"/>
          <w:szCs w:val="28"/>
          <w:lang w:eastAsia="ru-RU"/>
        </w:rPr>
        <w:t>на основании конкурса на право заключения договора аренды в отношении объектов теплоснабжения, находящихся в государственной собс</w:t>
      </w:r>
      <w:r w:rsidR="009038C1" w:rsidRPr="006426AC">
        <w:rPr>
          <w:rFonts w:ascii="Times New Roman" w:eastAsia="Times New Roman" w:hAnsi="Times New Roman" w:cs="Times New Roman"/>
          <w:sz w:val="28"/>
          <w:szCs w:val="28"/>
          <w:lang w:eastAsia="ru-RU"/>
        </w:rPr>
        <w:t>твенности Республики Марий Эл</w:t>
      </w:r>
      <w:proofErr w:type="gramEnd"/>
      <w:r w:rsidR="009038C1" w:rsidRPr="006426AC">
        <w:rPr>
          <w:rFonts w:ascii="Times New Roman" w:eastAsia="Times New Roman" w:hAnsi="Times New Roman" w:cs="Times New Roman"/>
          <w:sz w:val="28"/>
          <w:szCs w:val="28"/>
          <w:lang w:eastAsia="ru-RU"/>
        </w:rPr>
        <w:t xml:space="preserve">. Целью передачи имущества является </w:t>
      </w:r>
      <w:r w:rsidR="009038C1" w:rsidRPr="006426AC">
        <w:rPr>
          <w:rFonts w:ascii="Times New Roman" w:eastAsia="Calibri" w:hAnsi="Times New Roman" w:cs="Times New Roman"/>
          <w:sz w:val="28"/>
          <w:szCs w:val="28"/>
        </w:rPr>
        <w:t>оказани</w:t>
      </w:r>
      <w:r w:rsidR="00C20ACE" w:rsidRPr="006426AC">
        <w:rPr>
          <w:rFonts w:ascii="Times New Roman" w:eastAsia="Calibri" w:hAnsi="Times New Roman" w:cs="Times New Roman"/>
          <w:sz w:val="28"/>
          <w:szCs w:val="28"/>
        </w:rPr>
        <w:t>е</w:t>
      </w:r>
      <w:r w:rsidR="009038C1" w:rsidRPr="006426AC">
        <w:rPr>
          <w:rFonts w:ascii="Times New Roman" w:eastAsia="Calibri" w:hAnsi="Times New Roman" w:cs="Times New Roman"/>
          <w:sz w:val="28"/>
          <w:szCs w:val="28"/>
        </w:rPr>
        <w:t xml:space="preserve"> услуг теплоснабжения и горячего водоснабжения потребителям в п. Сурок, </w:t>
      </w:r>
      <w:r w:rsidR="00C20ACE" w:rsidRPr="006426AC">
        <w:rPr>
          <w:rFonts w:ascii="Times New Roman" w:eastAsia="Calibri" w:hAnsi="Times New Roman" w:cs="Times New Roman"/>
          <w:sz w:val="28"/>
          <w:szCs w:val="28"/>
        </w:rPr>
        <w:br/>
      </w:r>
      <w:r w:rsidR="009038C1" w:rsidRPr="006426AC">
        <w:rPr>
          <w:rFonts w:ascii="Times New Roman" w:eastAsia="Calibri" w:hAnsi="Times New Roman" w:cs="Times New Roman"/>
          <w:sz w:val="28"/>
          <w:szCs w:val="28"/>
        </w:rPr>
        <w:t>ул. ЛОК Лесная сказка, Медведевского района Республики Марий Эл.</w:t>
      </w:r>
    </w:p>
    <w:p w:rsidR="00C34C1B" w:rsidRPr="006426AC" w:rsidRDefault="009038C1" w:rsidP="00C34C1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6426AC">
        <w:rPr>
          <w:rFonts w:ascii="Times New Roman" w:eastAsia="Times New Roman" w:hAnsi="Times New Roman" w:cs="Times New Roman"/>
          <w:sz w:val="28"/>
          <w:szCs w:val="28"/>
          <w:lang w:eastAsia="ru-RU"/>
        </w:rPr>
        <w:t xml:space="preserve">В связи с этим, необходимо признать утратившими силу приказы Минэкономразвития Республики Марий Эл от 18 декабря 2018 г. № 207 т </w:t>
      </w:r>
      <w:r w:rsidRPr="006426AC">
        <w:rPr>
          <w:rFonts w:ascii="Times New Roman" w:eastAsia="Times New Roman" w:hAnsi="Times New Roman" w:cs="Times New Roman"/>
          <w:sz w:val="28"/>
          <w:szCs w:val="28"/>
          <w:lang w:eastAsia="ru-RU"/>
        </w:rPr>
        <w:br/>
        <w:t xml:space="preserve">«Об установлении тарифов на тепловую энергию (мощность), поставляемую потребителям ГУП Республики Марий Эл «ЛОК «Лесная сказка», на 2019 - 2023 годы», от 18 декабря 2018 г. № 208 т </w:t>
      </w:r>
      <w:r w:rsidR="006426AC">
        <w:rPr>
          <w:rFonts w:ascii="Times New Roman" w:eastAsia="Times New Roman" w:hAnsi="Times New Roman" w:cs="Times New Roman"/>
          <w:sz w:val="28"/>
          <w:szCs w:val="28"/>
          <w:lang w:eastAsia="ru-RU"/>
        </w:rPr>
        <w:br/>
      </w:r>
      <w:r w:rsidRPr="006426AC">
        <w:rPr>
          <w:rFonts w:ascii="Times New Roman" w:eastAsia="Times New Roman" w:hAnsi="Times New Roman" w:cs="Times New Roman"/>
          <w:sz w:val="28"/>
          <w:szCs w:val="28"/>
          <w:lang w:eastAsia="ru-RU"/>
        </w:rPr>
        <w:t>«Об установлении тарифов на горячую воду, реализуемую ГУП Республики Марий Эл «ЛОК «Лесная</w:t>
      </w:r>
      <w:proofErr w:type="gramEnd"/>
      <w:r w:rsidRPr="006426AC">
        <w:rPr>
          <w:rFonts w:ascii="Times New Roman" w:eastAsia="Times New Roman" w:hAnsi="Times New Roman" w:cs="Times New Roman"/>
          <w:sz w:val="28"/>
          <w:szCs w:val="28"/>
          <w:lang w:eastAsia="ru-RU"/>
        </w:rPr>
        <w:t xml:space="preserve"> сказка» в закрытой системе горячего водоснабжения, на 2019 - 2023 годы», а также приказы, которыми в них внесены изменения.</w:t>
      </w:r>
    </w:p>
    <w:p w:rsidR="00B8333E" w:rsidRDefault="00B8333E" w:rsidP="00697AFB">
      <w:pPr>
        <w:spacing w:after="0" w:line="240" w:lineRule="auto"/>
        <w:ind w:firstLine="709"/>
        <w:jc w:val="both"/>
        <w:rPr>
          <w:rFonts w:ascii="Times New Roman" w:hAnsi="Times New Roman"/>
          <w:b/>
          <w:sz w:val="27"/>
          <w:szCs w:val="27"/>
        </w:rPr>
      </w:pPr>
    </w:p>
    <w:p w:rsidR="00697AFB" w:rsidRDefault="00697AFB" w:rsidP="00697AFB">
      <w:pPr>
        <w:spacing w:after="0" w:line="240" w:lineRule="auto"/>
        <w:ind w:firstLine="709"/>
        <w:jc w:val="both"/>
        <w:rPr>
          <w:rFonts w:ascii="Times New Roman" w:hAnsi="Times New Roman"/>
          <w:b/>
          <w:sz w:val="27"/>
          <w:szCs w:val="27"/>
        </w:rPr>
      </w:pPr>
      <w:r w:rsidRPr="002A171A">
        <w:rPr>
          <w:rFonts w:ascii="Times New Roman" w:hAnsi="Times New Roman"/>
          <w:b/>
          <w:sz w:val="27"/>
          <w:szCs w:val="27"/>
        </w:rPr>
        <w:t>РЕШИЛИ:</w:t>
      </w:r>
    </w:p>
    <w:p w:rsidR="00C20ACE" w:rsidRPr="00C20ACE" w:rsidRDefault="00C20ACE" w:rsidP="00C20ACE">
      <w:pPr>
        <w:spacing w:after="0" w:line="240" w:lineRule="auto"/>
        <w:ind w:firstLine="709"/>
        <w:jc w:val="both"/>
        <w:rPr>
          <w:rFonts w:ascii="Times New Roman" w:eastAsia="Times New Roman" w:hAnsi="Times New Roman" w:cs="Times New Roman"/>
          <w:sz w:val="28"/>
          <w:szCs w:val="28"/>
          <w:lang w:eastAsia="ru-RU"/>
        </w:rPr>
      </w:pPr>
      <w:r w:rsidRPr="00C20ACE">
        <w:rPr>
          <w:rFonts w:ascii="Times New Roman" w:eastAsia="Times New Roman" w:hAnsi="Times New Roman" w:cs="Times New Roman"/>
          <w:sz w:val="28"/>
          <w:szCs w:val="28"/>
          <w:lang w:eastAsia="ru-RU"/>
        </w:rPr>
        <w:t>Признать утратившими силу:</w:t>
      </w:r>
    </w:p>
    <w:p w:rsidR="00C20ACE" w:rsidRPr="00C20ACE" w:rsidRDefault="00C20ACE" w:rsidP="00C20ACE">
      <w:pPr>
        <w:spacing w:after="0" w:line="240" w:lineRule="auto"/>
        <w:ind w:firstLine="709"/>
        <w:jc w:val="both"/>
        <w:rPr>
          <w:rFonts w:ascii="Times New Roman" w:eastAsia="Times New Roman" w:hAnsi="Times New Roman" w:cs="Times New Roman"/>
          <w:sz w:val="28"/>
          <w:szCs w:val="28"/>
          <w:lang w:eastAsia="ru-RU"/>
        </w:rPr>
      </w:pPr>
      <w:r w:rsidRPr="00C20ACE">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w:t>
      </w:r>
      <w:r w:rsidRPr="00C20ACE">
        <w:rPr>
          <w:rFonts w:ascii="Times New Roman" w:eastAsia="Times New Roman" w:hAnsi="Times New Roman" w:cs="Times New Roman"/>
          <w:sz w:val="28"/>
          <w:szCs w:val="28"/>
          <w:lang w:eastAsia="ru-RU"/>
        </w:rPr>
        <w:br/>
        <w:t xml:space="preserve">и торговли Республики Марий Эл от 18 декабря 2018 г. № 207 т </w:t>
      </w:r>
      <w:r w:rsidRPr="00C20ACE">
        <w:rPr>
          <w:rFonts w:ascii="Times New Roman" w:eastAsia="Times New Roman" w:hAnsi="Times New Roman" w:cs="Times New Roman"/>
          <w:sz w:val="28"/>
          <w:szCs w:val="28"/>
          <w:lang w:eastAsia="ru-RU"/>
        </w:rPr>
        <w:br/>
        <w:t>«Об установлении тарифов на тепловую энергию (мощность), поставляемую потребителям ГУП Республики Марий Эл «ЛОК «Лесная сказка», на 2019 - 2023 годы» (портал «Марий Эл официальная» (portal.mari.ru/pravo), 27 декабря 2018 г., № 121220180182);</w:t>
      </w:r>
    </w:p>
    <w:p w:rsidR="00C20ACE" w:rsidRPr="00C20ACE" w:rsidRDefault="00C20ACE" w:rsidP="00C20ACE">
      <w:pPr>
        <w:spacing w:after="0" w:line="240" w:lineRule="auto"/>
        <w:ind w:firstLine="709"/>
        <w:jc w:val="both"/>
        <w:rPr>
          <w:rFonts w:ascii="Times New Roman" w:eastAsia="Times New Roman" w:hAnsi="Times New Roman" w:cs="Times New Roman"/>
          <w:sz w:val="28"/>
          <w:szCs w:val="28"/>
          <w:lang w:eastAsia="ru-RU"/>
        </w:rPr>
      </w:pPr>
      <w:proofErr w:type="gramStart"/>
      <w:r w:rsidRPr="00C20ACE">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w:t>
      </w:r>
      <w:r w:rsidRPr="00C20ACE">
        <w:rPr>
          <w:rFonts w:ascii="Times New Roman" w:eastAsia="Times New Roman" w:hAnsi="Times New Roman" w:cs="Times New Roman"/>
          <w:sz w:val="28"/>
          <w:szCs w:val="28"/>
          <w:lang w:eastAsia="ru-RU"/>
        </w:rPr>
        <w:br/>
        <w:t xml:space="preserve">и торговли Республики Марий Эл от 18 декабря 2018 г. № 208 т </w:t>
      </w:r>
      <w:r w:rsidRPr="00C20ACE">
        <w:rPr>
          <w:rFonts w:ascii="Times New Roman" w:eastAsia="Times New Roman" w:hAnsi="Times New Roman" w:cs="Times New Roman"/>
          <w:sz w:val="28"/>
          <w:szCs w:val="28"/>
          <w:lang w:eastAsia="ru-RU"/>
        </w:rPr>
        <w:br/>
        <w:t xml:space="preserve">«Об установлении тарифов на горячую воду, реализуемую </w:t>
      </w:r>
      <w:r w:rsidRPr="00C20ACE">
        <w:rPr>
          <w:rFonts w:ascii="Times New Roman" w:eastAsia="Times New Roman" w:hAnsi="Times New Roman" w:cs="Times New Roman"/>
          <w:sz w:val="28"/>
          <w:szCs w:val="28"/>
          <w:lang w:eastAsia="ru-RU"/>
        </w:rPr>
        <w:br/>
        <w:t xml:space="preserve">ГУП Республики Марий Эл «ЛОК «Лесная сказка» в закрытой системе горячего водоснабжения, на 2019 - 2023 годы» (портал «Марий Эл официальная» (portal.mari.ru/pravo), 27 декабря 2018 г., № 121220180183); </w:t>
      </w:r>
      <w:proofErr w:type="gramEnd"/>
    </w:p>
    <w:p w:rsidR="00C20ACE" w:rsidRPr="00C20ACE" w:rsidRDefault="00C20ACE" w:rsidP="00C20ACE">
      <w:pPr>
        <w:spacing w:after="0" w:line="240" w:lineRule="auto"/>
        <w:ind w:firstLine="709"/>
        <w:jc w:val="both"/>
        <w:rPr>
          <w:rFonts w:ascii="Times New Roman" w:eastAsia="Times New Roman" w:hAnsi="Times New Roman" w:cs="Times New Roman"/>
          <w:sz w:val="28"/>
          <w:szCs w:val="28"/>
          <w:lang w:eastAsia="ru-RU"/>
        </w:rPr>
      </w:pPr>
      <w:r w:rsidRPr="00C20ACE">
        <w:rPr>
          <w:rFonts w:ascii="Times New Roman" w:eastAsia="Times New Roman" w:hAnsi="Times New Roman" w:cs="Times New Roman"/>
          <w:sz w:val="28"/>
          <w:szCs w:val="28"/>
          <w:lang w:eastAsia="ru-RU"/>
        </w:rPr>
        <w:t xml:space="preserve">пункт 28 приказа Министерства промышленности, экономического развития </w:t>
      </w:r>
      <w:r>
        <w:rPr>
          <w:rFonts w:ascii="Times New Roman" w:eastAsia="Times New Roman" w:hAnsi="Times New Roman" w:cs="Times New Roman"/>
          <w:sz w:val="28"/>
          <w:szCs w:val="28"/>
          <w:lang w:eastAsia="ru-RU"/>
        </w:rPr>
        <w:t xml:space="preserve">и торговли Республики Марий Эл </w:t>
      </w:r>
      <w:r w:rsidRPr="00C20ACE">
        <w:rPr>
          <w:rFonts w:ascii="Times New Roman" w:eastAsia="Times New Roman" w:hAnsi="Times New Roman" w:cs="Times New Roman"/>
          <w:sz w:val="28"/>
          <w:szCs w:val="28"/>
          <w:lang w:eastAsia="ru-RU"/>
        </w:rPr>
        <w:t xml:space="preserve">от 18 декабря 2019 г. № 178 т </w:t>
      </w:r>
      <w:r>
        <w:rPr>
          <w:rFonts w:ascii="Times New Roman" w:eastAsia="Times New Roman" w:hAnsi="Times New Roman" w:cs="Times New Roman"/>
          <w:sz w:val="28"/>
          <w:szCs w:val="28"/>
          <w:lang w:eastAsia="ru-RU"/>
        </w:rPr>
        <w:br/>
      </w:r>
      <w:r w:rsidRPr="00C20ACE">
        <w:rPr>
          <w:rFonts w:ascii="Times New Roman" w:eastAsia="Times New Roman" w:hAnsi="Times New Roman" w:cs="Times New Roman"/>
          <w:sz w:val="28"/>
          <w:szCs w:val="28"/>
          <w:lang w:eastAsia="ru-RU"/>
        </w:rPr>
        <w:lastRenderedPageBreak/>
        <w:t>«О внесении изменений в некоторые приказы Министерства промышлен</w:t>
      </w:r>
      <w:r>
        <w:rPr>
          <w:rFonts w:ascii="Times New Roman" w:eastAsia="Times New Roman" w:hAnsi="Times New Roman" w:cs="Times New Roman"/>
          <w:sz w:val="28"/>
          <w:szCs w:val="28"/>
          <w:lang w:eastAsia="ru-RU"/>
        </w:rPr>
        <w:t xml:space="preserve">ности, экономического развития </w:t>
      </w:r>
      <w:r w:rsidRPr="00C20ACE">
        <w:rPr>
          <w:rFonts w:ascii="Times New Roman" w:eastAsia="Times New Roman" w:hAnsi="Times New Roman" w:cs="Times New Roman"/>
          <w:sz w:val="28"/>
          <w:szCs w:val="28"/>
          <w:lang w:eastAsia="ru-RU"/>
        </w:rPr>
        <w:t xml:space="preserve">и торговли Республики </w:t>
      </w:r>
      <w:r>
        <w:rPr>
          <w:rFonts w:ascii="Times New Roman" w:eastAsia="Times New Roman" w:hAnsi="Times New Roman" w:cs="Times New Roman"/>
          <w:sz w:val="28"/>
          <w:szCs w:val="28"/>
          <w:lang w:eastAsia="ru-RU"/>
        </w:rPr>
        <w:br/>
      </w:r>
      <w:r w:rsidRPr="00C20ACE">
        <w:rPr>
          <w:rFonts w:ascii="Times New Roman" w:eastAsia="Times New Roman" w:hAnsi="Times New Roman" w:cs="Times New Roman"/>
          <w:sz w:val="28"/>
          <w:szCs w:val="28"/>
          <w:lang w:eastAsia="ru-RU"/>
        </w:rPr>
        <w:t xml:space="preserve">Марий Эл» (портал «Марий Эл официальная» (portal.mari.ru/pravo), </w:t>
      </w:r>
      <w:r>
        <w:rPr>
          <w:rFonts w:ascii="Times New Roman" w:eastAsia="Times New Roman" w:hAnsi="Times New Roman" w:cs="Times New Roman"/>
          <w:sz w:val="28"/>
          <w:szCs w:val="28"/>
          <w:lang w:eastAsia="ru-RU"/>
        </w:rPr>
        <w:br/>
      </w:r>
      <w:r w:rsidRPr="00C20ACE">
        <w:rPr>
          <w:rFonts w:ascii="Times New Roman" w:eastAsia="Times New Roman" w:hAnsi="Times New Roman" w:cs="Times New Roman"/>
          <w:sz w:val="28"/>
          <w:szCs w:val="28"/>
          <w:lang w:eastAsia="ru-RU"/>
        </w:rPr>
        <w:t>25 декабря 2019 г, № 121220190160);</w:t>
      </w:r>
    </w:p>
    <w:p w:rsidR="00C20ACE" w:rsidRPr="00C20ACE" w:rsidRDefault="00C20ACE" w:rsidP="00C20ACE">
      <w:pPr>
        <w:spacing w:after="0" w:line="240" w:lineRule="auto"/>
        <w:ind w:firstLine="709"/>
        <w:jc w:val="both"/>
        <w:rPr>
          <w:rFonts w:ascii="Times New Roman" w:eastAsia="Times New Roman" w:hAnsi="Times New Roman" w:cs="Times New Roman"/>
          <w:sz w:val="28"/>
          <w:szCs w:val="28"/>
          <w:lang w:eastAsia="ru-RU"/>
        </w:rPr>
      </w:pPr>
      <w:r w:rsidRPr="00C20ACE">
        <w:rPr>
          <w:rFonts w:ascii="Times New Roman" w:eastAsia="Times New Roman" w:hAnsi="Times New Roman" w:cs="Times New Roman"/>
          <w:sz w:val="28"/>
          <w:szCs w:val="28"/>
          <w:lang w:eastAsia="ru-RU"/>
        </w:rPr>
        <w:t xml:space="preserve">пункт 8 приказа Министерства промышленности, экономического развития и торговли Республики Марий Эл от 18 декабря 2019 г. № 188 т </w:t>
      </w:r>
      <w:r>
        <w:rPr>
          <w:rFonts w:ascii="Times New Roman" w:eastAsia="Times New Roman" w:hAnsi="Times New Roman" w:cs="Times New Roman"/>
          <w:sz w:val="28"/>
          <w:szCs w:val="28"/>
          <w:lang w:eastAsia="ru-RU"/>
        </w:rPr>
        <w:br/>
      </w:r>
      <w:r w:rsidRPr="00C20ACE">
        <w:rPr>
          <w:rFonts w:ascii="Times New Roman" w:eastAsia="Times New Roman" w:hAnsi="Times New Roman" w:cs="Times New Roman"/>
          <w:sz w:val="28"/>
          <w:szCs w:val="28"/>
          <w:lang w:eastAsia="ru-RU"/>
        </w:rPr>
        <w:t xml:space="preserve">«О внесении изменений в некоторые приказы Министерства промышленности, экономического развития и торговли Республики </w:t>
      </w:r>
      <w:r>
        <w:rPr>
          <w:rFonts w:ascii="Times New Roman" w:eastAsia="Times New Roman" w:hAnsi="Times New Roman" w:cs="Times New Roman"/>
          <w:sz w:val="28"/>
          <w:szCs w:val="28"/>
          <w:lang w:eastAsia="ru-RU"/>
        </w:rPr>
        <w:br/>
      </w:r>
      <w:r w:rsidRPr="00C20ACE">
        <w:rPr>
          <w:rFonts w:ascii="Times New Roman" w:eastAsia="Times New Roman" w:hAnsi="Times New Roman" w:cs="Times New Roman"/>
          <w:sz w:val="28"/>
          <w:szCs w:val="28"/>
          <w:lang w:eastAsia="ru-RU"/>
        </w:rPr>
        <w:t>Марий Эл» (портал «Марий Эл официальная» (portal.mari.ru/pravo)</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C20ACE">
        <w:rPr>
          <w:rFonts w:ascii="Times New Roman" w:eastAsia="Times New Roman" w:hAnsi="Times New Roman" w:cs="Times New Roman"/>
          <w:sz w:val="28"/>
          <w:szCs w:val="28"/>
          <w:lang w:eastAsia="ru-RU"/>
        </w:rPr>
        <w:t>25 декабря 2019 г, № 121220190163);</w:t>
      </w:r>
    </w:p>
    <w:p w:rsidR="00C20ACE" w:rsidRPr="00C20ACE" w:rsidRDefault="00C20ACE" w:rsidP="00C20ACE">
      <w:pPr>
        <w:spacing w:after="0" w:line="240" w:lineRule="auto"/>
        <w:ind w:firstLine="709"/>
        <w:jc w:val="both"/>
        <w:rPr>
          <w:rFonts w:ascii="Times New Roman" w:eastAsia="Times New Roman" w:hAnsi="Times New Roman" w:cs="Times New Roman"/>
          <w:sz w:val="28"/>
          <w:szCs w:val="28"/>
          <w:lang w:eastAsia="ru-RU"/>
        </w:rPr>
      </w:pPr>
      <w:proofErr w:type="gramStart"/>
      <w:r w:rsidRPr="00C20ACE">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w:t>
      </w:r>
      <w:r w:rsidRPr="00C20ACE">
        <w:rPr>
          <w:rFonts w:ascii="Times New Roman" w:eastAsia="Times New Roman" w:hAnsi="Times New Roman" w:cs="Times New Roman"/>
          <w:sz w:val="28"/>
          <w:szCs w:val="28"/>
          <w:lang w:eastAsia="ru-RU"/>
        </w:rPr>
        <w:br/>
        <w:t xml:space="preserve">и торговли Республики Марий Эл от 17 декабря 2020 г. № 149 т </w:t>
      </w:r>
      <w:r w:rsidRPr="00C20ACE">
        <w:rPr>
          <w:rFonts w:ascii="Times New Roman" w:eastAsia="Times New Roman" w:hAnsi="Times New Roman" w:cs="Times New Roman"/>
          <w:sz w:val="28"/>
          <w:szCs w:val="28"/>
          <w:lang w:eastAsia="ru-RU"/>
        </w:rPr>
        <w:br/>
        <w:t xml:space="preserve">«О внесении изменения в приказ Министерства промышленности, экономического развития </w:t>
      </w:r>
      <w:r>
        <w:rPr>
          <w:rFonts w:ascii="Times New Roman" w:eastAsia="Times New Roman" w:hAnsi="Times New Roman" w:cs="Times New Roman"/>
          <w:sz w:val="28"/>
          <w:szCs w:val="28"/>
          <w:lang w:eastAsia="ru-RU"/>
        </w:rPr>
        <w:t xml:space="preserve">и торговли Республики Марий Эл </w:t>
      </w:r>
      <w:r>
        <w:rPr>
          <w:rFonts w:ascii="Times New Roman" w:eastAsia="Times New Roman" w:hAnsi="Times New Roman" w:cs="Times New Roman"/>
          <w:sz w:val="28"/>
          <w:szCs w:val="28"/>
          <w:lang w:eastAsia="ru-RU"/>
        </w:rPr>
        <w:br/>
      </w:r>
      <w:r w:rsidRPr="00C20ACE">
        <w:rPr>
          <w:rFonts w:ascii="Times New Roman" w:eastAsia="Times New Roman" w:hAnsi="Times New Roman" w:cs="Times New Roman"/>
          <w:sz w:val="28"/>
          <w:szCs w:val="28"/>
          <w:lang w:eastAsia="ru-RU"/>
        </w:rPr>
        <w:t>от 18 декабря 2018 г. № 207 т» (портал «Марий Эл официальная» (portal.mari.ru/pravo), 24 декабря 2020 г., № 121220200159);</w:t>
      </w:r>
      <w:proofErr w:type="gramEnd"/>
    </w:p>
    <w:p w:rsidR="00C20ACE" w:rsidRPr="00C20ACE" w:rsidRDefault="00C20ACE" w:rsidP="00C20ACE">
      <w:pPr>
        <w:spacing w:after="0" w:line="240" w:lineRule="auto"/>
        <w:ind w:firstLine="709"/>
        <w:jc w:val="both"/>
        <w:rPr>
          <w:rFonts w:ascii="Times New Roman" w:eastAsia="Times New Roman" w:hAnsi="Times New Roman" w:cs="Times New Roman"/>
          <w:sz w:val="28"/>
          <w:szCs w:val="28"/>
          <w:lang w:eastAsia="ru-RU"/>
        </w:rPr>
      </w:pPr>
      <w:r w:rsidRPr="00C20ACE">
        <w:rPr>
          <w:rFonts w:ascii="Times New Roman" w:eastAsia="Times New Roman" w:hAnsi="Times New Roman" w:cs="Times New Roman"/>
          <w:sz w:val="28"/>
          <w:szCs w:val="28"/>
          <w:lang w:eastAsia="ru-RU"/>
        </w:rPr>
        <w:t xml:space="preserve">пункт 8 приказа Министерства промышленности, экономического развития и торговли Республики Марий Эл от 17 декабря 2020 г. № 165 т </w:t>
      </w:r>
      <w:r>
        <w:rPr>
          <w:rFonts w:ascii="Times New Roman" w:eastAsia="Times New Roman" w:hAnsi="Times New Roman" w:cs="Times New Roman"/>
          <w:sz w:val="28"/>
          <w:szCs w:val="28"/>
          <w:lang w:eastAsia="ru-RU"/>
        </w:rPr>
        <w:br/>
      </w:r>
      <w:r w:rsidRPr="00C20ACE">
        <w:rPr>
          <w:rFonts w:ascii="Times New Roman" w:eastAsia="Times New Roman" w:hAnsi="Times New Roman" w:cs="Times New Roman"/>
          <w:sz w:val="28"/>
          <w:szCs w:val="28"/>
          <w:lang w:eastAsia="ru-RU"/>
        </w:rPr>
        <w:t>«О внесении изменений в некоторые приказы Министерства промышленности, экономического развития и торговли Республики Марий Эл» (портал «Марий Эл официальная» (portal.mari.ru/pravo)</w:t>
      </w:r>
      <w:r>
        <w:rPr>
          <w:rFonts w:ascii="Times New Roman" w:eastAsia="Times New Roman" w:hAnsi="Times New Roman" w:cs="Times New Roman"/>
          <w:sz w:val="28"/>
          <w:szCs w:val="28"/>
          <w:lang w:eastAsia="ru-RU"/>
        </w:rPr>
        <w:t xml:space="preserve">, </w:t>
      </w:r>
      <w:r w:rsidRPr="00C20ACE">
        <w:rPr>
          <w:rFonts w:ascii="Times New Roman" w:eastAsia="Times New Roman" w:hAnsi="Times New Roman" w:cs="Times New Roman"/>
          <w:sz w:val="28"/>
          <w:szCs w:val="28"/>
          <w:lang w:eastAsia="ru-RU"/>
        </w:rPr>
        <w:t>24 декабря 2020 г, № 121220200150);</w:t>
      </w:r>
    </w:p>
    <w:p w:rsidR="00C20ACE" w:rsidRPr="00C20ACE" w:rsidRDefault="00C20ACE" w:rsidP="00C20ACE">
      <w:pPr>
        <w:spacing w:after="0" w:line="240" w:lineRule="auto"/>
        <w:ind w:firstLine="709"/>
        <w:jc w:val="both"/>
        <w:rPr>
          <w:rFonts w:ascii="Times New Roman" w:eastAsia="Times New Roman" w:hAnsi="Times New Roman" w:cs="Times New Roman"/>
          <w:sz w:val="28"/>
          <w:szCs w:val="28"/>
          <w:lang w:eastAsia="ru-RU"/>
        </w:rPr>
      </w:pPr>
      <w:proofErr w:type="gramStart"/>
      <w:r w:rsidRPr="00C20ACE">
        <w:rPr>
          <w:rFonts w:ascii="Times New Roman" w:eastAsia="Times New Roman" w:hAnsi="Times New Roman" w:cs="Times New Roman"/>
          <w:sz w:val="28"/>
          <w:szCs w:val="28"/>
          <w:lang w:eastAsia="ru-RU"/>
        </w:rPr>
        <w:t xml:space="preserve">приказ Министерства промышленности, экономического развития </w:t>
      </w:r>
      <w:r w:rsidRPr="00C20ACE">
        <w:rPr>
          <w:rFonts w:ascii="Times New Roman" w:eastAsia="Times New Roman" w:hAnsi="Times New Roman" w:cs="Times New Roman"/>
          <w:sz w:val="28"/>
          <w:szCs w:val="28"/>
          <w:lang w:eastAsia="ru-RU"/>
        </w:rPr>
        <w:br/>
        <w:t xml:space="preserve">и торговли Республики Марий Эл от 20 декабря 2021 г. № 169 т </w:t>
      </w:r>
      <w:r w:rsidRPr="00C20ACE">
        <w:rPr>
          <w:rFonts w:ascii="Times New Roman" w:eastAsia="Times New Roman" w:hAnsi="Times New Roman" w:cs="Times New Roman"/>
          <w:sz w:val="28"/>
          <w:szCs w:val="28"/>
          <w:lang w:eastAsia="ru-RU"/>
        </w:rPr>
        <w:br/>
        <w:t xml:space="preserve">«О внесении изменения в приказ Министерства промышленности, экономического развития и торговли Республики Марий Эл </w:t>
      </w:r>
      <w:r w:rsidRPr="00C20ACE">
        <w:rPr>
          <w:rFonts w:ascii="Times New Roman" w:eastAsia="Times New Roman" w:hAnsi="Times New Roman" w:cs="Times New Roman"/>
          <w:sz w:val="28"/>
          <w:szCs w:val="28"/>
          <w:lang w:eastAsia="ru-RU"/>
        </w:rPr>
        <w:br/>
        <w:t xml:space="preserve">от 18 декабря 2018 г. № 207 т» (портал «Марий Эл официальная» (portal.mari.ru/pravo), 27 декабря 2021 г., № 121220210132); </w:t>
      </w:r>
      <w:proofErr w:type="gramEnd"/>
    </w:p>
    <w:p w:rsidR="00C20ACE" w:rsidRPr="00C20ACE" w:rsidRDefault="00C20ACE" w:rsidP="00C20ACE">
      <w:pPr>
        <w:spacing w:after="0" w:line="240" w:lineRule="auto"/>
        <w:ind w:firstLine="709"/>
        <w:jc w:val="both"/>
        <w:rPr>
          <w:rFonts w:ascii="Times New Roman" w:eastAsia="Times New Roman" w:hAnsi="Times New Roman" w:cs="Times New Roman"/>
          <w:sz w:val="28"/>
          <w:szCs w:val="28"/>
          <w:lang w:eastAsia="ru-RU"/>
        </w:rPr>
      </w:pPr>
      <w:r w:rsidRPr="00C20ACE">
        <w:rPr>
          <w:rFonts w:ascii="Times New Roman" w:eastAsia="Times New Roman" w:hAnsi="Times New Roman" w:cs="Times New Roman"/>
          <w:sz w:val="28"/>
          <w:szCs w:val="28"/>
          <w:lang w:eastAsia="ru-RU"/>
        </w:rPr>
        <w:t xml:space="preserve">пункт 9 приказа Министерства промышленности, экономического развития и торговли Республики Марий Эл от 20 декабря 2021 г. № 179 т </w:t>
      </w:r>
      <w:r>
        <w:rPr>
          <w:rFonts w:ascii="Times New Roman" w:eastAsia="Times New Roman" w:hAnsi="Times New Roman" w:cs="Times New Roman"/>
          <w:sz w:val="28"/>
          <w:szCs w:val="28"/>
          <w:lang w:eastAsia="ru-RU"/>
        </w:rPr>
        <w:br/>
      </w:r>
      <w:r w:rsidRPr="00C20ACE">
        <w:rPr>
          <w:rFonts w:ascii="Times New Roman" w:eastAsia="Times New Roman" w:hAnsi="Times New Roman" w:cs="Times New Roman"/>
          <w:sz w:val="28"/>
          <w:szCs w:val="28"/>
          <w:lang w:eastAsia="ru-RU"/>
        </w:rPr>
        <w:t xml:space="preserve">«О внесении изменений в некоторые приказы Министерства промышленности, экономического развития и торговли Республики </w:t>
      </w:r>
      <w:r>
        <w:rPr>
          <w:rFonts w:ascii="Times New Roman" w:eastAsia="Times New Roman" w:hAnsi="Times New Roman" w:cs="Times New Roman"/>
          <w:sz w:val="28"/>
          <w:szCs w:val="28"/>
          <w:lang w:eastAsia="ru-RU"/>
        </w:rPr>
        <w:br/>
      </w:r>
      <w:r w:rsidRPr="00C20ACE">
        <w:rPr>
          <w:rFonts w:ascii="Times New Roman" w:eastAsia="Times New Roman" w:hAnsi="Times New Roman" w:cs="Times New Roman"/>
          <w:sz w:val="28"/>
          <w:szCs w:val="28"/>
          <w:lang w:eastAsia="ru-RU"/>
        </w:rPr>
        <w:t xml:space="preserve">Марий Эл» (портал «Марий Эл официальная» (portal.mari.ru/pravo), </w:t>
      </w:r>
      <w:r w:rsidRPr="00C20ACE">
        <w:rPr>
          <w:rFonts w:ascii="Times New Roman" w:eastAsia="Times New Roman" w:hAnsi="Times New Roman" w:cs="Times New Roman"/>
          <w:sz w:val="28"/>
          <w:szCs w:val="28"/>
          <w:lang w:eastAsia="ru-RU"/>
        </w:rPr>
        <w:br/>
        <w:t>28 декабря 2021 г, № 121220210169).</w:t>
      </w:r>
    </w:p>
    <w:p w:rsidR="002D4709" w:rsidRPr="002D4709" w:rsidRDefault="002D4709" w:rsidP="00697AFB">
      <w:pPr>
        <w:spacing w:after="0" w:line="240" w:lineRule="auto"/>
        <w:ind w:firstLine="709"/>
        <w:jc w:val="both"/>
        <w:rPr>
          <w:rFonts w:ascii="Times New Roman" w:hAnsi="Times New Roman"/>
          <w:sz w:val="27"/>
          <w:szCs w:val="27"/>
        </w:rPr>
      </w:pPr>
    </w:p>
    <w:p w:rsidR="001803B2" w:rsidRPr="00F47984" w:rsidRDefault="00CD57D5" w:rsidP="001803B2">
      <w:pPr>
        <w:spacing w:after="0" w:line="0" w:lineRule="atLeas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Принято: за - 7</w:t>
      </w:r>
      <w:r w:rsidR="001803B2" w:rsidRPr="00F47984">
        <w:rPr>
          <w:rFonts w:ascii="Times New Roman" w:eastAsia="Times New Roman" w:hAnsi="Times New Roman" w:cs="Times New Roman"/>
          <w:b/>
          <w:sz w:val="28"/>
          <w:szCs w:val="28"/>
          <w:lang w:eastAsia="ru-RU"/>
        </w:rPr>
        <w:t xml:space="preserve"> чел. (единогласно).</w:t>
      </w:r>
    </w:p>
    <w:p w:rsidR="002A63C9" w:rsidRPr="00F47984" w:rsidRDefault="002A63C9" w:rsidP="002A63C9">
      <w:pPr>
        <w:jc w:val="both"/>
        <w:rPr>
          <w:rFonts w:ascii="Times New Roman" w:eastAsia="Times New Roman" w:hAnsi="Times New Roman"/>
          <w:b/>
          <w:sz w:val="28"/>
          <w:szCs w:val="28"/>
          <w:lang w:eastAsia="ru-RU"/>
        </w:rPr>
      </w:pPr>
      <w:r w:rsidRPr="00F47984">
        <w:rPr>
          <w:rFonts w:ascii="Times New Roman" w:eastAsia="Times New Roman" w:hAnsi="Times New Roman"/>
          <w:b/>
          <w:sz w:val="28"/>
          <w:szCs w:val="28"/>
          <w:lang w:eastAsia="ru-RU"/>
        </w:rPr>
        <w:t>_________________________________</w:t>
      </w:r>
      <w:r>
        <w:rPr>
          <w:rFonts w:ascii="Times New Roman" w:eastAsia="Times New Roman" w:hAnsi="Times New Roman"/>
          <w:b/>
          <w:sz w:val="28"/>
          <w:szCs w:val="28"/>
          <w:lang w:eastAsia="ru-RU"/>
        </w:rPr>
        <w:t>_____________________________</w:t>
      </w:r>
    </w:p>
    <w:p w:rsidR="002A63C9" w:rsidRPr="00CF208F" w:rsidRDefault="002A63C9" w:rsidP="002A63C9">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w:t>
      </w:r>
      <w:r w:rsidRPr="002A63C9">
        <w:rPr>
          <w:rFonts w:ascii="Times New Roman" w:eastAsia="Times New Roman" w:hAnsi="Times New Roman" w:cs="Times New Roman"/>
          <w:b/>
          <w:sz w:val="28"/>
          <w:szCs w:val="28"/>
          <w:lang w:eastAsia="ru-RU"/>
        </w:rPr>
        <w:t xml:space="preserve">О </w:t>
      </w:r>
      <w:r w:rsidR="00CD57D5">
        <w:rPr>
          <w:rFonts w:ascii="Times New Roman" w:eastAsia="Times New Roman" w:hAnsi="Times New Roman" w:cs="Times New Roman"/>
          <w:b/>
          <w:sz w:val="28"/>
          <w:szCs w:val="28"/>
          <w:lang w:eastAsia="ru-RU"/>
        </w:rPr>
        <w:t>признании утратившим силу</w:t>
      </w:r>
      <w:r w:rsidRPr="002A63C9">
        <w:rPr>
          <w:rFonts w:ascii="Times New Roman" w:eastAsia="Times New Roman" w:hAnsi="Times New Roman" w:cs="Times New Roman"/>
          <w:b/>
          <w:sz w:val="28"/>
          <w:szCs w:val="28"/>
          <w:lang w:eastAsia="ru-RU"/>
        </w:rPr>
        <w:t xml:space="preserve"> приказ</w:t>
      </w:r>
      <w:r w:rsidR="00CD57D5">
        <w:rPr>
          <w:rFonts w:ascii="Times New Roman" w:eastAsia="Times New Roman" w:hAnsi="Times New Roman" w:cs="Times New Roman"/>
          <w:b/>
          <w:sz w:val="28"/>
          <w:szCs w:val="28"/>
          <w:lang w:eastAsia="ru-RU"/>
        </w:rPr>
        <w:t>а</w:t>
      </w:r>
      <w:r w:rsidRPr="002A63C9">
        <w:rPr>
          <w:rFonts w:ascii="Times New Roman" w:eastAsia="Times New Roman" w:hAnsi="Times New Roman" w:cs="Times New Roman"/>
          <w:b/>
          <w:sz w:val="28"/>
          <w:szCs w:val="28"/>
          <w:lang w:eastAsia="ru-RU"/>
        </w:rPr>
        <w:t xml:space="preserve"> Минэкономразвития Респу</w:t>
      </w:r>
      <w:r w:rsidR="003F31C6">
        <w:rPr>
          <w:rFonts w:ascii="Times New Roman" w:eastAsia="Times New Roman" w:hAnsi="Times New Roman" w:cs="Times New Roman"/>
          <w:b/>
          <w:sz w:val="28"/>
          <w:szCs w:val="28"/>
          <w:lang w:eastAsia="ru-RU"/>
        </w:rPr>
        <w:t>блики Марий Эл от 17 декабря 2021 г. № 126</w:t>
      </w:r>
      <w:r w:rsidRPr="002A63C9">
        <w:rPr>
          <w:rFonts w:ascii="Times New Roman" w:eastAsia="Times New Roman" w:hAnsi="Times New Roman" w:cs="Times New Roman"/>
          <w:b/>
          <w:sz w:val="28"/>
          <w:szCs w:val="28"/>
          <w:lang w:eastAsia="ru-RU"/>
        </w:rPr>
        <w:t xml:space="preserve"> т</w:t>
      </w:r>
    </w:p>
    <w:p w:rsidR="002A63C9" w:rsidRPr="00F47984" w:rsidRDefault="002A63C9" w:rsidP="002A63C9">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w:t>
      </w:r>
    </w:p>
    <w:p w:rsidR="002A63C9" w:rsidRPr="00BF55CA" w:rsidRDefault="002A63C9" w:rsidP="002A63C9">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3F31C6">
        <w:rPr>
          <w:rFonts w:ascii="Times New Roman" w:hAnsi="Times New Roman"/>
          <w:sz w:val="28"/>
          <w:szCs w:val="28"/>
        </w:rPr>
        <w:t>Ведерникова Е.Г.)</w:t>
      </w:r>
    </w:p>
    <w:p w:rsidR="002A63C9" w:rsidRDefault="002A63C9" w:rsidP="002A63C9">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r w:rsidR="003F31C6">
        <w:rPr>
          <w:rFonts w:ascii="Times New Roman" w:eastAsia="Times New Roman" w:hAnsi="Times New Roman" w:cs="Times New Roman"/>
          <w:b/>
          <w:sz w:val="28"/>
          <w:szCs w:val="28"/>
          <w:lang w:eastAsia="ru-RU"/>
        </w:rPr>
        <w:t>Ведерникову Е.Г</w:t>
      </w:r>
      <w:r>
        <w:rPr>
          <w:rFonts w:ascii="Times New Roman" w:eastAsia="Times New Roman" w:hAnsi="Times New Roman" w:cs="Times New Roman"/>
          <w:b/>
          <w:sz w:val="28"/>
          <w:szCs w:val="28"/>
          <w:lang w:eastAsia="ru-RU"/>
        </w:rPr>
        <w:t>.:</w:t>
      </w:r>
    </w:p>
    <w:p w:rsidR="006426AC" w:rsidRPr="006426AC" w:rsidRDefault="006426AC" w:rsidP="006426AC">
      <w:pPr>
        <w:spacing w:after="0" w:line="240" w:lineRule="auto"/>
        <w:ind w:firstLine="708"/>
        <w:jc w:val="both"/>
        <w:rPr>
          <w:rFonts w:ascii="Times New Roman" w:eastAsia="Times New Roman" w:hAnsi="Times New Roman" w:cs="Times New Roman"/>
          <w:sz w:val="28"/>
          <w:szCs w:val="28"/>
          <w:lang w:eastAsia="ru-RU"/>
        </w:rPr>
      </w:pPr>
      <w:r w:rsidRPr="006426AC">
        <w:rPr>
          <w:rFonts w:ascii="Times New Roman" w:eastAsia="Times New Roman" w:hAnsi="Times New Roman" w:cs="Times New Roman"/>
          <w:sz w:val="28"/>
          <w:szCs w:val="28"/>
          <w:lang w:eastAsia="ru-RU"/>
        </w:rPr>
        <w:t xml:space="preserve">Постановлением Правительства РФ от 23.11.2021 г. № 2009 </w:t>
      </w:r>
      <w:r>
        <w:rPr>
          <w:rFonts w:ascii="Times New Roman" w:eastAsia="Times New Roman" w:hAnsi="Times New Roman" w:cs="Times New Roman"/>
          <w:sz w:val="28"/>
          <w:szCs w:val="28"/>
          <w:lang w:eastAsia="ru-RU"/>
        </w:rPr>
        <w:br/>
      </w:r>
      <w:r w:rsidRPr="006426AC">
        <w:rPr>
          <w:rFonts w:ascii="Times New Roman" w:eastAsia="Times New Roman" w:hAnsi="Times New Roman" w:cs="Times New Roman"/>
          <w:sz w:val="28"/>
          <w:szCs w:val="28"/>
          <w:lang w:eastAsia="ru-RU"/>
        </w:rPr>
        <w:t>«О внесении изменений в некоторые акты Правительства Российской Федерации» внесены изменения в следующие нормативные документы:</w:t>
      </w:r>
    </w:p>
    <w:p w:rsidR="006426AC" w:rsidRPr="006426AC" w:rsidRDefault="006426AC" w:rsidP="006426AC">
      <w:pPr>
        <w:spacing w:after="0" w:line="240" w:lineRule="auto"/>
        <w:ind w:firstLine="708"/>
        <w:jc w:val="both"/>
        <w:rPr>
          <w:rFonts w:ascii="Times New Roman" w:eastAsia="Times New Roman" w:hAnsi="Times New Roman" w:cs="Times New Roman"/>
          <w:sz w:val="28"/>
          <w:szCs w:val="28"/>
          <w:lang w:eastAsia="ru-RU"/>
        </w:rPr>
      </w:pPr>
      <w:r w:rsidRPr="006426AC">
        <w:rPr>
          <w:rFonts w:ascii="Times New Roman" w:eastAsia="Times New Roman" w:hAnsi="Times New Roman" w:cs="Times New Roman"/>
          <w:sz w:val="28"/>
          <w:szCs w:val="28"/>
          <w:lang w:eastAsia="ru-RU"/>
        </w:rPr>
        <w:lastRenderedPageBreak/>
        <w:t xml:space="preserve">- Правила холодного водоснабжения и водоотведения, утвержденные постановлением Правительства РФ от 29.07.2013 г. № 644 «Об утверждении Правил холодного водоснабжения и водоотведения и о внесении изменений </w:t>
      </w:r>
      <w:r w:rsidRPr="006426AC">
        <w:rPr>
          <w:rFonts w:ascii="Times New Roman" w:eastAsia="Times New Roman" w:hAnsi="Times New Roman" w:cs="Times New Roman"/>
          <w:sz w:val="28"/>
          <w:szCs w:val="28"/>
          <w:lang w:eastAsia="ru-RU"/>
        </w:rPr>
        <w:br/>
        <w:t xml:space="preserve">в некоторые акты Правительства Российской Федерации» </w:t>
      </w:r>
      <w:r>
        <w:rPr>
          <w:rFonts w:ascii="Times New Roman" w:eastAsia="Times New Roman" w:hAnsi="Times New Roman" w:cs="Times New Roman"/>
          <w:sz w:val="28"/>
          <w:szCs w:val="28"/>
          <w:lang w:eastAsia="ru-RU"/>
        </w:rPr>
        <w:br/>
      </w:r>
      <w:r w:rsidRPr="006426AC">
        <w:rPr>
          <w:rFonts w:ascii="Times New Roman" w:eastAsia="Times New Roman" w:hAnsi="Times New Roman" w:cs="Times New Roman"/>
          <w:sz w:val="28"/>
          <w:szCs w:val="28"/>
          <w:lang w:eastAsia="ru-RU"/>
        </w:rPr>
        <w:t>(далее – Правила);</w:t>
      </w:r>
    </w:p>
    <w:p w:rsidR="006426AC" w:rsidRPr="006426AC" w:rsidRDefault="006426AC" w:rsidP="006426AC">
      <w:pPr>
        <w:spacing w:after="0" w:line="240" w:lineRule="auto"/>
        <w:ind w:firstLine="708"/>
        <w:jc w:val="both"/>
        <w:rPr>
          <w:rFonts w:ascii="Times New Roman" w:eastAsia="Times New Roman" w:hAnsi="Times New Roman" w:cs="Times New Roman"/>
          <w:sz w:val="28"/>
          <w:szCs w:val="28"/>
          <w:lang w:eastAsia="ru-RU"/>
        </w:rPr>
      </w:pPr>
      <w:r w:rsidRPr="006426AC">
        <w:rPr>
          <w:rFonts w:ascii="Times New Roman" w:eastAsia="Times New Roman" w:hAnsi="Times New Roman" w:cs="Times New Roman"/>
          <w:sz w:val="28"/>
          <w:szCs w:val="28"/>
          <w:lang w:eastAsia="ru-RU"/>
        </w:rPr>
        <w:t xml:space="preserve">- Постановление Правительства Российской Федерации </w:t>
      </w:r>
      <w:r>
        <w:rPr>
          <w:rFonts w:ascii="Times New Roman" w:eastAsia="Times New Roman" w:hAnsi="Times New Roman" w:cs="Times New Roman"/>
          <w:sz w:val="28"/>
          <w:szCs w:val="28"/>
          <w:lang w:eastAsia="ru-RU"/>
        </w:rPr>
        <w:br/>
      </w:r>
      <w:r w:rsidRPr="006426AC">
        <w:rPr>
          <w:rFonts w:ascii="Times New Roman" w:eastAsia="Times New Roman" w:hAnsi="Times New Roman" w:cs="Times New Roman"/>
          <w:sz w:val="28"/>
          <w:szCs w:val="28"/>
          <w:lang w:eastAsia="ru-RU"/>
        </w:rPr>
        <w:t>от 13.05.2013 г. № 406 «О государственном регулировании тарифов в сфере водоснабжения и водоотведения» (далее – Постановление № 406).</w:t>
      </w:r>
    </w:p>
    <w:p w:rsidR="006426AC" w:rsidRPr="006426AC" w:rsidRDefault="006426AC" w:rsidP="006426AC">
      <w:pPr>
        <w:spacing w:after="0" w:line="240" w:lineRule="auto"/>
        <w:ind w:firstLine="708"/>
        <w:jc w:val="both"/>
        <w:rPr>
          <w:rFonts w:ascii="Times New Roman" w:eastAsia="Times New Roman" w:hAnsi="Times New Roman" w:cs="Times New Roman"/>
          <w:sz w:val="28"/>
          <w:szCs w:val="28"/>
          <w:lang w:eastAsia="ru-RU"/>
        </w:rPr>
      </w:pPr>
      <w:proofErr w:type="gramStart"/>
      <w:r w:rsidRPr="006426AC">
        <w:rPr>
          <w:rFonts w:ascii="Times New Roman" w:eastAsia="Times New Roman" w:hAnsi="Times New Roman" w:cs="Times New Roman"/>
          <w:sz w:val="28"/>
          <w:szCs w:val="28"/>
          <w:lang w:eastAsia="ru-RU"/>
        </w:rPr>
        <w:t xml:space="preserve">В соответствии с которыми, основанием для установления (корректировки, пересмотра), а также продолжения действия установленных тарифов на транспортировку холодной воды и (или) </w:t>
      </w:r>
      <w:r>
        <w:rPr>
          <w:rFonts w:ascii="Times New Roman" w:eastAsia="Times New Roman" w:hAnsi="Times New Roman" w:cs="Times New Roman"/>
          <w:sz w:val="28"/>
          <w:szCs w:val="28"/>
          <w:lang w:eastAsia="ru-RU"/>
        </w:rPr>
        <w:br/>
      </w:r>
      <w:r w:rsidRPr="006426AC">
        <w:rPr>
          <w:rFonts w:ascii="Times New Roman" w:eastAsia="Times New Roman" w:hAnsi="Times New Roman" w:cs="Times New Roman"/>
          <w:sz w:val="28"/>
          <w:szCs w:val="28"/>
          <w:lang w:eastAsia="ru-RU"/>
        </w:rPr>
        <w:t>на транспортировку сточных вод в отношении собственника или иного законного владельца водопроводных и (или) канализационных сетей и (или) сооружений на них, является соответствие в совокупности критериям пункта 45(1), либо одному из критериев пункта 45(2) Правил.</w:t>
      </w:r>
      <w:proofErr w:type="gramEnd"/>
    </w:p>
    <w:p w:rsidR="006426AC" w:rsidRPr="006426AC" w:rsidRDefault="006426AC" w:rsidP="006426AC">
      <w:pPr>
        <w:spacing w:after="0" w:line="240" w:lineRule="auto"/>
        <w:ind w:firstLine="708"/>
        <w:jc w:val="both"/>
        <w:rPr>
          <w:rFonts w:ascii="Times New Roman" w:eastAsia="Times New Roman" w:hAnsi="Times New Roman" w:cs="Times New Roman"/>
          <w:sz w:val="28"/>
          <w:szCs w:val="28"/>
          <w:lang w:eastAsia="ru-RU"/>
        </w:rPr>
      </w:pPr>
      <w:r w:rsidRPr="006426AC">
        <w:rPr>
          <w:rFonts w:ascii="Times New Roman" w:eastAsia="Times New Roman" w:hAnsi="Times New Roman" w:cs="Times New Roman"/>
          <w:sz w:val="28"/>
          <w:szCs w:val="28"/>
          <w:lang w:eastAsia="ru-RU"/>
        </w:rPr>
        <w:t xml:space="preserve">На территории городского округа «Город Йошкар-Ола» услуги </w:t>
      </w:r>
      <w:r w:rsidRPr="006426AC">
        <w:rPr>
          <w:rFonts w:ascii="Times New Roman" w:eastAsia="Times New Roman" w:hAnsi="Times New Roman" w:cs="Times New Roman"/>
          <w:sz w:val="28"/>
          <w:szCs w:val="28"/>
          <w:lang w:eastAsia="ru-RU"/>
        </w:rPr>
        <w:br/>
        <w:t xml:space="preserve">по транспортировке холодной воды и сточных вод оказывает </w:t>
      </w:r>
      <w:r>
        <w:rPr>
          <w:rFonts w:ascii="Times New Roman" w:eastAsia="Times New Roman" w:hAnsi="Times New Roman" w:cs="Times New Roman"/>
          <w:sz w:val="28"/>
          <w:szCs w:val="28"/>
          <w:lang w:eastAsia="ru-RU"/>
        </w:rPr>
        <w:br/>
      </w:r>
      <w:r w:rsidR="004749DE">
        <w:rPr>
          <w:rFonts w:ascii="Times New Roman" w:eastAsia="Times New Roman" w:hAnsi="Times New Roman" w:cs="Times New Roman"/>
          <w:sz w:val="28"/>
          <w:szCs w:val="28"/>
          <w:lang w:eastAsia="ru-RU"/>
        </w:rPr>
        <w:t>ПАО «</w:t>
      </w:r>
      <w:r w:rsidRPr="006426AC">
        <w:rPr>
          <w:rFonts w:ascii="Times New Roman" w:eastAsia="Times New Roman" w:hAnsi="Times New Roman" w:cs="Times New Roman"/>
          <w:sz w:val="28"/>
          <w:szCs w:val="28"/>
          <w:lang w:eastAsia="ru-RU"/>
        </w:rPr>
        <w:t xml:space="preserve">Т Плюс». Тарифы на 2022 год установлены приказом Минэкономразвития РМЭ от 17 декабря 2021 г. № 126 т «Об установлении тарифов на транспортировку воды и сточных вод, реализуемые </w:t>
      </w:r>
      <w:r>
        <w:rPr>
          <w:rFonts w:ascii="Times New Roman" w:eastAsia="Times New Roman" w:hAnsi="Times New Roman" w:cs="Times New Roman"/>
          <w:sz w:val="28"/>
          <w:szCs w:val="28"/>
          <w:lang w:eastAsia="ru-RU"/>
        </w:rPr>
        <w:br/>
      </w:r>
      <w:r w:rsidRPr="006426AC">
        <w:rPr>
          <w:rFonts w:ascii="Times New Roman" w:eastAsia="Times New Roman" w:hAnsi="Times New Roman" w:cs="Times New Roman"/>
          <w:sz w:val="28"/>
          <w:szCs w:val="28"/>
          <w:lang w:eastAsia="ru-RU"/>
        </w:rPr>
        <w:t>ПАО «Т Плюс» на территории Республики Марий Эл, на 2022 год</w:t>
      </w:r>
      <w:r w:rsidRPr="006426AC">
        <w:rPr>
          <w:rFonts w:ascii="Times New Roman" w:eastAsia="Times New Roman" w:hAnsi="Times New Roman" w:cs="Times New Roman"/>
          <w:b/>
          <w:sz w:val="28"/>
          <w:szCs w:val="28"/>
          <w:lang w:eastAsia="ru-RU"/>
        </w:rPr>
        <w:t>»</w:t>
      </w:r>
      <w:r w:rsidRPr="006426AC">
        <w:rPr>
          <w:rFonts w:ascii="Times New Roman" w:eastAsia="Times New Roman" w:hAnsi="Times New Roman" w:cs="Times New Roman"/>
          <w:sz w:val="28"/>
          <w:szCs w:val="28"/>
          <w:lang w:eastAsia="ru-RU"/>
        </w:rPr>
        <w:t>.</w:t>
      </w:r>
    </w:p>
    <w:p w:rsidR="006426AC" w:rsidRPr="006426AC" w:rsidRDefault="006426AC" w:rsidP="006426AC">
      <w:pPr>
        <w:spacing w:after="0" w:line="240" w:lineRule="auto"/>
        <w:ind w:firstLine="708"/>
        <w:jc w:val="both"/>
        <w:rPr>
          <w:rFonts w:ascii="Times New Roman" w:eastAsia="Times New Roman" w:hAnsi="Times New Roman" w:cs="Times New Roman"/>
          <w:sz w:val="28"/>
          <w:szCs w:val="28"/>
          <w:lang w:eastAsia="ru-RU"/>
        </w:rPr>
      </w:pPr>
      <w:r w:rsidRPr="006426AC">
        <w:rPr>
          <w:rFonts w:ascii="Times New Roman" w:eastAsia="Times New Roman" w:hAnsi="Times New Roman" w:cs="Times New Roman"/>
          <w:sz w:val="28"/>
          <w:szCs w:val="28"/>
          <w:lang w:eastAsia="ru-RU"/>
        </w:rPr>
        <w:t xml:space="preserve">С целью проведения анализа на соответствие </w:t>
      </w:r>
      <w:r w:rsidR="00631A74">
        <w:rPr>
          <w:rFonts w:ascii="Times New Roman" w:eastAsia="Times New Roman" w:hAnsi="Times New Roman" w:cs="Times New Roman"/>
          <w:sz w:val="28"/>
          <w:szCs w:val="28"/>
          <w:lang w:eastAsia="ru-RU"/>
        </w:rPr>
        <w:t>к</w:t>
      </w:r>
      <w:r w:rsidRPr="006426AC">
        <w:rPr>
          <w:rFonts w:ascii="Times New Roman" w:eastAsia="Times New Roman" w:hAnsi="Times New Roman" w:cs="Times New Roman"/>
          <w:sz w:val="28"/>
          <w:szCs w:val="28"/>
          <w:lang w:eastAsia="ru-RU"/>
        </w:rPr>
        <w:t xml:space="preserve">ритериям </w:t>
      </w:r>
      <w:r w:rsidR="00631A74">
        <w:rPr>
          <w:rFonts w:ascii="Times New Roman" w:eastAsia="Times New Roman" w:hAnsi="Times New Roman" w:cs="Times New Roman"/>
          <w:sz w:val="28"/>
          <w:szCs w:val="28"/>
          <w:lang w:eastAsia="ru-RU"/>
        </w:rPr>
        <w:t xml:space="preserve">отнесения </w:t>
      </w:r>
      <w:r w:rsidR="00A92310">
        <w:rPr>
          <w:rFonts w:ascii="Times New Roman" w:eastAsia="Times New Roman" w:hAnsi="Times New Roman" w:cs="Times New Roman"/>
          <w:sz w:val="28"/>
          <w:szCs w:val="28"/>
          <w:lang w:eastAsia="ru-RU"/>
        </w:rPr>
        <w:br/>
      </w:r>
      <w:r w:rsidR="00631A74">
        <w:rPr>
          <w:rFonts w:ascii="Times New Roman" w:eastAsia="Times New Roman" w:hAnsi="Times New Roman" w:cs="Times New Roman"/>
          <w:sz w:val="28"/>
          <w:szCs w:val="28"/>
          <w:lang w:eastAsia="ru-RU"/>
        </w:rPr>
        <w:t xml:space="preserve">к транзитным организациям </w:t>
      </w:r>
      <w:r w:rsidRPr="006426AC">
        <w:rPr>
          <w:rFonts w:ascii="Times New Roman" w:eastAsia="Times New Roman" w:hAnsi="Times New Roman" w:cs="Times New Roman"/>
          <w:sz w:val="28"/>
          <w:szCs w:val="28"/>
          <w:lang w:eastAsia="ru-RU"/>
        </w:rPr>
        <w:t xml:space="preserve">Министерством был направлен запрос </w:t>
      </w:r>
      <w:r w:rsidR="00631A74">
        <w:rPr>
          <w:rFonts w:ascii="Times New Roman" w:eastAsia="Times New Roman" w:hAnsi="Times New Roman" w:cs="Times New Roman"/>
          <w:sz w:val="28"/>
          <w:szCs w:val="28"/>
          <w:lang w:eastAsia="ru-RU"/>
        </w:rPr>
        <w:br/>
      </w:r>
      <w:r w:rsidRPr="006426AC">
        <w:rPr>
          <w:rFonts w:ascii="Times New Roman" w:eastAsia="Times New Roman" w:hAnsi="Times New Roman" w:cs="Times New Roman"/>
          <w:sz w:val="28"/>
          <w:szCs w:val="28"/>
          <w:lang w:eastAsia="ru-RU"/>
        </w:rPr>
        <w:t xml:space="preserve">ПАО «Т Плюс». </w:t>
      </w:r>
    </w:p>
    <w:p w:rsidR="006426AC" w:rsidRPr="006426AC" w:rsidRDefault="006426AC" w:rsidP="006426AC">
      <w:pPr>
        <w:spacing w:after="0" w:line="240" w:lineRule="auto"/>
        <w:ind w:firstLine="708"/>
        <w:jc w:val="both"/>
        <w:rPr>
          <w:rFonts w:ascii="Times New Roman" w:eastAsia="Times New Roman" w:hAnsi="Times New Roman" w:cs="Times New Roman"/>
          <w:sz w:val="28"/>
          <w:szCs w:val="28"/>
          <w:lang w:eastAsia="ru-RU"/>
        </w:rPr>
      </w:pPr>
      <w:proofErr w:type="gramStart"/>
      <w:r w:rsidRPr="006426AC">
        <w:rPr>
          <w:rFonts w:ascii="Times New Roman" w:eastAsia="Times New Roman" w:hAnsi="Times New Roman" w:cs="Times New Roman"/>
          <w:sz w:val="28"/>
          <w:szCs w:val="28"/>
          <w:lang w:eastAsia="ru-RU"/>
        </w:rPr>
        <w:t xml:space="preserve">В своем ответе ПАО «Т Плюс» сообщает о несоответствии критериям транзитной организации, указанным в пункте 45(1) в части подпункта (б), </w:t>
      </w:r>
      <w:r w:rsidRPr="006426AC">
        <w:rPr>
          <w:rFonts w:ascii="Times New Roman" w:eastAsia="Times New Roman" w:hAnsi="Times New Roman" w:cs="Times New Roman"/>
          <w:sz w:val="28"/>
          <w:szCs w:val="28"/>
          <w:lang w:eastAsia="ru-RU"/>
        </w:rPr>
        <w:br/>
        <w:t xml:space="preserve">так как доля максимальной величины мощности (нагрузки) водопроводных </w:t>
      </w:r>
      <w:r w:rsidRPr="006426AC">
        <w:rPr>
          <w:rFonts w:ascii="Times New Roman" w:eastAsia="Times New Roman" w:hAnsi="Times New Roman" w:cs="Times New Roman"/>
          <w:sz w:val="28"/>
          <w:szCs w:val="28"/>
          <w:lang w:eastAsia="ru-RU"/>
        </w:rPr>
        <w:br/>
        <w:t xml:space="preserve">и канализационных сетей и сооружений на них, предназначенных </w:t>
      </w:r>
      <w:r w:rsidRPr="006426AC">
        <w:rPr>
          <w:rFonts w:ascii="Times New Roman" w:eastAsia="Times New Roman" w:hAnsi="Times New Roman" w:cs="Times New Roman"/>
          <w:sz w:val="28"/>
          <w:szCs w:val="28"/>
          <w:lang w:eastAsia="ru-RU"/>
        </w:rPr>
        <w:br/>
        <w:t xml:space="preserve">для водоснабжения и водоотведения на собственные нужды превышает </w:t>
      </w:r>
      <w:r w:rsidRPr="006426AC">
        <w:rPr>
          <w:rFonts w:ascii="Times New Roman" w:eastAsia="Times New Roman" w:hAnsi="Times New Roman" w:cs="Times New Roman"/>
          <w:sz w:val="28"/>
          <w:szCs w:val="28"/>
          <w:lang w:eastAsia="ru-RU"/>
        </w:rPr>
        <w:br/>
        <w:t xml:space="preserve">20 процентов максимальной величины мощности (нагрузки) водопроводных </w:t>
      </w:r>
      <w:r w:rsidRPr="006426AC">
        <w:rPr>
          <w:rFonts w:ascii="Times New Roman" w:eastAsia="Times New Roman" w:hAnsi="Times New Roman" w:cs="Times New Roman"/>
          <w:sz w:val="28"/>
          <w:szCs w:val="28"/>
          <w:lang w:eastAsia="ru-RU"/>
        </w:rPr>
        <w:br/>
        <w:t>и канализационных сетей и сооружений на них, а</w:t>
      </w:r>
      <w:proofErr w:type="gramEnd"/>
      <w:r w:rsidRPr="006426AC">
        <w:rPr>
          <w:rFonts w:ascii="Times New Roman" w:eastAsia="Times New Roman" w:hAnsi="Times New Roman" w:cs="Times New Roman"/>
          <w:sz w:val="28"/>
          <w:szCs w:val="28"/>
          <w:lang w:eastAsia="ru-RU"/>
        </w:rPr>
        <w:t xml:space="preserve"> также не соответствует </w:t>
      </w:r>
      <w:r w:rsidRPr="006426AC">
        <w:rPr>
          <w:rFonts w:ascii="Times New Roman" w:eastAsia="Times New Roman" w:hAnsi="Times New Roman" w:cs="Times New Roman"/>
          <w:sz w:val="28"/>
          <w:szCs w:val="28"/>
          <w:lang w:eastAsia="ru-RU"/>
        </w:rPr>
        <w:br/>
        <w:t>ни одному из критериев пункта 45(2) Правил.</w:t>
      </w:r>
    </w:p>
    <w:p w:rsidR="006426AC" w:rsidRPr="006426AC" w:rsidRDefault="006426AC" w:rsidP="006426AC">
      <w:pPr>
        <w:spacing w:after="0" w:line="240" w:lineRule="auto"/>
        <w:ind w:firstLine="708"/>
        <w:jc w:val="both"/>
        <w:rPr>
          <w:rFonts w:ascii="Times New Roman" w:eastAsia="Times New Roman" w:hAnsi="Times New Roman" w:cs="Times New Roman"/>
          <w:sz w:val="28"/>
          <w:szCs w:val="28"/>
          <w:lang w:eastAsia="ru-RU"/>
        </w:rPr>
      </w:pPr>
      <w:r w:rsidRPr="006426AC">
        <w:rPr>
          <w:rFonts w:ascii="Times New Roman" w:hAnsi="Times New Roman" w:cs="Times New Roman"/>
          <w:sz w:val="28"/>
          <w:szCs w:val="28"/>
        </w:rPr>
        <w:t xml:space="preserve">В соответствии с абзацем третьим пункта 8 Правил регулирования тарифов в сфере холодного водоснабжения и водоотведения, утвержденных Постановлением № 406, тарифы, установленные организациям </w:t>
      </w:r>
      <w:r w:rsidR="004749DE">
        <w:rPr>
          <w:rFonts w:ascii="Times New Roman" w:hAnsi="Times New Roman" w:cs="Times New Roman"/>
          <w:sz w:val="28"/>
          <w:szCs w:val="28"/>
        </w:rPr>
        <w:br/>
      </w:r>
      <w:r w:rsidRPr="006426AC">
        <w:rPr>
          <w:rFonts w:ascii="Times New Roman" w:hAnsi="Times New Roman" w:cs="Times New Roman"/>
          <w:sz w:val="28"/>
          <w:szCs w:val="28"/>
        </w:rPr>
        <w:t xml:space="preserve">не соответствующим Критериям, не применяются такими организациями, </w:t>
      </w:r>
      <w:r w:rsidRPr="006426AC">
        <w:rPr>
          <w:rFonts w:ascii="Times New Roman" w:hAnsi="Times New Roman" w:cs="Times New Roman"/>
          <w:sz w:val="28"/>
          <w:szCs w:val="28"/>
        </w:rPr>
        <w:br/>
        <w:t>и подлежат отмене органами регулирования тарифов с 1 сентября 2022 года.</w:t>
      </w:r>
    </w:p>
    <w:p w:rsidR="002A63C9" w:rsidRDefault="006426AC" w:rsidP="006426AC">
      <w:pPr>
        <w:spacing w:after="0" w:line="240" w:lineRule="auto"/>
        <w:ind w:firstLine="709"/>
        <w:jc w:val="both"/>
        <w:rPr>
          <w:rFonts w:ascii="Times New Roman" w:hAnsi="Times New Roman" w:cs="Times New Roman"/>
          <w:sz w:val="28"/>
          <w:szCs w:val="28"/>
        </w:rPr>
      </w:pPr>
      <w:r w:rsidRPr="006426AC">
        <w:rPr>
          <w:rFonts w:ascii="Times New Roman" w:hAnsi="Times New Roman" w:cs="Times New Roman"/>
          <w:sz w:val="28"/>
          <w:szCs w:val="28"/>
        </w:rPr>
        <w:t>Таким образом, предлагается с 1</w:t>
      </w:r>
      <w:r w:rsidR="006F6A84" w:rsidRPr="006F6A84">
        <w:rPr>
          <w:rFonts w:ascii="Times New Roman" w:hAnsi="Times New Roman" w:cs="Times New Roman"/>
          <w:sz w:val="28"/>
          <w:szCs w:val="28"/>
        </w:rPr>
        <w:t> </w:t>
      </w:r>
      <w:r w:rsidRPr="006426AC">
        <w:rPr>
          <w:rFonts w:ascii="Times New Roman" w:hAnsi="Times New Roman" w:cs="Times New Roman"/>
          <w:sz w:val="28"/>
          <w:szCs w:val="28"/>
        </w:rPr>
        <w:t>сентября</w:t>
      </w:r>
      <w:r w:rsidR="006F6A84" w:rsidRPr="006F6A84">
        <w:rPr>
          <w:rFonts w:ascii="Times New Roman" w:hAnsi="Times New Roman" w:cs="Times New Roman"/>
          <w:sz w:val="28"/>
          <w:szCs w:val="28"/>
        </w:rPr>
        <w:t> </w:t>
      </w:r>
      <w:r w:rsidRPr="006426AC">
        <w:rPr>
          <w:rFonts w:ascii="Times New Roman" w:hAnsi="Times New Roman" w:cs="Times New Roman"/>
          <w:sz w:val="28"/>
          <w:szCs w:val="28"/>
        </w:rPr>
        <w:t>2022</w:t>
      </w:r>
      <w:r w:rsidR="006F6A84" w:rsidRPr="006F6A84">
        <w:rPr>
          <w:rFonts w:ascii="Times New Roman" w:hAnsi="Times New Roman" w:cs="Times New Roman"/>
          <w:sz w:val="28"/>
          <w:szCs w:val="28"/>
        </w:rPr>
        <w:t> </w:t>
      </w:r>
      <w:r w:rsidRPr="006426AC">
        <w:rPr>
          <w:rFonts w:ascii="Times New Roman" w:hAnsi="Times New Roman" w:cs="Times New Roman"/>
          <w:sz w:val="28"/>
          <w:szCs w:val="28"/>
        </w:rPr>
        <w:t xml:space="preserve">года признать утратившим силу приказ Минэкономразвития РМЭ </w:t>
      </w:r>
      <w:r w:rsidR="004749DE" w:rsidRPr="004749DE">
        <w:rPr>
          <w:rFonts w:ascii="Times New Roman" w:hAnsi="Times New Roman" w:cs="Times New Roman"/>
          <w:sz w:val="28"/>
          <w:szCs w:val="28"/>
        </w:rPr>
        <w:t>от 17.12.2021 г</w:t>
      </w:r>
      <w:r w:rsidR="004749DE">
        <w:rPr>
          <w:rFonts w:ascii="Times New Roman" w:hAnsi="Times New Roman" w:cs="Times New Roman"/>
          <w:sz w:val="28"/>
          <w:szCs w:val="28"/>
        </w:rPr>
        <w:t xml:space="preserve">. </w:t>
      </w:r>
      <w:r w:rsidRPr="006426AC">
        <w:rPr>
          <w:rFonts w:ascii="Times New Roman" w:hAnsi="Times New Roman" w:cs="Times New Roman"/>
          <w:sz w:val="28"/>
          <w:szCs w:val="28"/>
        </w:rPr>
        <w:t xml:space="preserve">№ 126 т </w:t>
      </w:r>
      <w:r>
        <w:rPr>
          <w:rFonts w:ascii="Times New Roman" w:hAnsi="Times New Roman" w:cs="Times New Roman"/>
          <w:sz w:val="28"/>
          <w:szCs w:val="28"/>
        </w:rPr>
        <w:br/>
      </w:r>
      <w:r w:rsidRPr="006426AC">
        <w:rPr>
          <w:rFonts w:ascii="Times New Roman" w:hAnsi="Times New Roman" w:cs="Times New Roman"/>
          <w:sz w:val="28"/>
          <w:szCs w:val="28"/>
        </w:rPr>
        <w:t xml:space="preserve">«Об установлении тарифов на транспортировку воды и сточных вод, реализуемые ПАО «Т Плюс» на территории Республики Марий Эл, </w:t>
      </w:r>
      <w:r w:rsidR="00EB7875">
        <w:rPr>
          <w:rFonts w:ascii="Times New Roman" w:hAnsi="Times New Roman" w:cs="Times New Roman"/>
          <w:sz w:val="28"/>
          <w:szCs w:val="28"/>
        </w:rPr>
        <w:br/>
      </w:r>
      <w:r w:rsidRPr="006426AC">
        <w:rPr>
          <w:rFonts w:ascii="Times New Roman" w:hAnsi="Times New Roman" w:cs="Times New Roman"/>
          <w:sz w:val="28"/>
          <w:szCs w:val="28"/>
        </w:rPr>
        <w:t>на 2022 год</w:t>
      </w:r>
      <w:r w:rsidRPr="006426AC">
        <w:rPr>
          <w:rFonts w:ascii="Times New Roman" w:hAnsi="Times New Roman" w:cs="Times New Roman"/>
          <w:b/>
          <w:sz w:val="28"/>
          <w:szCs w:val="28"/>
        </w:rPr>
        <w:t>»</w:t>
      </w:r>
      <w:r w:rsidRPr="006426AC">
        <w:rPr>
          <w:rFonts w:ascii="Times New Roman" w:hAnsi="Times New Roman" w:cs="Times New Roman"/>
          <w:sz w:val="28"/>
          <w:szCs w:val="28"/>
        </w:rPr>
        <w:t>.</w:t>
      </w:r>
    </w:p>
    <w:p w:rsidR="004749DE" w:rsidRPr="00520FF1" w:rsidRDefault="004749DE" w:rsidP="006426AC">
      <w:pPr>
        <w:spacing w:after="0" w:line="240" w:lineRule="auto"/>
        <w:ind w:firstLine="709"/>
        <w:jc w:val="both"/>
        <w:rPr>
          <w:rFonts w:ascii="Times New Roman" w:hAnsi="Times New Roman" w:cs="Times New Roman"/>
          <w:b/>
          <w:sz w:val="27"/>
          <w:szCs w:val="27"/>
        </w:rPr>
      </w:pPr>
      <w:bookmarkStart w:id="2" w:name="_GoBack"/>
      <w:bookmarkEnd w:id="2"/>
    </w:p>
    <w:p w:rsidR="002A63C9" w:rsidRPr="00520FF1" w:rsidRDefault="002A63C9" w:rsidP="002A63C9">
      <w:pPr>
        <w:spacing w:after="0" w:line="240" w:lineRule="auto"/>
        <w:ind w:firstLine="709"/>
        <w:jc w:val="both"/>
        <w:rPr>
          <w:rFonts w:ascii="Times New Roman" w:hAnsi="Times New Roman" w:cs="Times New Roman"/>
          <w:b/>
          <w:sz w:val="27"/>
          <w:szCs w:val="27"/>
        </w:rPr>
      </w:pPr>
      <w:r w:rsidRPr="00520FF1">
        <w:rPr>
          <w:rFonts w:ascii="Times New Roman" w:hAnsi="Times New Roman" w:cs="Times New Roman"/>
          <w:b/>
          <w:sz w:val="27"/>
          <w:szCs w:val="27"/>
        </w:rPr>
        <w:t>РЕШИЛИ:</w:t>
      </w:r>
    </w:p>
    <w:p w:rsidR="00E96EEC" w:rsidRDefault="00DD279A" w:rsidP="002A63C9">
      <w:pPr>
        <w:spacing w:after="0" w:line="240" w:lineRule="auto"/>
        <w:ind w:firstLine="708"/>
        <w:jc w:val="both"/>
        <w:rPr>
          <w:rFonts w:ascii="Times New Roman" w:hAnsi="Times New Roman" w:cs="Times New Roman"/>
          <w:sz w:val="28"/>
          <w:szCs w:val="28"/>
        </w:rPr>
      </w:pPr>
      <w:r w:rsidRPr="00DD279A">
        <w:rPr>
          <w:rFonts w:ascii="Times New Roman" w:hAnsi="Times New Roman" w:cs="Times New Roman"/>
          <w:sz w:val="28"/>
          <w:szCs w:val="28"/>
        </w:rPr>
        <w:t xml:space="preserve">Признать утратившим силу приказ Министерства промышленности, экономического развития и торговли Республики Марий Эл </w:t>
      </w:r>
      <w:r>
        <w:rPr>
          <w:rFonts w:ascii="Times New Roman" w:hAnsi="Times New Roman" w:cs="Times New Roman"/>
          <w:sz w:val="28"/>
          <w:szCs w:val="28"/>
        </w:rPr>
        <w:br/>
      </w:r>
      <w:r w:rsidRPr="00DD279A">
        <w:rPr>
          <w:rFonts w:ascii="Times New Roman" w:hAnsi="Times New Roman" w:cs="Times New Roman"/>
          <w:sz w:val="28"/>
          <w:szCs w:val="28"/>
        </w:rPr>
        <w:lastRenderedPageBreak/>
        <w:t xml:space="preserve">от 17 декабря 2021 г. № 126 т «Об установлении тарифов </w:t>
      </w:r>
      <w:r>
        <w:rPr>
          <w:rFonts w:ascii="Times New Roman" w:hAnsi="Times New Roman" w:cs="Times New Roman"/>
          <w:sz w:val="28"/>
          <w:szCs w:val="28"/>
        </w:rPr>
        <w:br/>
      </w:r>
      <w:r w:rsidRPr="00DD279A">
        <w:rPr>
          <w:rFonts w:ascii="Times New Roman" w:hAnsi="Times New Roman" w:cs="Times New Roman"/>
          <w:sz w:val="28"/>
          <w:szCs w:val="28"/>
        </w:rPr>
        <w:t xml:space="preserve">на транспортировку воды и сточных вод, реализуемые ПАО «Т Плюс» </w:t>
      </w:r>
      <w:r>
        <w:rPr>
          <w:rFonts w:ascii="Times New Roman" w:hAnsi="Times New Roman" w:cs="Times New Roman"/>
          <w:sz w:val="28"/>
          <w:szCs w:val="28"/>
        </w:rPr>
        <w:br/>
      </w:r>
      <w:r w:rsidRPr="00DD279A">
        <w:rPr>
          <w:rFonts w:ascii="Times New Roman" w:hAnsi="Times New Roman" w:cs="Times New Roman"/>
          <w:sz w:val="28"/>
          <w:szCs w:val="28"/>
        </w:rPr>
        <w:t xml:space="preserve">на территории Республики Марий Эл, на 2022 год» (портал </w:t>
      </w:r>
      <w:r w:rsidRPr="00DD279A">
        <w:rPr>
          <w:rFonts w:ascii="Times New Roman" w:hAnsi="Times New Roman" w:cs="Times New Roman"/>
          <w:sz w:val="28"/>
          <w:szCs w:val="28"/>
        </w:rPr>
        <w:br/>
        <w:t>«Марий Эл официальная» (</w:t>
      </w:r>
      <w:proofErr w:type="spellStart"/>
      <w:r w:rsidRPr="00DD279A">
        <w:rPr>
          <w:rFonts w:ascii="Times New Roman" w:hAnsi="Times New Roman" w:cs="Times New Roman"/>
          <w:sz w:val="28"/>
          <w:szCs w:val="28"/>
        </w:rPr>
        <w:t>portal.mari.ru</w:t>
      </w:r>
      <w:proofErr w:type="spellEnd"/>
      <w:r w:rsidRPr="00DD279A">
        <w:rPr>
          <w:rFonts w:ascii="Times New Roman" w:hAnsi="Times New Roman" w:cs="Times New Roman"/>
          <w:sz w:val="28"/>
          <w:szCs w:val="28"/>
        </w:rPr>
        <w:t>/</w:t>
      </w:r>
      <w:proofErr w:type="spellStart"/>
      <w:r w:rsidRPr="00DD279A">
        <w:rPr>
          <w:rFonts w:ascii="Times New Roman" w:hAnsi="Times New Roman" w:cs="Times New Roman"/>
          <w:sz w:val="28"/>
          <w:szCs w:val="28"/>
        </w:rPr>
        <w:t>pravo</w:t>
      </w:r>
      <w:proofErr w:type="spellEnd"/>
      <w:r w:rsidRPr="00DD279A">
        <w:rPr>
          <w:rFonts w:ascii="Times New Roman" w:hAnsi="Times New Roman" w:cs="Times New Roman"/>
          <w:sz w:val="28"/>
          <w:szCs w:val="28"/>
        </w:rPr>
        <w:t>), 27 декабря 2021 г., № 121220210117).</w:t>
      </w:r>
    </w:p>
    <w:p w:rsidR="00DD279A" w:rsidRDefault="00DD279A" w:rsidP="002A63C9">
      <w:pPr>
        <w:spacing w:after="0" w:line="240" w:lineRule="auto"/>
        <w:ind w:firstLine="708"/>
        <w:jc w:val="both"/>
        <w:rPr>
          <w:rFonts w:ascii="Times New Roman" w:hAnsi="Times New Roman" w:cs="Times New Roman"/>
          <w:sz w:val="28"/>
          <w:szCs w:val="28"/>
        </w:rPr>
      </w:pPr>
    </w:p>
    <w:p w:rsidR="002A63C9" w:rsidRPr="00F47984" w:rsidRDefault="003F31C6" w:rsidP="002A63C9">
      <w:pPr>
        <w:spacing w:after="0" w:line="0" w:lineRule="atLeas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Принято: за - 7</w:t>
      </w:r>
      <w:r w:rsidR="002A63C9" w:rsidRPr="00F47984">
        <w:rPr>
          <w:rFonts w:ascii="Times New Roman" w:eastAsia="Times New Roman" w:hAnsi="Times New Roman" w:cs="Times New Roman"/>
          <w:b/>
          <w:sz w:val="28"/>
          <w:szCs w:val="28"/>
          <w:lang w:eastAsia="ru-RU"/>
        </w:rPr>
        <w:t xml:space="preserve"> чел. (единогласно).</w:t>
      </w:r>
    </w:p>
    <w:p w:rsidR="003F31C6" w:rsidRPr="00F47984" w:rsidRDefault="003F31C6" w:rsidP="003F31C6">
      <w:pPr>
        <w:jc w:val="both"/>
        <w:rPr>
          <w:rFonts w:ascii="Times New Roman" w:eastAsia="Times New Roman" w:hAnsi="Times New Roman"/>
          <w:b/>
          <w:sz w:val="28"/>
          <w:szCs w:val="28"/>
          <w:lang w:eastAsia="ru-RU"/>
        </w:rPr>
      </w:pPr>
      <w:r w:rsidRPr="00F47984">
        <w:rPr>
          <w:rFonts w:ascii="Times New Roman" w:eastAsia="Times New Roman" w:hAnsi="Times New Roman"/>
          <w:b/>
          <w:sz w:val="28"/>
          <w:szCs w:val="28"/>
          <w:lang w:eastAsia="ru-RU"/>
        </w:rPr>
        <w:t>_________________________________</w:t>
      </w:r>
      <w:r>
        <w:rPr>
          <w:rFonts w:ascii="Times New Roman" w:eastAsia="Times New Roman" w:hAnsi="Times New Roman"/>
          <w:b/>
          <w:sz w:val="28"/>
          <w:szCs w:val="28"/>
          <w:lang w:eastAsia="ru-RU"/>
        </w:rPr>
        <w:t>_____________________________</w:t>
      </w:r>
    </w:p>
    <w:p w:rsidR="003F31C6" w:rsidRPr="00CF208F" w:rsidRDefault="003F31C6" w:rsidP="003F31C6">
      <w:pPr>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w:t>
      </w:r>
      <w:r w:rsidRPr="003F31C6">
        <w:rPr>
          <w:rFonts w:ascii="Times New Roman" w:eastAsia="Times New Roman" w:hAnsi="Times New Roman" w:cs="Times New Roman"/>
          <w:b/>
          <w:sz w:val="28"/>
          <w:szCs w:val="28"/>
          <w:lang w:eastAsia="ru-RU"/>
        </w:rPr>
        <w:t xml:space="preserve">Об утверждении размера экономически обоснованных расходов </w:t>
      </w:r>
      <w:r>
        <w:rPr>
          <w:rFonts w:ascii="Times New Roman" w:eastAsia="Times New Roman" w:hAnsi="Times New Roman" w:cs="Times New Roman"/>
          <w:b/>
          <w:sz w:val="28"/>
          <w:szCs w:val="28"/>
          <w:lang w:eastAsia="ru-RU"/>
        </w:rPr>
        <w:br/>
      </w:r>
      <w:r w:rsidRPr="003F31C6">
        <w:rPr>
          <w:rFonts w:ascii="Times New Roman" w:eastAsia="Times New Roman" w:hAnsi="Times New Roman" w:cs="Times New Roman"/>
          <w:b/>
          <w:sz w:val="28"/>
          <w:szCs w:val="28"/>
          <w:lang w:eastAsia="ru-RU"/>
        </w:rPr>
        <w:t xml:space="preserve">на выполнение мероприятий по </w:t>
      </w:r>
      <w:r>
        <w:rPr>
          <w:rFonts w:ascii="Times New Roman" w:eastAsia="Times New Roman" w:hAnsi="Times New Roman" w:cs="Times New Roman"/>
          <w:b/>
          <w:sz w:val="28"/>
          <w:szCs w:val="28"/>
          <w:lang w:eastAsia="ru-RU"/>
        </w:rPr>
        <w:t xml:space="preserve">технологическому присоединению </w:t>
      </w:r>
      <w:r>
        <w:rPr>
          <w:rFonts w:ascii="Times New Roman" w:eastAsia="Times New Roman" w:hAnsi="Times New Roman" w:cs="Times New Roman"/>
          <w:b/>
          <w:sz w:val="28"/>
          <w:szCs w:val="28"/>
          <w:lang w:eastAsia="ru-RU"/>
        </w:rPr>
        <w:br/>
      </w:r>
      <w:r w:rsidRPr="003F31C6">
        <w:rPr>
          <w:rFonts w:ascii="Times New Roman" w:eastAsia="Times New Roman" w:hAnsi="Times New Roman" w:cs="Times New Roman"/>
          <w:b/>
          <w:sz w:val="28"/>
          <w:szCs w:val="28"/>
          <w:lang w:eastAsia="ru-RU"/>
        </w:rPr>
        <w:t xml:space="preserve">в рамках </w:t>
      </w:r>
      <w:proofErr w:type="spellStart"/>
      <w:r w:rsidRPr="003F31C6">
        <w:rPr>
          <w:rFonts w:ascii="Times New Roman" w:eastAsia="Times New Roman" w:hAnsi="Times New Roman" w:cs="Times New Roman"/>
          <w:b/>
          <w:sz w:val="28"/>
          <w:szCs w:val="28"/>
          <w:lang w:eastAsia="ru-RU"/>
        </w:rPr>
        <w:t>догазификации</w:t>
      </w:r>
      <w:proofErr w:type="spellEnd"/>
      <w:r w:rsidRPr="003F31C6">
        <w:rPr>
          <w:rFonts w:ascii="Times New Roman" w:eastAsia="Times New Roman" w:hAnsi="Times New Roman" w:cs="Times New Roman"/>
          <w:b/>
          <w:sz w:val="28"/>
          <w:szCs w:val="28"/>
          <w:lang w:eastAsia="ru-RU"/>
        </w:rPr>
        <w:t xml:space="preserve"> ООО «Газпром газораспределение </w:t>
      </w:r>
      <w:r>
        <w:rPr>
          <w:rFonts w:ascii="Times New Roman" w:eastAsia="Times New Roman" w:hAnsi="Times New Roman" w:cs="Times New Roman"/>
          <w:b/>
          <w:sz w:val="28"/>
          <w:szCs w:val="28"/>
          <w:lang w:eastAsia="ru-RU"/>
        </w:rPr>
        <w:br/>
      </w:r>
      <w:r w:rsidRPr="003F31C6">
        <w:rPr>
          <w:rFonts w:ascii="Times New Roman" w:eastAsia="Times New Roman" w:hAnsi="Times New Roman" w:cs="Times New Roman"/>
          <w:b/>
          <w:sz w:val="28"/>
          <w:szCs w:val="28"/>
          <w:lang w:eastAsia="ru-RU"/>
        </w:rPr>
        <w:t>Йошкар-Ола» за 2 квартал 2022 года</w:t>
      </w:r>
    </w:p>
    <w:p w:rsidR="003F31C6" w:rsidRPr="00F47984" w:rsidRDefault="003F31C6" w:rsidP="003F31C6">
      <w:pPr>
        <w:spacing w:after="0" w:line="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w:t>
      </w:r>
    </w:p>
    <w:p w:rsidR="003F31C6" w:rsidRPr="00BF55CA" w:rsidRDefault="003F31C6" w:rsidP="003F31C6">
      <w:pPr>
        <w:spacing w:line="240" w:lineRule="auto"/>
        <w:ind w:left="360"/>
        <w:jc w:val="center"/>
        <w:rPr>
          <w:rFonts w:ascii="Times New Roman" w:hAnsi="Times New Roman"/>
          <w:sz w:val="28"/>
          <w:szCs w:val="28"/>
        </w:rPr>
      </w:pPr>
      <w:r w:rsidRPr="00BF55CA">
        <w:rPr>
          <w:rFonts w:ascii="Times New Roman" w:hAnsi="Times New Roman"/>
          <w:sz w:val="28"/>
          <w:szCs w:val="28"/>
        </w:rPr>
        <w:t>(</w:t>
      </w:r>
      <w:r>
        <w:rPr>
          <w:rFonts w:ascii="Times New Roman" w:hAnsi="Times New Roman"/>
          <w:sz w:val="28"/>
          <w:szCs w:val="28"/>
        </w:rPr>
        <w:t>Вшивцева Н.М.)</w:t>
      </w:r>
    </w:p>
    <w:p w:rsidR="003F31C6" w:rsidRPr="001B404C" w:rsidRDefault="003F31C6" w:rsidP="003F31C6">
      <w:pPr>
        <w:spacing w:after="0" w:line="240" w:lineRule="auto"/>
        <w:ind w:firstLine="708"/>
        <w:rPr>
          <w:rFonts w:ascii="Times New Roman" w:hAnsi="Times New Roman" w:cs="Times New Roman"/>
          <w:b/>
          <w:sz w:val="28"/>
          <w:szCs w:val="28"/>
        </w:rPr>
      </w:pPr>
      <w:r w:rsidRPr="001B404C">
        <w:rPr>
          <w:rFonts w:ascii="Times New Roman" w:hAnsi="Times New Roman" w:cs="Times New Roman"/>
          <w:b/>
          <w:sz w:val="28"/>
          <w:szCs w:val="28"/>
        </w:rPr>
        <w:t>СЛУШАЛИ: Вшивцеву Н.М.</w:t>
      </w:r>
    </w:p>
    <w:p w:rsidR="001B404C" w:rsidRPr="001B404C" w:rsidRDefault="001B404C" w:rsidP="001B404C">
      <w:pPr>
        <w:shd w:val="clear" w:color="auto" w:fill="FFFFFF"/>
        <w:spacing w:after="0" w:line="0" w:lineRule="atLeast"/>
        <w:ind w:firstLine="720"/>
        <w:jc w:val="both"/>
        <w:rPr>
          <w:rFonts w:ascii="Times New Roman" w:hAnsi="Times New Roman" w:cs="Times New Roman"/>
          <w:sz w:val="28"/>
          <w:szCs w:val="28"/>
        </w:rPr>
      </w:pPr>
      <w:r w:rsidRPr="001B404C">
        <w:rPr>
          <w:rFonts w:ascii="Times New Roman" w:hAnsi="Times New Roman" w:cs="Times New Roman"/>
          <w:sz w:val="28"/>
          <w:szCs w:val="28"/>
        </w:rPr>
        <w:t xml:space="preserve">ООО «Газпром газораспределение Йошкар-Ола» представило сведения о фактически понесенных расходах на технологическое присоединение в рамках </w:t>
      </w:r>
      <w:proofErr w:type="spellStart"/>
      <w:r w:rsidRPr="001B404C">
        <w:rPr>
          <w:rFonts w:ascii="Times New Roman" w:hAnsi="Times New Roman" w:cs="Times New Roman"/>
          <w:sz w:val="28"/>
          <w:szCs w:val="28"/>
        </w:rPr>
        <w:t>догазификации</w:t>
      </w:r>
      <w:proofErr w:type="spellEnd"/>
      <w:r w:rsidRPr="001B404C">
        <w:rPr>
          <w:rFonts w:ascii="Times New Roman" w:hAnsi="Times New Roman" w:cs="Times New Roman"/>
          <w:sz w:val="28"/>
          <w:szCs w:val="28"/>
        </w:rPr>
        <w:t xml:space="preserve"> за 2 квартал 2022 г.</w:t>
      </w:r>
    </w:p>
    <w:p w:rsidR="001B404C" w:rsidRPr="001B404C" w:rsidRDefault="001B404C" w:rsidP="001B404C">
      <w:pPr>
        <w:spacing w:after="0" w:line="0" w:lineRule="atLeast"/>
        <w:ind w:firstLine="708"/>
        <w:jc w:val="both"/>
        <w:rPr>
          <w:rFonts w:ascii="Times New Roman" w:hAnsi="Times New Roman" w:cs="Times New Roman"/>
          <w:sz w:val="28"/>
          <w:szCs w:val="28"/>
        </w:rPr>
      </w:pPr>
      <w:r w:rsidRPr="001B404C">
        <w:rPr>
          <w:rFonts w:ascii="Times New Roman" w:hAnsi="Times New Roman" w:cs="Times New Roman"/>
          <w:sz w:val="28"/>
          <w:szCs w:val="28"/>
        </w:rPr>
        <w:t xml:space="preserve">Сведения представлены по законченным 421 объекту (351 объект по актам приемки законченного строительством объекта и по </w:t>
      </w:r>
      <w:r w:rsidRPr="001B404C">
        <w:rPr>
          <w:rFonts w:ascii="Times New Roman" w:hAnsi="Times New Roman" w:cs="Times New Roman"/>
          <w:sz w:val="28"/>
          <w:szCs w:val="28"/>
        </w:rPr>
        <w:br/>
        <w:t>70 объектам фактическое присоединение).</w:t>
      </w:r>
    </w:p>
    <w:p w:rsidR="001B404C" w:rsidRPr="001B404C" w:rsidRDefault="001B404C" w:rsidP="001B404C">
      <w:pPr>
        <w:spacing w:after="0" w:line="0" w:lineRule="atLeast"/>
        <w:ind w:firstLine="708"/>
        <w:jc w:val="both"/>
        <w:rPr>
          <w:rFonts w:ascii="Times New Roman" w:hAnsi="Times New Roman" w:cs="Times New Roman"/>
          <w:sz w:val="28"/>
          <w:szCs w:val="28"/>
        </w:rPr>
      </w:pPr>
      <w:r w:rsidRPr="001B404C">
        <w:rPr>
          <w:rFonts w:ascii="Times New Roman" w:hAnsi="Times New Roman" w:cs="Times New Roman"/>
          <w:sz w:val="28"/>
          <w:szCs w:val="28"/>
        </w:rPr>
        <w:t xml:space="preserve">Экономически обоснованные расходы сформированы </w:t>
      </w:r>
      <w:proofErr w:type="gramStart"/>
      <w:r w:rsidRPr="001B404C">
        <w:rPr>
          <w:rFonts w:ascii="Times New Roman" w:hAnsi="Times New Roman" w:cs="Times New Roman"/>
          <w:sz w:val="28"/>
          <w:szCs w:val="28"/>
        </w:rPr>
        <w:t>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w:t>
      </w:r>
      <w:proofErr w:type="gramEnd"/>
      <w:r w:rsidRPr="001B404C">
        <w:rPr>
          <w:rFonts w:ascii="Times New Roman" w:hAnsi="Times New Roman" w:cs="Times New Roman"/>
          <w:sz w:val="28"/>
          <w:szCs w:val="28"/>
        </w:rPr>
        <w:t xml:space="preserve"> и (или) размеров стандартизированных тарифных ставок, определяющих ее величину, утвержденными приказом Федеральной антимонопольной службы от 16.08.2018  № 1151/18.</w:t>
      </w:r>
    </w:p>
    <w:p w:rsidR="001B404C" w:rsidRPr="001B404C" w:rsidRDefault="001B404C" w:rsidP="001B404C">
      <w:pPr>
        <w:autoSpaceDE w:val="0"/>
        <w:autoSpaceDN w:val="0"/>
        <w:adjustRightInd w:val="0"/>
        <w:spacing w:after="0" w:line="0" w:lineRule="atLeast"/>
        <w:jc w:val="both"/>
        <w:rPr>
          <w:rFonts w:ascii="Times New Roman" w:hAnsi="Times New Roman" w:cs="Times New Roman"/>
          <w:sz w:val="28"/>
          <w:szCs w:val="28"/>
        </w:rPr>
      </w:pPr>
      <w:r w:rsidRPr="001B404C">
        <w:rPr>
          <w:rFonts w:ascii="Times New Roman" w:hAnsi="Times New Roman" w:cs="Times New Roman"/>
          <w:sz w:val="28"/>
          <w:szCs w:val="28"/>
        </w:rPr>
        <w:tab/>
        <w:t xml:space="preserve">В соответствии с пунктом 46 экономически обоснованные расходы за подключение (технологическое присоединение) газоиспользующего оборудования, сложившиеся у </w:t>
      </w:r>
      <w:proofErr w:type="spellStart"/>
      <w:r w:rsidRPr="001B404C">
        <w:rPr>
          <w:rFonts w:ascii="Times New Roman" w:hAnsi="Times New Roman" w:cs="Times New Roman"/>
          <w:sz w:val="28"/>
          <w:szCs w:val="28"/>
        </w:rPr>
        <w:t>ГРО</w:t>
      </w:r>
      <w:proofErr w:type="spellEnd"/>
      <w:r w:rsidRPr="001B404C">
        <w:rPr>
          <w:rFonts w:ascii="Times New Roman" w:hAnsi="Times New Roman" w:cs="Times New Roman"/>
          <w:sz w:val="28"/>
          <w:szCs w:val="28"/>
        </w:rPr>
        <w:t>, не должны превышать расходы:</w:t>
      </w:r>
    </w:p>
    <w:p w:rsidR="001B404C" w:rsidRDefault="001B404C" w:rsidP="001B404C">
      <w:pPr>
        <w:autoSpaceDE w:val="0"/>
        <w:autoSpaceDN w:val="0"/>
        <w:adjustRightInd w:val="0"/>
        <w:spacing w:after="0" w:line="0" w:lineRule="atLeast"/>
        <w:ind w:firstLine="540"/>
        <w:jc w:val="both"/>
        <w:rPr>
          <w:rFonts w:ascii="Times New Roman" w:hAnsi="Times New Roman" w:cs="Times New Roman"/>
          <w:sz w:val="28"/>
          <w:szCs w:val="28"/>
        </w:rPr>
      </w:pPr>
      <w:proofErr w:type="gramStart"/>
      <w:r w:rsidRPr="001B404C">
        <w:rPr>
          <w:rFonts w:ascii="Times New Roman" w:hAnsi="Times New Roman" w:cs="Times New Roman"/>
          <w:sz w:val="28"/>
          <w:szCs w:val="28"/>
        </w:rPr>
        <w:t xml:space="preserve">- на выполнение проектных работ, определенных с использованием сметных нормативов, сведения о которых включены в федеральный реестр сметных нормативов; (Сметы на проектные работы составлены с учетом  Государственного сметного норматива </w:t>
      </w:r>
      <w:proofErr w:type="spellStart"/>
      <w:r w:rsidRPr="001B404C">
        <w:rPr>
          <w:rFonts w:ascii="Times New Roman" w:hAnsi="Times New Roman" w:cs="Times New Roman"/>
          <w:sz w:val="28"/>
          <w:szCs w:val="28"/>
        </w:rPr>
        <w:t>СБЦП</w:t>
      </w:r>
      <w:proofErr w:type="spellEnd"/>
      <w:r w:rsidRPr="001B404C">
        <w:rPr>
          <w:rFonts w:ascii="Times New Roman" w:hAnsi="Times New Roman" w:cs="Times New Roman"/>
          <w:sz w:val="28"/>
          <w:szCs w:val="28"/>
        </w:rPr>
        <w:t xml:space="preserve"> 81-02-14-2001.</w:t>
      </w:r>
      <w:proofErr w:type="gramEnd"/>
      <w:r w:rsidRPr="001B404C">
        <w:rPr>
          <w:rFonts w:ascii="Times New Roman" w:hAnsi="Times New Roman" w:cs="Times New Roman"/>
          <w:sz w:val="28"/>
          <w:szCs w:val="28"/>
        </w:rPr>
        <w:t xml:space="preserve"> </w:t>
      </w:r>
      <w:proofErr w:type="gramStart"/>
      <w:r w:rsidRPr="001B404C">
        <w:rPr>
          <w:rFonts w:ascii="Times New Roman" w:hAnsi="Times New Roman" w:cs="Times New Roman"/>
          <w:sz w:val="28"/>
          <w:szCs w:val="28"/>
        </w:rPr>
        <w:t>Справочник базовых цен на проектные работы в строительстве "Газооборудование и газоснабжение промышленных предприятий, зданий и сооружений").</w:t>
      </w:r>
      <w:proofErr w:type="gramEnd"/>
      <w:r w:rsidRPr="001B404C">
        <w:rPr>
          <w:rFonts w:ascii="Times New Roman" w:hAnsi="Times New Roman" w:cs="Times New Roman"/>
          <w:sz w:val="28"/>
          <w:szCs w:val="28"/>
        </w:rPr>
        <w:t xml:space="preserve"> Фактические расходы по проектно-изыскательским работам существенно ниже определенных с использованием сметных нормативов, учтены в размере 3 109,86 тыс.руб. </w:t>
      </w:r>
    </w:p>
    <w:p w:rsidR="001B404C" w:rsidRPr="001B404C" w:rsidRDefault="001B404C" w:rsidP="001B404C">
      <w:pPr>
        <w:autoSpaceDE w:val="0"/>
        <w:autoSpaceDN w:val="0"/>
        <w:adjustRightInd w:val="0"/>
        <w:spacing w:after="0" w:line="0" w:lineRule="atLeast"/>
        <w:ind w:firstLine="540"/>
        <w:jc w:val="both"/>
        <w:rPr>
          <w:rFonts w:ascii="Times New Roman" w:hAnsi="Times New Roman" w:cs="Times New Roman"/>
          <w:sz w:val="28"/>
          <w:szCs w:val="28"/>
        </w:rPr>
      </w:pPr>
      <w:r w:rsidRPr="001B404C">
        <w:rPr>
          <w:rFonts w:ascii="Times New Roman" w:hAnsi="Times New Roman" w:cs="Times New Roman"/>
          <w:sz w:val="28"/>
          <w:szCs w:val="28"/>
        </w:rPr>
        <w:t xml:space="preserve">- на выполнение строительно-монтажных работ, определенные в соответствии с </w:t>
      </w:r>
      <w:r>
        <w:rPr>
          <w:rFonts w:ascii="Times New Roman" w:hAnsi="Times New Roman" w:cs="Times New Roman"/>
          <w:sz w:val="28"/>
          <w:szCs w:val="28"/>
        </w:rPr>
        <w:t>укрупненными сметными нормативами</w:t>
      </w:r>
      <w:r w:rsidRPr="001B404C">
        <w:rPr>
          <w:rFonts w:ascii="Times New Roman" w:hAnsi="Times New Roman" w:cs="Times New Roman"/>
          <w:sz w:val="28"/>
          <w:szCs w:val="28"/>
        </w:rPr>
        <w:t xml:space="preserve">; анализ проведен с учетом укрупненных нормативов цен строительства </w:t>
      </w:r>
      <w:proofErr w:type="spellStart"/>
      <w:r w:rsidRPr="001B404C">
        <w:rPr>
          <w:rFonts w:ascii="Times New Roman" w:hAnsi="Times New Roman" w:cs="Times New Roman"/>
          <w:sz w:val="28"/>
          <w:szCs w:val="28"/>
        </w:rPr>
        <w:t>НЦС</w:t>
      </w:r>
      <w:proofErr w:type="spellEnd"/>
      <w:r w:rsidRPr="001B404C">
        <w:rPr>
          <w:rFonts w:ascii="Times New Roman" w:hAnsi="Times New Roman" w:cs="Times New Roman"/>
          <w:sz w:val="28"/>
          <w:szCs w:val="28"/>
        </w:rPr>
        <w:t xml:space="preserve"> 81-02-15-2022, Сборник № 15 «Наружные сети газоснабжения», утвержденных приказом Минстроя РФ от 21.02.2022 № 115/</w:t>
      </w:r>
      <w:proofErr w:type="spellStart"/>
      <w:proofErr w:type="gramStart"/>
      <w:r w:rsidRPr="001B404C">
        <w:rPr>
          <w:rFonts w:ascii="Times New Roman" w:hAnsi="Times New Roman" w:cs="Times New Roman"/>
          <w:sz w:val="28"/>
          <w:szCs w:val="28"/>
        </w:rPr>
        <w:t>пр</w:t>
      </w:r>
      <w:proofErr w:type="spellEnd"/>
      <w:proofErr w:type="gramEnd"/>
      <w:r w:rsidRPr="001B404C">
        <w:rPr>
          <w:rFonts w:ascii="Times New Roman" w:hAnsi="Times New Roman" w:cs="Times New Roman"/>
          <w:sz w:val="28"/>
          <w:szCs w:val="28"/>
        </w:rPr>
        <w:t xml:space="preserve"> и с учетом представленных дополнительных смет по работам не учтенным </w:t>
      </w:r>
      <w:proofErr w:type="spellStart"/>
      <w:r w:rsidRPr="001B404C">
        <w:rPr>
          <w:rFonts w:ascii="Times New Roman" w:hAnsi="Times New Roman" w:cs="Times New Roman"/>
          <w:sz w:val="28"/>
          <w:szCs w:val="28"/>
        </w:rPr>
        <w:t>НЦС</w:t>
      </w:r>
      <w:proofErr w:type="spellEnd"/>
      <w:r w:rsidRPr="001B404C">
        <w:rPr>
          <w:rFonts w:ascii="Times New Roman" w:hAnsi="Times New Roman" w:cs="Times New Roman"/>
          <w:sz w:val="28"/>
          <w:szCs w:val="28"/>
        </w:rPr>
        <w:t xml:space="preserve"> (три объекта). </w:t>
      </w:r>
      <w:r w:rsidRPr="001B404C">
        <w:rPr>
          <w:rFonts w:ascii="Times New Roman" w:hAnsi="Times New Roman" w:cs="Times New Roman"/>
          <w:sz w:val="28"/>
          <w:szCs w:val="28"/>
        </w:rPr>
        <w:lastRenderedPageBreak/>
        <w:t>Скорректированы расходы по 42 объектам. Расходы по строительству учтены в размере 18 769,88 тыс.руб.</w:t>
      </w:r>
    </w:p>
    <w:p w:rsidR="001B404C" w:rsidRPr="001B404C" w:rsidRDefault="001B404C" w:rsidP="001B404C">
      <w:pPr>
        <w:autoSpaceDE w:val="0"/>
        <w:autoSpaceDN w:val="0"/>
        <w:adjustRightInd w:val="0"/>
        <w:spacing w:after="0" w:line="0" w:lineRule="atLeast"/>
        <w:ind w:firstLine="540"/>
        <w:jc w:val="both"/>
        <w:rPr>
          <w:rFonts w:ascii="Times New Roman" w:hAnsi="Times New Roman" w:cs="Times New Roman"/>
          <w:sz w:val="28"/>
          <w:szCs w:val="28"/>
        </w:rPr>
      </w:pPr>
      <w:proofErr w:type="gramStart"/>
      <w:r w:rsidRPr="001B404C">
        <w:rPr>
          <w:rFonts w:ascii="Times New Roman" w:hAnsi="Times New Roman" w:cs="Times New Roman"/>
          <w:sz w:val="28"/>
          <w:szCs w:val="28"/>
        </w:rPr>
        <w:t>- на мониторинг выполнения Заявителем технических условий и осуществление фактического присоединения, определенные на основании стандартизированных тарифных ставок, действующих в период выполнения работ, а именно в соответствии с приказом Министерства промышленности, экономического развития и торговли Республики Марий Эл № 1</w:t>
      </w:r>
      <w:r>
        <w:rPr>
          <w:rFonts w:ascii="Times New Roman" w:hAnsi="Times New Roman" w:cs="Times New Roman"/>
          <w:sz w:val="28"/>
          <w:szCs w:val="28"/>
        </w:rPr>
        <w:t>90</w:t>
      </w:r>
      <w:r w:rsidRPr="001B404C">
        <w:rPr>
          <w:rFonts w:ascii="Times New Roman" w:hAnsi="Times New Roman" w:cs="Times New Roman"/>
          <w:sz w:val="28"/>
          <w:szCs w:val="28"/>
        </w:rPr>
        <w:t xml:space="preserve"> т от 2</w:t>
      </w:r>
      <w:r>
        <w:rPr>
          <w:rFonts w:ascii="Times New Roman" w:hAnsi="Times New Roman" w:cs="Times New Roman"/>
          <w:sz w:val="28"/>
          <w:szCs w:val="28"/>
        </w:rPr>
        <w:t>7</w:t>
      </w:r>
      <w:r w:rsidRPr="001B404C">
        <w:rPr>
          <w:rFonts w:ascii="Times New Roman" w:hAnsi="Times New Roman" w:cs="Times New Roman"/>
          <w:sz w:val="28"/>
          <w:szCs w:val="28"/>
        </w:rPr>
        <w:t>.12.202</w:t>
      </w:r>
      <w:r>
        <w:rPr>
          <w:rFonts w:ascii="Times New Roman" w:hAnsi="Times New Roman" w:cs="Times New Roman"/>
          <w:sz w:val="28"/>
          <w:szCs w:val="28"/>
        </w:rPr>
        <w:t>1</w:t>
      </w:r>
      <w:r w:rsidRPr="001B404C">
        <w:rPr>
          <w:rFonts w:ascii="Times New Roman" w:hAnsi="Times New Roman" w:cs="Times New Roman"/>
          <w:sz w:val="28"/>
          <w:szCs w:val="28"/>
        </w:rPr>
        <w:t xml:space="preserve">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ООО «Газпром газораспределение</w:t>
      </w:r>
      <w:proofErr w:type="gramEnd"/>
      <w:r w:rsidRPr="001B404C">
        <w:rPr>
          <w:rFonts w:ascii="Times New Roman" w:hAnsi="Times New Roman" w:cs="Times New Roman"/>
          <w:sz w:val="28"/>
          <w:szCs w:val="28"/>
        </w:rPr>
        <w:t xml:space="preserve"> Йошкар-Ола», на 202</w:t>
      </w:r>
      <w:r>
        <w:rPr>
          <w:rFonts w:ascii="Times New Roman" w:hAnsi="Times New Roman" w:cs="Times New Roman"/>
          <w:sz w:val="28"/>
          <w:szCs w:val="28"/>
        </w:rPr>
        <w:t>2</w:t>
      </w:r>
      <w:r w:rsidRPr="001B404C">
        <w:rPr>
          <w:rFonts w:ascii="Times New Roman" w:hAnsi="Times New Roman" w:cs="Times New Roman"/>
          <w:sz w:val="28"/>
          <w:szCs w:val="28"/>
        </w:rPr>
        <w:t xml:space="preserve"> год». Скорректированы расходы по 48 объектам, приняты к утверждению в размере </w:t>
      </w:r>
      <w:r>
        <w:rPr>
          <w:rFonts w:ascii="Times New Roman" w:hAnsi="Times New Roman" w:cs="Times New Roman"/>
          <w:sz w:val="28"/>
          <w:szCs w:val="28"/>
        </w:rPr>
        <w:br/>
      </w:r>
      <w:r w:rsidRPr="001B404C">
        <w:rPr>
          <w:rFonts w:ascii="Times New Roman" w:hAnsi="Times New Roman" w:cs="Times New Roman"/>
          <w:sz w:val="28"/>
          <w:szCs w:val="28"/>
        </w:rPr>
        <w:t>1 136,02 тыс.руб.</w:t>
      </w:r>
    </w:p>
    <w:p w:rsidR="001B404C" w:rsidRPr="001B404C" w:rsidRDefault="001B404C" w:rsidP="001B404C">
      <w:pPr>
        <w:spacing w:after="0" w:line="0" w:lineRule="atLeast"/>
        <w:ind w:firstLine="708"/>
        <w:jc w:val="both"/>
        <w:rPr>
          <w:rFonts w:ascii="Times New Roman" w:hAnsi="Times New Roman" w:cs="Times New Roman"/>
          <w:sz w:val="28"/>
          <w:szCs w:val="28"/>
        </w:rPr>
      </w:pPr>
      <w:r w:rsidRPr="001B404C">
        <w:rPr>
          <w:rFonts w:ascii="Times New Roman" w:hAnsi="Times New Roman" w:cs="Times New Roman"/>
          <w:sz w:val="28"/>
          <w:szCs w:val="28"/>
        </w:rPr>
        <w:t xml:space="preserve">На основании вышеизложенного предлагается утвердить экономически обоснованные расходы на выполнение мероприятий </w:t>
      </w:r>
      <w:r w:rsidRPr="001B404C">
        <w:rPr>
          <w:rFonts w:ascii="Times New Roman" w:hAnsi="Times New Roman" w:cs="Times New Roman"/>
          <w:sz w:val="28"/>
          <w:szCs w:val="28"/>
        </w:rPr>
        <w:br/>
        <w:t xml:space="preserve">по технологическому присоединению в рамках </w:t>
      </w:r>
      <w:proofErr w:type="spellStart"/>
      <w:r w:rsidRPr="001B404C">
        <w:rPr>
          <w:rFonts w:ascii="Times New Roman" w:hAnsi="Times New Roman" w:cs="Times New Roman"/>
          <w:sz w:val="28"/>
          <w:szCs w:val="28"/>
        </w:rPr>
        <w:t>догазификации</w:t>
      </w:r>
      <w:proofErr w:type="spellEnd"/>
      <w:r w:rsidRPr="001B404C">
        <w:rPr>
          <w:rFonts w:ascii="Times New Roman" w:hAnsi="Times New Roman" w:cs="Times New Roman"/>
          <w:sz w:val="28"/>
          <w:szCs w:val="28"/>
        </w:rPr>
        <w:t xml:space="preserve">, понесенные ООО «Газпром газораспределение Йошкар-Ола» в 2 квартале 2022 г., </w:t>
      </w:r>
      <w:r>
        <w:rPr>
          <w:rFonts w:ascii="Times New Roman" w:hAnsi="Times New Roman" w:cs="Times New Roman"/>
          <w:sz w:val="28"/>
          <w:szCs w:val="28"/>
        </w:rPr>
        <w:br/>
      </w:r>
      <w:r w:rsidRPr="001B404C">
        <w:rPr>
          <w:rFonts w:ascii="Times New Roman" w:hAnsi="Times New Roman" w:cs="Times New Roman"/>
          <w:sz w:val="28"/>
          <w:szCs w:val="28"/>
        </w:rPr>
        <w:t xml:space="preserve">в размере 23 015,76 </w:t>
      </w:r>
      <w:proofErr w:type="spellStart"/>
      <w:r w:rsidRPr="001B404C">
        <w:rPr>
          <w:rFonts w:ascii="Times New Roman" w:hAnsi="Times New Roman" w:cs="Times New Roman"/>
          <w:sz w:val="28"/>
          <w:szCs w:val="28"/>
        </w:rPr>
        <w:t>тыс</w:t>
      </w:r>
      <w:proofErr w:type="gramStart"/>
      <w:r w:rsidRPr="001B404C">
        <w:rPr>
          <w:rFonts w:ascii="Times New Roman" w:hAnsi="Times New Roman" w:cs="Times New Roman"/>
          <w:sz w:val="28"/>
          <w:szCs w:val="28"/>
        </w:rPr>
        <w:t>.р</w:t>
      </w:r>
      <w:proofErr w:type="gramEnd"/>
      <w:r w:rsidRPr="001B404C">
        <w:rPr>
          <w:rFonts w:ascii="Times New Roman" w:hAnsi="Times New Roman" w:cs="Times New Roman"/>
          <w:sz w:val="28"/>
          <w:szCs w:val="28"/>
        </w:rPr>
        <w:t>ублей</w:t>
      </w:r>
      <w:proofErr w:type="spellEnd"/>
      <w:r w:rsidRPr="001B404C">
        <w:rPr>
          <w:rFonts w:ascii="Times New Roman" w:hAnsi="Times New Roman" w:cs="Times New Roman"/>
          <w:sz w:val="28"/>
          <w:szCs w:val="28"/>
        </w:rPr>
        <w:t xml:space="preserve"> (без НДС). </w:t>
      </w:r>
    </w:p>
    <w:p w:rsidR="003F31C6" w:rsidRPr="00520FF1" w:rsidRDefault="003F31C6" w:rsidP="001B404C">
      <w:pPr>
        <w:spacing w:after="0" w:line="0" w:lineRule="atLeast"/>
        <w:ind w:firstLine="709"/>
        <w:jc w:val="both"/>
        <w:rPr>
          <w:rFonts w:ascii="Times New Roman" w:hAnsi="Times New Roman" w:cs="Times New Roman"/>
          <w:b/>
          <w:sz w:val="27"/>
          <w:szCs w:val="27"/>
        </w:rPr>
      </w:pPr>
    </w:p>
    <w:p w:rsidR="003F31C6" w:rsidRPr="00520FF1" w:rsidRDefault="003F31C6" w:rsidP="001B404C">
      <w:pPr>
        <w:spacing w:after="0" w:line="0" w:lineRule="atLeast"/>
        <w:ind w:firstLine="709"/>
        <w:jc w:val="both"/>
        <w:rPr>
          <w:rFonts w:ascii="Times New Roman" w:hAnsi="Times New Roman" w:cs="Times New Roman"/>
          <w:b/>
          <w:sz w:val="27"/>
          <w:szCs w:val="27"/>
        </w:rPr>
      </w:pPr>
      <w:r w:rsidRPr="00520FF1">
        <w:rPr>
          <w:rFonts w:ascii="Times New Roman" w:hAnsi="Times New Roman" w:cs="Times New Roman"/>
          <w:b/>
          <w:sz w:val="27"/>
          <w:szCs w:val="27"/>
        </w:rPr>
        <w:t>РЕШИЛИ:</w:t>
      </w:r>
    </w:p>
    <w:p w:rsidR="001B404C" w:rsidRPr="001B404C" w:rsidRDefault="001B404C" w:rsidP="001B404C">
      <w:pPr>
        <w:autoSpaceDE w:val="0"/>
        <w:autoSpaceDN w:val="0"/>
        <w:adjustRightInd w:val="0"/>
        <w:spacing w:after="0" w:line="0" w:lineRule="atLeast"/>
        <w:ind w:firstLine="540"/>
        <w:jc w:val="both"/>
        <w:rPr>
          <w:rFonts w:ascii="Times New Roman" w:hAnsi="Times New Roman" w:cs="Times New Roman"/>
          <w:sz w:val="28"/>
          <w:szCs w:val="28"/>
        </w:rPr>
      </w:pPr>
      <w:r w:rsidRPr="001B404C">
        <w:rPr>
          <w:rFonts w:ascii="Times New Roman" w:hAnsi="Times New Roman" w:cs="Times New Roman"/>
          <w:sz w:val="28"/>
          <w:szCs w:val="28"/>
        </w:rPr>
        <w:t xml:space="preserve">Утвердить экономически обоснованные расходы на выполнение мероприятий по технологическому присоединению в рамках </w:t>
      </w:r>
      <w:proofErr w:type="spellStart"/>
      <w:r w:rsidRPr="001B404C">
        <w:rPr>
          <w:rFonts w:ascii="Times New Roman" w:hAnsi="Times New Roman" w:cs="Times New Roman"/>
          <w:sz w:val="28"/>
          <w:szCs w:val="28"/>
        </w:rPr>
        <w:t>догазификации</w:t>
      </w:r>
      <w:proofErr w:type="spellEnd"/>
      <w:r w:rsidRPr="001B404C">
        <w:rPr>
          <w:rFonts w:ascii="Times New Roman" w:hAnsi="Times New Roman" w:cs="Times New Roman"/>
          <w:sz w:val="28"/>
          <w:szCs w:val="28"/>
        </w:rPr>
        <w:t xml:space="preserve">, понесенные ООО «Газпром газораспределение </w:t>
      </w:r>
      <w:r w:rsidRPr="001B404C">
        <w:rPr>
          <w:rFonts w:ascii="Times New Roman" w:hAnsi="Times New Roman" w:cs="Times New Roman"/>
          <w:sz w:val="28"/>
          <w:szCs w:val="28"/>
        </w:rPr>
        <w:br/>
        <w:t xml:space="preserve">Йошкар-Ола» в 2 квартале 2022 г., в размере 23 015,76 </w:t>
      </w:r>
      <w:proofErr w:type="spellStart"/>
      <w:r w:rsidRPr="001B404C">
        <w:rPr>
          <w:rFonts w:ascii="Times New Roman" w:hAnsi="Times New Roman" w:cs="Times New Roman"/>
          <w:sz w:val="28"/>
          <w:szCs w:val="28"/>
        </w:rPr>
        <w:t>тыс</w:t>
      </w:r>
      <w:proofErr w:type="gramStart"/>
      <w:r w:rsidRPr="001B404C">
        <w:rPr>
          <w:rFonts w:ascii="Times New Roman" w:hAnsi="Times New Roman" w:cs="Times New Roman"/>
          <w:sz w:val="28"/>
          <w:szCs w:val="28"/>
        </w:rPr>
        <w:t>.р</w:t>
      </w:r>
      <w:proofErr w:type="gramEnd"/>
      <w:r w:rsidRPr="001B404C">
        <w:rPr>
          <w:rFonts w:ascii="Times New Roman" w:hAnsi="Times New Roman" w:cs="Times New Roman"/>
          <w:sz w:val="28"/>
          <w:szCs w:val="28"/>
        </w:rPr>
        <w:t>ублей</w:t>
      </w:r>
      <w:proofErr w:type="spellEnd"/>
      <w:r w:rsidRPr="001B404C">
        <w:rPr>
          <w:rFonts w:ascii="Times New Roman" w:hAnsi="Times New Roman" w:cs="Times New Roman"/>
          <w:sz w:val="28"/>
          <w:szCs w:val="28"/>
        </w:rPr>
        <w:t xml:space="preserve"> </w:t>
      </w:r>
      <w:r w:rsidRPr="001B404C">
        <w:rPr>
          <w:rFonts w:ascii="Times New Roman" w:hAnsi="Times New Roman" w:cs="Times New Roman"/>
          <w:sz w:val="28"/>
          <w:szCs w:val="28"/>
        </w:rPr>
        <w:br/>
        <w:t xml:space="preserve">(без НДС). </w:t>
      </w:r>
    </w:p>
    <w:p w:rsidR="003F31C6" w:rsidRDefault="003F31C6" w:rsidP="001B404C">
      <w:pPr>
        <w:spacing w:after="0" w:line="0" w:lineRule="atLeast"/>
        <w:ind w:firstLine="708"/>
        <w:jc w:val="both"/>
        <w:rPr>
          <w:rFonts w:ascii="Times New Roman" w:hAnsi="Times New Roman" w:cs="Times New Roman"/>
          <w:sz w:val="28"/>
          <w:szCs w:val="28"/>
        </w:rPr>
      </w:pPr>
    </w:p>
    <w:p w:rsidR="003F31C6" w:rsidRPr="00F47984" w:rsidRDefault="003F31C6" w:rsidP="001B404C">
      <w:pPr>
        <w:spacing w:after="0" w:line="0" w:lineRule="atLeas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Принято: за - 7</w:t>
      </w:r>
      <w:r w:rsidRPr="00F47984">
        <w:rPr>
          <w:rFonts w:ascii="Times New Roman" w:eastAsia="Times New Roman" w:hAnsi="Times New Roman" w:cs="Times New Roman"/>
          <w:b/>
          <w:sz w:val="28"/>
          <w:szCs w:val="28"/>
          <w:lang w:eastAsia="ru-RU"/>
        </w:rPr>
        <w:t xml:space="preserve"> чел. (единогласно).</w:t>
      </w:r>
    </w:p>
    <w:p w:rsidR="003F31C6" w:rsidRDefault="003F31C6" w:rsidP="001B404C">
      <w:pPr>
        <w:spacing w:after="0" w:line="0" w:lineRule="atLeast"/>
        <w:jc w:val="both"/>
        <w:rPr>
          <w:rFonts w:ascii="Times New Roman" w:hAnsi="Times New Roman" w:cs="Times New Roman"/>
          <w:sz w:val="28"/>
          <w:szCs w:val="28"/>
        </w:rPr>
      </w:pPr>
    </w:p>
    <w:p w:rsidR="001803B2" w:rsidRDefault="001803B2" w:rsidP="001B404C">
      <w:pPr>
        <w:spacing w:after="0" w:line="0" w:lineRule="atLeast"/>
        <w:jc w:val="both"/>
        <w:rPr>
          <w:rFonts w:ascii="Times New Roman" w:hAnsi="Times New Roman" w:cs="Times New Roman"/>
          <w:sz w:val="28"/>
          <w:szCs w:val="28"/>
        </w:rPr>
      </w:pPr>
    </w:p>
    <w:p w:rsidR="00056AF9" w:rsidRPr="00D76497" w:rsidRDefault="00056AF9" w:rsidP="001B404C">
      <w:pPr>
        <w:spacing w:after="0" w:line="0" w:lineRule="atLeast"/>
        <w:jc w:val="both"/>
        <w:rPr>
          <w:rFonts w:ascii="Times New Roman" w:hAnsi="Times New Roman" w:cs="Times New Roman"/>
          <w:sz w:val="28"/>
          <w:szCs w:val="28"/>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87210E" w:rsidTr="00424938">
        <w:tc>
          <w:tcPr>
            <w:tcW w:w="5491" w:type="dxa"/>
          </w:tcPr>
          <w:p w:rsidR="00C424EA" w:rsidRPr="003A7DF8" w:rsidRDefault="00465DB8" w:rsidP="001B404C">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C424EA" w:rsidRPr="003A7DF8">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ь</w:t>
            </w:r>
            <w:r w:rsidR="00C424EA" w:rsidRPr="003A7DF8">
              <w:rPr>
                <w:rFonts w:ascii="Times New Roman" w:eastAsia="Times New Roman" w:hAnsi="Times New Roman"/>
                <w:sz w:val="28"/>
                <w:szCs w:val="28"/>
                <w:lang w:eastAsia="ru-RU"/>
              </w:rPr>
              <w:t xml:space="preserve"> правления, </w:t>
            </w:r>
          </w:p>
          <w:p w:rsidR="00C424EA" w:rsidRPr="003A7DF8" w:rsidRDefault="00C424EA" w:rsidP="001B404C">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министр промышленности,</w:t>
            </w:r>
          </w:p>
          <w:p w:rsidR="00C424EA" w:rsidRPr="003A7DF8" w:rsidRDefault="00C424EA" w:rsidP="001B404C">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экономического развития</w:t>
            </w:r>
          </w:p>
          <w:p w:rsidR="00C424EA" w:rsidRPr="003A7DF8" w:rsidRDefault="00C424EA" w:rsidP="001B404C">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и торговли Республики Марий Эл</w:t>
            </w:r>
          </w:p>
          <w:p w:rsidR="00C424EA" w:rsidRPr="003A7DF8" w:rsidRDefault="00C424EA" w:rsidP="001B404C">
            <w:pPr>
              <w:spacing w:after="0" w:line="0" w:lineRule="atLeast"/>
              <w:ind w:left="34" w:hanging="34"/>
              <w:rPr>
                <w:rFonts w:ascii="Times New Roman" w:eastAsia="Times New Roman" w:hAnsi="Times New Roman"/>
                <w:sz w:val="28"/>
                <w:szCs w:val="28"/>
                <w:lang w:eastAsia="ru-RU"/>
              </w:rPr>
            </w:pPr>
          </w:p>
          <w:p w:rsidR="00C424EA" w:rsidRPr="003A7DF8" w:rsidRDefault="00C424EA" w:rsidP="001B404C">
            <w:pPr>
              <w:spacing w:after="0" w:line="0" w:lineRule="atLeast"/>
              <w:ind w:left="34" w:hanging="34"/>
              <w:rPr>
                <w:rFonts w:ascii="Times New Roman" w:eastAsia="Times New Roman" w:hAnsi="Times New Roman"/>
                <w:sz w:val="28"/>
                <w:szCs w:val="28"/>
                <w:lang w:eastAsia="ru-RU"/>
              </w:rPr>
            </w:pPr>
          </w:p>
          <w:p w:rsidR="00C424EA" w:rsidRPr="003A7DF8" w:rsidRDefault="00C424EA" w:rsidP="001B404C">
            <w:pPr>
              <w:spacing w:after="0" w:line="0" w:lineRule="atLeast"/>
              <w:ind w:left="34" w:hanging="34"/>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Секретарь правления</w:t>
            </w:r>
          </w:p>
        </w:tc>
        <w:tc>
          <w:tcPr>
            <w:tcW w:w="3760" w:type="dxa"/>
          </w:tcPr>
          <w:p w:rsidR="00C424EA" w:rsidRPr="003A7DF8" w:rsidRDefault="00C424EA" w:rsidP="001B404C">
            <w:pPr>
              <w:spacing w:after="0" w:line="0" w:lineRule="atLeast"/>
              <w:rPr>
                <w:rFonts w:ascii="Times New Roman" w:eastAsia="Times New Roman" w:hAnsi="Times New Roman"/>
                <w:sz w:val="28"/>
                <w:szCs w:val="28"/>
                <w:lang w:eastAsia="ru-RU"/>
              </w:rPr>
            </w:pPr>
          </w:p>
          <w:p w:rsidR="00C424EA" w:rsidRPr="003A7DF8" w:rsidRDefault="00C424EA" w:rsidP="001B404C">
            <w:pPr>
              <w:spacing w:after="0" w:line="0" w:lineRule="atLeast"/>
              <w:rPr>
                <w:rFonts w:ascii="Times New Roman" w:eastAsia="Times New Roman" w:hAnsi="Times New Roman"/>
                <w:sz w:val="28"/>
                <w:szCs w:val="28"/>
                <w:lang w:eastAsia="ru-RU"/>
              </w:rPr>
            </w:pPr>
          </w:p>
          <w:p w:rsidR="00C424EA" w:rsidRPr="003A7DF8" w:rsidRDefault="00C424EA" w:rsidP="001B404C">
            <w:pPr>
              <w:spacing w:after="0" w:line="0" w:lineRule="atLeast"/>
              <w:rPr>
                <w:rFonts w:ascii="Times New Roman" w:eastAsia="Times New Roman" w:hAnsi="Times New Roman"/>
                <w:sz w:val="28"/>
                <w:szCs w:val="28"/>
                <w:lang w:eastAsia="ru-RU"/>
              </w:rPr>
            </w:pPr>
          </w:p>
          <w:p w:rsidR="00C424EA" w:rsidRPr="003A7DF8" w:rsidRDefault="00805CAA" w:rsidP="001B404C">
            <w:pPr>
              <w:spacing w:after="0" w:line="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С.И.Крылов</w:t>
            </w:r>
          </w:p>
          <w:p w:rsidR="00C424EA" w:rsidRPr="003A7DF8" w:rsidRDefault="00C424EA" w:rsidP="001B404C">
            <w:pPr>
              <w:spacing w:after="0" w:line="0" w:lineRule="atLeast"/>
              <w:jc w:val="right"/>
              <w:rPr>
                <w:rFonts w:ascii="Times New Roman" w:eastAsia="Times New Roman" w:hAnsi="Times New Roman"/>
                <w:sz w:val="28"/>
                <w:szCs w:val="28"/>
                <w:lang w:eastAsia="ru-RU"/>
              </w:rPr>
            </w:pPr>
          </w:p>
          <w:p w:rsidR="00C424EA" w:rsidRPr="003A7DF8" w:rsidRDefault="00C424EA" w:rsidP="001B404C">
            <w:pPr>
              <w:spacing w:after="0" w:line="0" w:lineRule="atLeast"/>
              <w:jc w:val="right"/>
              <w:rPr>
                <w:rFonts w:ascii="Times New Roman" w:eastAsia="Times New Roman" w:hAnsi="Times New Roman"/>
                <w:sz w:val="28"/>
                <w:szCs w:val="28"/>
                <w:lang w:eastAsia="ru-RU"/>
              </w:rPr>
            </w:pPr>
          </w:p>
          <w:p w:rsidR="00C424EA" w:rsidRPr="003A7DF8" w:rsidRDefault="00D355F1" w:rsidP="001B404C">
            <w:pPr>
              <w:spacing w:after="0" w:line="0" w:lineRule="atLeast"/>
              <w:jc w:val="righ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Т.В.Беляева</w:t>
            </w:r>
          </w:p>
        </w:tc>
      </w:tr>
    </w:tbl>
    <w:p w:rsidR="00770BC4" w:rsidRPr="00A30DFB" w:rsidRDefault="00770BC4" w:rsidP="001B404C">
      <w:pPr>
        <w:tabs>
          <w:tab w:val="left" w:pos="426"/>
        </w:tabs>
        <w:spacing w:after="0" w:line="0" w:lineRule="atLeast"/>
        <w:jc w:val="both"/>
        <w:rPr>
          <w:rFonts w:ascii="Times New Roman" w:eastAsia="Times New Roman" w:hAnsi="Times New Roman"/>
          <w:b/>
          <w:sz w:val="28"/>
          <w:szCs w:val="28"/>
          <w:lang w:eastAsia="ru-RU"/>
        </w:rPr>
      </w:pPr>
    </w:p>
    <w:p w:rsidR="00770BC4" w:rsidRDefault="00770BC4" w:rsidP="001B404C">
      <w:pPr>
        <w:spacing w:after="0" w:line="0" w:lineRule="atLeast"/>
      </w:pPr>
    </w:p>
    <w:sectPr w:rsidR="00770BC4" w:rsidSect="007701DF">
      <w:headerReference w:type="default" r:id="rId9"/>
      <w:pgSz w:w="11906" w:h="16838"/>
      <w:pgMar w:top="425" w:right="992"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C1" w:rsidRDefault="009038C1" w:rsidP="00164E98">
      <w:pPr>
        <w:spacing w:after="0" w:line="240" w:lineRule="auto"/>
      </w:pPr>
      <w:r>
        <w:separator/>
      </w:r>
    </w:p>
  </w:endnote>
  <w:endnote w:type="continuationSeparator" w:id="0">
    <w:p w:rsidR="009038C1" w:rsidRDefault="009038C1"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C1" w:rsidRDefault="009038C1" w:rsidP="00164E98">
      <w:pPr>
        <w:spacing w:after="0" w:line="240" w:lineRule="auto"/>
      </w:pPr>
      <w:r>
        <w:separator/>
      </w:r>
    </w:p>
  </w:footnote>
  <w:footnote w:type="continuationSeparator" w:id="0">
    <w:p w:rsidR="009038C1" w:rsidRDefault="009038C1"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9038C1" w:rsidRPr="00D122A4" w:rsidRDefault="009038C1" w:rsidP="00D122A4">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7701DF">
          <w:rPr>
            <w:rFonts w:ascii="Times New Roman" w:hAnsi="Times New Roman" w:cs="Times New Roman"/>
            <w:noProof/>
            <w:sz w:val="24"/>
            <w:szCs w:val="24"/>
          </w:rPr>
          <w:t>7</w:t>
        </w:r>
        <w:r w:rsidRPr="00164E9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C1B"/>
    <w:multiLevelType w:val="hybridMultilevel"/>
    <w:tmpl w:val="58FACFE6"/>
    <w:lvl w:ilvl="0" w:tplc="21D8B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321FAC"/>
    <w:multiLevelType w:val="hybridMultilevel"/>
    <w:tmpl w:val="9FC6F8C0"/>
    <w:lvl w:ilvl="0" w:tplc="1A267DFC">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090E31"/>
    <w:multiLevelType w:val="multilevel"/>
    <w:tmpl w:val="8EA2822A"/>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3">
    <w:nsid w:val="44EC5D50"/>
    <w:multiLevelType w:val="hybridMultilevel"/>
    <w:tmpl w:val="C59EDFFE"/>
    <w:lvl w:ilvl="0" w:tplc="0128A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B7B779D"/>
    <w:multiLevelType w:val="multilevel"/>
    <w:tmpl w:val="3DE4D580"/>
    <w:lvl w:ilvl="0">
      <w:start w:val="4"/>
      <w:numFmt w:val="decimal"/>
      <w:lvlText w:val="%1."/>
      <w:lvlJc w:val="left"/>
      <w:pPr>
        <w:ind w:left="450" w:hanging="450"/>
      </w:pPr>
      <w:rPr>
        <w:rFonts w:hint="default"/>
        <w:u w:val="single"/>
      </w:rPr>
    </w:lvl>
    <w:lvl w:ilvl="1">
      <w:start w:val="2"/>
      <w:numFmt w:val="decimal"/>
      <w:lvlText w:val="%1.%2."/>
      <w:lvlJc w:val="left"/>
      <w:pPr>
        <w:ind w:left="4690" w:hanging="720"/>
      </w:pPr>
      <w:rPr>
        <w:rFonts w:hint="default"/>
        <w:u w:val="none"/>
      </w:rPr>
    </w:lvl>
    <w:lvl w:ilvl="2">
      <w:start w:val="1"/>
      <w:numFmt w:val="decimal"/>
      <w:lvlText w:val="%1.%2.%3."/>
      <w:lvlJc w:val="left"/>
      <w:pPr>
        <w:ind w:left="7242" w:hanging="720"/>
      </w:pPr>
      <w:rPr>
        <w:rFonts w:hint="default"/>
        <w:u w:val="single"/>
      </w:rPr>
    </w:lvl>
    <w:lvl w:ilvl="3">
      <w:start w:val="1"/>
      <w:numFmt w:val="decimal"/>
      <w:lvlText w:val="%1.%2.%3.%4."/>
      <w:lvlJc w:val="left"/>
      <w:pPr>
        <w:ind w:left="10863" w:hanging="1080"/>
      </w:pPr>
      <w:rPr>
        <w:rFonts w:hint="default"/>
        <w:u w:val="single"/>
      </w:rPr>
    </w:lvl>
    <w:lvl w:ilvl="4">
      <w:start w:val="1"/>
      <w:numFmt w:val="decimal"/>
      <w:lvlText w:val="%1.%2.%3.%4.%5."/>
      <w:lvlJc w:val="left"/>
      <w:pPr>
        <w:ind w:left="14124" w:hanging="1080"/>
      </w:pPr>
      <w:rPr>
        <w:rFonts w:hint="default"/>
        <w:u w:val="single"/>
      </w:rPr>
    </w:lvl>
    <w:lvl w:ilvl="5">
      <w:start w:val="1"/>
      <w:numFmt w:val="decimal"/>
      <w:lvlText w:val="%1.%2.%3.%4.%5.%6."/>
      <w:lvlJc w:val="left"/>
      <w:pPr>
        <w:ind w:left="17745" w:hanging="1440"/>
      </w:pPr>
      <w:rPr>
        <w:rFonts w:hint="default"/>
        <w:u w:val="single"/>
      </w:rPr>
    </w:lvl>
    <w:lvl w:ilvl="6">
      <w:start w:val="1"/>
      <w:numFmt w:val="decimal"/>
      <w:lvlText w:val="%1.%2.%3.%4.%5.%6.%7."/>
      <w:lvlJc w:val="left"/>
      <w:pPr>
        <w:ind w:left="21366" w:hanging="1800"/>
      </w:pPr>
      <w:rPr>
        <w:rFonts w:hint="default"/>
        <w:u w:val="single"/>
      </w:rPr>
    </w:lvl>
    <w:lvl w:ilvl="7">
      <w:start w:val="1"/>
      <w:numFmt w:val="decimal"/>
      <w:lvlText w:val="%1.%2.%3.%4.%5.%6.%7.%8."/>
      <w:lvlJc w:val="left"/>
      <w:pPr>
        <w:ind w:left="24627" w:hanging="1800"/>
      </w:pPr>
      <w:rPr>
        <w:rFonts w:hint="default"/>
        <w:u w:val="single"/>
      </w:rPr>
    </w:lvl>
    <w:lvl w:ilvl="8">
      <w:start w:val="1"/>
      <w:numFmt w:val="decimal"/>
      <w:lvlText w:val="%1.%2.%3.%4.%5.%6.%7.%8.%9."/>
      <w:lvlJc w:val="left"/>
      <w:pPr>
        <w:ind w:left="28248" w:hanging="2160"/>
      </w:pPr>
      <w:rPr>
        <w:rFonts w:hint="default"/>
        <w:u w:val="single"/>
      </w:rPr>
    </w:lvl>
  </w:abstractNum>
  <w:abstractNum w:abstractNumId="5">
    <w:nsid w:val="52623D5A"/>
    <w:multiLevelType w:val="multilevel"/>
    <w:tmpl w:val="6BF2964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0574762"/>
    <w:multiLevelType w:val="hybridMultilevel"/>
    <w:tmpl w:val="FCECB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484FD0"/>
    <w:multiLevelType w:val="multilevel"/>
    <w:tmpl w:val="2670FA14"/>
    <w:lvl w:ilvl="0">
      <w:start w:val="4"/>
      <w:numFmt w:val="decimal"/>
      <w:lvlText w:val="%1"/>
      <w:lvlJc w:val="left"/>
      <w:pPr>
        <w:ind w:left="375" w:hanging="375"/>
      </w:pPr>
      <w:rPr>
        <w:rFonts w:hint="default"/>
      </w:rPr>
    </w:lvl>
    <w:lvl w:ilvl="1">
      <w:start w:val="1"/>
      <w:numFmt w:val="decimal"/>
      <w:lvlText w:val="%1.%2"/>
      <w:lvlJc w:val="left"/>
      <w:pPr>
        <w:ind w:left="2163" w:hanging="375"/>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4226"/>
    <w:rsid w:val="000157BF"/>
    <w:rsid w:val="000166ED"/>
    <w:rsid w:val="000174DF"/>
    <w:rsid w:val="00020DB3"/>
    <w:rsid w:val="000273BD"/>
    <w:rsid w:val="000306DB"/>
    <w:rsid w:val="0003525C"/>
    <w:rsid w:val="00041372"/>
    <w:rsid w:val="000415DD"/>
    <w:rsid w:val="000441CE"/>
    <w:rsid w:val="00054DB0"/>
    <w:rsid w:val="00056AF9"/>
    <w:rsid w:val="0006219D"/>
    <w:rsid w:val="00071E24"/>
    <w:rsid w:val="00072C71"/>
    <w:rsid w:val="000742A1"/>
    <w:rsid w:val="00085B24"/>
    <w:rsid w:val="000940E7"/>
    <w:rsid w:val="00094196"/>
    <w:rsid w:val="000956A8"/>
    <w:rsid w:val="000A3C93"/>
    <w:rsid w:val="000A6481"/>
    <w:rsid w:val="000A6F55"/>
    <w:rsid w:val="000B7891"/>
    <w:rsid w:val="000C08D4"/>
    <w:rsid w:val="000C3CC4"/>
    <w:rsid w:val="000D3A4B"/>
    <w:rsid w:val="000D7165"/>
    <w:rsid w:val="000E3EE4"/>
    <w:rsid w:val="000E7079"/>
    <w:rsid w:val="000F5197"/>
    <w:rsid w:val="000F7E5A"/>
    <w:rsid w:val="0010140D"/>
    <w:rsid w:val="00123151"/>
    <w:rsid w:val="00123872"/>
    <w:rsid w:val="00126C7D"/>
    <w:rsid w:val="00133527"/>
    <w:rsid w:val="00134AEA"/>
    <w:rsid w:val="00136560"/>
    <w:rsid w:val="001378CD"/>
    <w:rsid w:val="00145C7F"/>
    <w:rsid w:val="00150343"/>
    <w:rsid w:val="00156A3D"/>
    <w:rsid w:val="001602B8"/>
    <w:rsid w:val="001605B1"/>
    <w:rsid w:val="00162EDB"/>
    <w:rsid w:val="00163C4B"/>
    <w:rsid w:val="00164E98"/>
    <w:rsid w:val="00166A92"/>
    <w:rsid w:val="00172127"/>
    <w:rsid w:val="00172B29"/>
    <w:rsid w:val="00176B08"/>
    <w:rsid w:val="001803B2"/>
    <w:rsid w:val="00186827"/>
    <w:rsid w:val="001871BD"/>
    <w:rsid w:val="0019593A"/>
    <w:rsid w:val="001A378E"/>
    <w:rsid w:val="001A51CC"/>
    <w:rsid w:val="001A6F38"/>
    <w:rsid w:val="001B0213"/>
    <w:rsid w:val="001B2C8B"/>
    <w:rsid w:val="001B37DC"/>
    <w:rsid w:val="001B404C"/>
    <w:rsid w:val="001B7BEE"/>
    <w:rsid w:val="001C509B"/>
    <w:rsid w:val="001C6CBA"/>
    <w:rsid w:val="001C76AE"/>
    <w:rsid w:val="001D37B0"/>
    <w:rsid w:val="001E1A17"/>
    <w:rsid w:val="001E2CEF"/>
    <w:rsid w:val="001F3F3F"/>
    <w:rsid w:val="001F696A"/>
    <w:rsid w:val="00200580"/>
    <w:rsid w:val="002059A9"/>
    <w:rsid w:val="00206AFF"/>
    <w:rsid w:val="00207D8D"/>
    <w:rsid w:val="00211A96"/>
    <w:rsid w:val="00220C56"/>
    <w:rsid w:val="0023356C"/>
    <w:rsid w:val="002419F8"/>
    <w:rsid w:val="00246352"/>
    <w:rsid w:val="002518A1"/>
    <w:rsid w:val="00261B43"/>
    <w:rsid w:val="002725F7"/>
    <w:rsid w:val="00276024"/>
    <w:rsid w:val="00276752"/>
    <w:rsid w:val="002807E9"/>
    <w:rsid w:val="002834A0"/>
    <w:rsid w:val="00291043"/>
    <w:rsid w:val="00295519"/>
    <w:rsid w:val="002A17A4"/>
    <w:rsid w:val="002A327E"/>
    <w:rsid w:val="002A63C9"/>
    <w:rsid w:val="002C32F1"/>
    <w:rsid w:val="002C40EF"/>
    <w:rsid w:val="002C7D63"/>
    <w:rsid w:val="002D15F9"/>
    <w:rsid w:val="002D18BD"/>
    <w:rsid w:val="002D4709"/>
    <w:rsid w:val="002D6979"/>
    <w:rsid w:val="002E4665"/>
    <w:rsid w:val="002F4534"/>
    <w:rsid w:val="0030080D"/>
    <w:rsid w:val="00303DC1"/>
    <w:rsid w:val="00304C6F"/>
    <w:rsid w:val="003166BB"/>
    <w:rsid w:val="003167CE"/>
    <w:rsid w:val="00317905"/>
    <w:rsid w:val="00320599"/>
    <w:rsid w:val="00322CD8"/>
    <w:rsid w:val="00323401"/>
    <w:rsid w:val="00324210"/>
    <w:rsid w:val="00324BD6"/>
    <w:rsid w:val="0034447F"/>
    <w:rsid w:val="00344738"/>
    <w:rsid w:val="00346B2C"/>
    <w:rsid w:val="003500B0"/>
    <w:rsid w:val="003505AE"/>
    <w:rsid w:val="00357917"/>
    <w:rsid w:val="00363951"/>
    <w:rsid w:val="0037003F"/>
    <w:rsid w:val="00373292"/>
    <w:rsid w:val="0037559A"/>
    <w:rsid w:val="00386F5F"/>
    <w:rsid w:val="00387424"/>
    <w:rsid w:val="003875BA"/>
    <w:rsid w:val="00391C0F"/>
    <w:rsid w:val="003921F7"/>
    <w:rsid w:val="003945B6"/>
    <w:rsid w:val="00397A1C"/>
    <w:rsid w:val="003A269F"/>
    <w:rsid w:val="003A3A18"/>
    <w:rsid w:val="003A73DB"/>
    <w:rsid w:val="003A7DF8"/>
    <w:rsid w:val="003B0271"/>
    <w:rsid w:val="003E0450"/>
    <w:rsid w:val="003E13B0"/>
    <w:rsid w:val="003E40A2"/>
    <w:rsid w:val="003E437F"/>
    <w:rsid w:val="003F31C6"/>
    <w:rsid w:val="003F4FDC"/>
    <w:rsid w:val="003F7053"/>
    <w:rsid w:val="003F711B"/>
    <w:rsid w:val="00400564"/>
    <w:rsid w:val="00404EEB"/>
    <w:rsid w:val="00411409"/>
    <w:rsid w:val="00416CF1"/>
    <w:rsid w:val="00420637"/>
    <w:rsid w:val="00424938"/>
    <w:rsid w:val="0043002E"/>
    <w:rsid w:val="004401C4"/>
    <w:rsid w:val="00444586"/>
    <w:rsid w:val="00450945"/>
    <w:rsid w:val="00453EC1"/>
    <w:rsid w:val="00465DB8"/>
    <w:rsid w:val="004749DE"/>
    <w:rsid w:val="0048035A"/>
    <w:rsid w:val="00487EDD"/>
    <w:rsid w:val="00495852"/>
    <w:rsid w:val="004A4B90"/>
    <w:rsid w:val="004A7A15"/>
    <w:rsid w:val="004B263B"/>
    <w:rsid w:val="004C4684"/>
    <w:rsid w:val="004C5E72"/>
    <w:rsid w:val="004D0167"/>
    <w:rsid w:val="004D27A5"/>
    <w:rsid w:val="004E0484"/>
    <w:rsid w:val="004E0599"/>
    <w:rsid w:val="004E39F9"/>
    <w:rsid w:val="00501167"/>
    <w:rsid w:val="00510FA0"/>
    <w:rsid w:val="005111B9"/>
    <w:rsid w:val="00520FF1"/>
    <w:rsid w:val="005218D5"/>
    <w:rsid w:val="005232BC"/>
    <w:rsid w:val="00531BFA"/>
    <w:rsid w:val="0054130C"/>
    <w:rsid w:val="00566C12"/>
    <w:rsid w:val="00567FBD"/>
    <w:rsid w:val="005718A7"/>
    <w:rsid w:val="00572A6C"/>
    <w:rsid w:val="00573D51"/>
    <w:rsid w:val="005754BB"/>
    <w:rsid w:val="0057771E"/>
    <w:rsid w:val="005810A1"/>
    <w:rsid w:val="005A4852"/>
    <w:rsid w:val="005A50FE"/>
    <w:rsid w:val="005B300A"/>
    <w:rsid w:val="005B4C50"/>
    <w:rsid w:val="005C764B"/>
    <w:rsid w:val="005C7996"/>
    <w:rsid w:val="005D14B5"/>
    <w:rsid w:val="005D2F29"/>
    <w:rsid w:val="005E6EB8"/>
    <w:rsid w:val="005E742D"/>
    <w:rsid w:val="005F0DEA"/>
    <w:rsid w:val="00600789"/>
    <w:rsid w:val="00600E38"/>
    <w:rsid w:val="00605DC8"/>
    <w:rsid w:val="0061384A"/>
    <w:rsid w:val="00616735"/>
    <w:rsid w:val="006175C4"/>
    <w:rsid w:val="0061784B"/>
    <w:rsid w:val="00620E3B"/>
    <w:rsid w:val="00627232"/>
    <w:rsid w:val="00631A74"/>
    <w:rsid w:val="00631CE9"/>
    <w:rsid w:val="006426AC"/>
    <w:rsid w:val="00662D13"/>
    <w:rsid w:val="006650EA"/>
    <w:rsid w:val="00675922"/>
    <w:rsid w:val="00676627"/>
    <w:rsid w:val="00691D27"/>
    <w:rsid w:val="0069227C"/>
    <w:rsid w:val="006938D9"/>
    <w:rsid w:val="006944D7"/>
    <w:rsid w:val="00695B56"/>
    <w:rsid w:val="00697AFB"/>
    <w:rsid w:val="006A572D"/>
    <w:rsid w:val="006B02B6"/>
    <w:rsid w:val="006C13C2"/>
    <w:rsid w:val="006D2EFA"/>
    <w:rsid w:val="006E2476"/>
    <w:rsid w:val="006E3F32"/>
    <w:rsid w:val="006E5F88"/>
    <w:rsid w:val="006E608D"/>
    <w:rsid w:val="006F6A84"/>
    <w:rsid w:val="007022F7"/>
    <w:rsid w:val="00705C74"/>
    <w:rsid w:val="007315BA"/>
    <w:rsid w:val="00732F50"/>
    <w:rsid w:val="007366B4"/>
    <w:rsid w:val="00747EC7"/>
    <w:rsid w:val="00767D1B"/>
    <w:rsid w:val="00770052"/>
    <w:rsid w:val="007701DF"/>
    <w:rsid w:val="00770BC4"/>
    <w:rsid w:val="007809A9"/>
    <w:rsid w:val="0078430B"/>
    <w:rsid w:val="00785680"/>
    <w:rsid w:val="00790CD3"/>
    <w:rsid w:val="0079146A"/>
    <w:rsid w:val="00791D81"/>
    <w:rsid w:val="00794383"/>
    <w:rsid w:val="00794F38"/>
    <w:rsid w:val="00795BD7"/>
    <w:rsid w:val="007A1EF2"/>
    <w:rsid w:val="007B126F"/>
    <w:rsid w:val="007B3424"/>
    <w:rsid w:val="007C4F49"/>
    <w:rsid w:val="007C683E"/>
    <w:rsid w:val="007C797C"/>
    <w:rsid w:val="007D6C85"/>
    <w:rsid w:val="007D7615"/>
    <w:rsid w:val="007F27C4"/>
    <w:rsid w:val="007F4F51"/>
    <w:rsid w:val="0080561C"/>
    <w:rsid w:val="00805CAA"/>
    <w:rsid w:val="0081013D"/>
    <w:rsid w:val="00831473"/>
    <w:rsid w:val="00831F7C"/>
    <w:rsid w:val="00835BBA"/>
    <w:rsid w:val="00841970"/>
    <w:rsid w:val="0084312A"/>
    <w:rsid w:val="00844925"/>
    <w:rsid w:val="00847933"/>
    <w:rsid w:val="0086485D"/>
    <w:rsid w:val="00864BD2"/>
    <w:rsid w:val="00871068"/>
    <w:rsid w:val="00871D99"/>
    <w:rsid w:val="0087210E"/>
    <w:rsid w:val="008805FF"/>
    <w:rsid w:val="00881802"/>
    <w:rsid w:val="00885F91"/>
    <w:rsid w:val="008878AB"/>
    <w:rsid w:val="0089191A"/>
    <w:rsid w:val="00891B49"/>
    <w:rsid w:val="008A4DBB"/>
    <w:rsid w:val="008A5B69"/>
    <w:rsid w:val="008B1403"/>
    <w:rsid w:val="008C4892"/>
    <w:rsid w:val="008C510B"/>
    <w:rsid w:val="008D29C7"/>
    <w:rsid w:val="008D2DA8"/>
    <w:rsid w:val="008D344F"/>
    <w:rsid w:val="008D3DBA"/>
    <w:rsid w:val="008D6F58"/>
    <w:rsid w:val="008F5F74"/>
    <w:rsid w:val="0090375C"/>
    <w:rsid w:val="009038C1"/>
    <w:rsid w:val="009055AA"/>
    <w:rsid w:val="00910B52"/>
    <w:rsid w:val="009122A9"/>
    <w:rsid w:val="00934292"/>
    <w:rsid w:val="00941003"/>
    <w:rsid w:val="009510FF"/>
    <w:rsid w:val="00951A88"/>
    <w:rsid w:val="00953CCD"/>
    <w:rsid w:val="00971AAC"/>
    <w:rsid w:val="00973964"/>
    <w:rsid w:val="009804DF"/>
    <w:rsid w:val="009910AC"/>
    <w:rsid w:val="00993D98"/>
    <w:rsid w:val="00993E8C"/>
    <w:rsid w:val="009A471A"/>
    <w:rsid w:val="009A7CB4"/>
    <w:rsid w:val="009B0BCB"/>
    <w:rsid w:val="009B0E88"/>
    <w:rsid w:val="009B17F9"/>
    <w:rsid w:val="009B328B"/>
    <w:rsid w:val="009B46FA"/>
    <w:rsid w:val="009C124A"/>
    <w:rsid w:val="009C2556"/>
    <w:rsid w:val="009C3729"/>
    <w:rsid w:val="009D45EC"/>
    <w:rsid w:val="009E614F"/>
    <w:rsid w:val="009E68C9"/>
    <w:rsid w:val="009F4536"/>
    <w:rsid w:val="009F57BE"/>
    <w:rsid w:val="00A01EB2"/>
    <w:rsid w:val="00A03BEA"/>
    <w:rsid w:val="00A07F3D"/>
    <w:rsid w:val="00A1055A"/>
    <w:rsid w:val="00A12A20"/>
    <w:rsid w:val="00A14B8E"/>
    <w:rsid w:val="00A22D16"/>
    <w:rsid w:val="00A232A2"/>
    <w:rsid w:val="00A24ECC"/>
    <w:rsid w:val="00A25ABB"/>
    <w:rsid w:val="00A273A7"/>
    <w:rsid w:val="00A2797E"/>
    <w:rsid w:val="00A30E6C"/>
    <w:rsid w:val="00A30F66"/>
    <w:rsid w:val="00A336A5"/>
    <w:rsid w:val="00A377FB"/>
    <w:rsid w:val="00A378F9"/>
    <w:rsid w:val="00A462CE"/>
    <w:rsid w:val="00A526D0"/>
    <w:rsid w:val="00A53ABF"/>
    <w:rsid w:val="00A60820"/>
    <w:rsid w:val="00A63A49"/>
    <w:rsid w:val="00A65298"/>
    <w:rsid w:val="00A668C8"/>
    <w:rsid w:val="00A8111E"/>
    <w:rsid w:val="00A8372E"/>
    <w:rsid w:val="00A92310"/>
    <w:rsid w:val="00A923F0"/>
    <w:rsid w:val="00A94E15"/>
    <w:rsid w:val="00AA03DF"/>
    <w:rsid w:val="00AA1EAC"/>
    <w:rsid w:val="00AB1206"/>
    <w:rsid w:val="00AB51E4"/>
    <w:rsid w:val="00AB5A44"/>
    <w:rsid w:val="00AB6FD3"/>
    <w:rsid w:val="00AC16CB"/>
    <w:rsid w:val="00AC29AF"/>
    <w:rsid w:val="00AD56C9"/>
    <w:rsid w:val="00AD6B21"/>
    <w:rsid w:val="00AF5357"/>
    <w:rsid w:val="00B058B1"/>
    <w:rsid w:val="00B1654F"/>
    <w:rsid w:val="00B2160F"/>
    <w:rsid w:val="00B2665C"/>
    <w:rsid w:val="00B375B2"/>
    <w:rsid w:val="00B45544"/>
    <w:rsid w:val="00B470A8"/>
    <w:rsid w:val="00B524F3"/>
    <w:rsid w:val="00B5613B"/>
    <w:rsid w:val="00B641B7"/>
    <w:rsid w:val="00B67054"/>
    <w:rsid w:val="00B6794A"/>
    <w:rsid w:val="00B72E4C"/>
    <w:rsid w:val="00B74147"/>
    <w:rsid w:val="00B74D58"/>
    <w:rsid w:val="00B76417"/>
    <w:rsid w:val="00B8333E"/>
    <w:rsid w:val="00B83420"/>
    <w:rsid w:val="00B86644"/>
    <w:rsid w:val="00B91581"/>
    <w:rsid w:val="00B91779"/>
    <w:rsid w:val="00BA5AE4"/>
    <w:rsid w:val="00BA7041"/>
    <w:rsid w:val="00BB3F3C"/>
    <w:rsid w:val="00BB5124"/>
    <w:rsid w:val="00BC29D9"/>
    <w:rsid w:val="00BC29DB"/>
    <w:rsid w:val="00BC3213"/>
    <w:rsid w:val="00BD7157"/>
    <w:rsid w:val="00BE0E68"/>
    <w:rsid w:val="00BE3B7C"/>
    <w:rsid w:val="00BF1C12"/>
    <w:rsid w:val="00BF55CA"/>
    <w:rsid w:val="00BF65D5"/>
    <w:rsid w:val="00BF66B2"/>
    <w:rsid w:val="00BF6D55"/>
    <w:rsid w:val="00C02631"/>
    <w:rsid w:val="00C17291"/>
    <w:rsid w:val="00C20ACE"/>
    <w:rsid w:val="00C23ECD"/>
    <w:rsid w:val="00C25BA5"/>
    <w:rsid w:val="00C32A8D"/>
    <w:rsid w:val="00C34C1B"/>
    <w:rsid w:val="00C41C5E"/>
    <w:rsid w:val="00C41E62"/>
    <w:rsid w:val="00C424EA"/>
    <w:rsid w:val="00C438C6"/>
    <w:rsid w:val="00C44A81"/>
    <w:rsid w:val="00C45E12"/>
    <w:rsid w:val="00C5616E"/>
    <w:rsid w:val="00C56719"/>
    <w:rsid w:val="00C641F4"/>
    <w:rsid w:val="00C65BBE"/>
    <w:rsid w:val="00C76343"/>
    <w:rsid w:val="00CA1093"/>
    <w:rsid w:val="00CA2272"/>
    <w:rsid w:val="00CA7639"/>
    <w:rsid w:val="00CB1BC1"/>
    <w:rsid w:val="00CB2CDF"/>
    <w:rsid w:val="00CB3344"/>
    <w:rsid w:val="00CC39EB"/>
    <w:rsid w:val="00CC421F"/>
    <w:rsid w:val="00CD450C"/>
    <w:rsid w:val="00CD57D5"/>
    <w:rsid w:val="00CE0E3D"/>
    <w:rsid w:val="00CE202A"/>
    <w:rsid w:val="00CF208F"/>
    <w:rsid w:val="00CF7143"/>
    <w:rsid w:val="00D03AAE"/>
    <w:rsid w:val="00D11789"/>
    <w:rsid w:val="00D122A4"/>
    <w:rsid w:val="00D1528A"/>
    <w:rsid w:val="00D169D2"/>
    <w:rsid w:val="00D20735"/>
    <w:rsid w:val="00D2224A"/>
    <w:rsid w:val="00D2567A"/>
    <w:rsid w:val="00D26B53"/>
    <w:rsid w:val="00D33E2B"/>
    <w:rsid w:val="00D34325"/>
    <w:rsid w:val="00D355F1"/>
    <w:rsid w:val="00D4508D"/>
    <w:rsid w:val="00D4697B"/>
    <w:rsid w:val="00D62D56"/>
    <w:rsid w:val="00D70023"/>
    <w:rsid w:val="00D707C3"/>
    <w:rsid w:val="00D74860"/>
    <w:rsid w:val="00D76497"/>
    <w:rsid w:val="00D77AB6"/>
    <w:rsid w:val="00D85C13"/>
    <w:rsid w:val="00D85C2E"/>
    <w:rsid w:val="00D91F95"/>
    <w:rsid w:val="00D94A2D"/>
    <w:rsid w:val="00DA1F57"/>
    <w:rsid w:val="00DA22FE"/>
    <w:rsid w:val="00DB2CAB"/>
    <w:rsid w:val="00DB51BE"/>
    <w:rsid w:val="00DB7E05"/>
    <w:rsid w:val="00DC19C2"/>
    <w:rsid w:val="00DC2CA4"/>
    <w:rsid w:val="00DC34AF"/>
    <w:rsid w:val="00DC602F"/>
    <w:rsid w:val="00DD279A"/>
    <w:rsid w:val="00DD3CEB"/>
    <w:rsid w:val="00DE3ED0"/>
    <w:rsid w:val="00DE3F5D"/>
    <w:rsid w:val="00DE5915"/>
    <w:rsid w:val="00DF55A1"/>
    <w:rsid w:val="00E0358A"/>
    <w:rsid w:val="00E042DF"/>
    <w:rsid w:val="00E073F1"/>
    <w:rsid w:val="00E07FAD"/>
    <w:rsid w:val="00E111B2"/>
    <w:rsid w:val="00E126A7"/>
    <w:rsid w:val="00E201BA"/>
    <w:rsid w:val="00E24F47"/>
    <w:rsid w:val="00E30A57"/>
    <w:rsid w:val="00E61987"/>
    <w:rsid w:val="00E75C70"/>
    <w:rsid w:val="00E7780E"/>
    <w:rsid w:val="00E77977"/>
    <w:rsid w:val="00E82706"/>
    <w:rsid w:val="00E82A64"/>
    <w:rsid w:val="00E91C36"/>
    <w:rsid w:val="00E929C0"/>
    <w:rsid w:val="00E95C95"/>
    <w:rsid w:val="00E95CF7"/>
    <w:rsid w:val="00E96EEC"/>
    <w:rsid w:val="00EB4EA1"/>
    <w:rsid w:val="00EB6A80"/>
    <w:rsid w:val="00EB7875"/>
    <w:rsid w:val="00EC6E47"/>
    <w:rsid w:val="00ED2B51"/>
    <w:rsid w:val="00ED70DF"/>
    <w:rsid w:val="00EE0B40"/>
    <w:rsid w:val="00EE7E99"/>
    <w:rsid w:val="00EF53C3"/>
    <w:rsid w:val="00F02AC6"/>
    <w:rsid w:val="00F040D6"/>
    <w:rsid w:val="00F1027F"/>
    <w:rsid w:val="00F102B1"/>
    <w:rsid w:val="00F147A8"/>
    <w:rsid w:val="00F242A9"/>
    <w:rsid w:val="00F25BD6"/>
    <w:rsid w:val="00F3062C"/>
    <w:rsid w:val="00F4291C"/>
    <w:rsid w:val="00F444F6"/>
    <w:rsid w:val="00F47984"/>
    <w:rsid w:val="00F53A51"/>
    <w:rsid w:val="00F540A2"/>
    <w:rsid w:val="00F57B1F"/>
    <w:rsid w:val="00F6795C"/>
    <w:rsid w:val="00F8006D"/>
    <w:rsid w:val="00F90930"/>
    <w:rsid w:val="00F91E23"/>
    <w:rsid w:val="00F933A2"/>
    <w:rsid w:val="00F97468"/>
    <w:rsid w:val="00FA2737"/>
    <w:rsid w:val="00FB0FF1"/>
    <w:rsid w:val="00FB177E"/>
    <w:rsid w:val="00FB21AE"/>
    <w:rsid w:val="00FB2CE6"/>
    <w:rsid w:val="00FB4B5E"/>
    <w:rsid w:val="00FC1597"/>
    <w:rsid w:val="00FC68A5"/>
    <w:rsid w:val="00FD5085"/>
    <w:rsid w:val="00FD609D"/>
    <w:rsid w:val="00FD7793"/>
    <w:rsid w:val="00FE2E8D"/>
    <w:rsid w:val="00FF093E"/>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C438C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C438C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C438C6"/>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iPriority w:val="9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1">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B67054"/>
    <w:rPr>
      <w:rFonts w:ascii="Times New Roman" w:eastAsia="Times New Roman" w:hAnsi="Times New Roman" w:cs="Times New Roman"/>
      <w:b/>
      <w:bCs/>
      <w:kern w:val="36"/>
      <w:sz w:val="48"/>
      <w:szCs w:val="48"/>
      <w:lang w:eastAsia="ru-RU"/>
    </w:rPr>
  </w:style>
  <w:style w:type="numbering" w:customStyle="1" w:styleId="31">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3">
    <w:name w:val="Основной текст (2)_"/>
    <w:link w:val="24"/>
    <w:rsid w:val="00B67054"/>
    <w:rPr>
      <w:sz w:val="28"/>
      <w:szCs w:val="28"/>
      <w:shd w:val="clear" w:color="auto" w:fill="FFFFFF"/>
    </w:rPr>
  </w:style>
  <w:style w:type="paragraph" w:customStyle="1" w:styleId="24">
    <w:name w:val="Основной текст (2)"/>
    <w:basedOn w:val="a"/>
    <w:link w:val="23"/>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531BFA"/>
  </w:style>
  <w:style w:type="paragraph" w:customStyle="1" w:styleId="18">
    <w:name w:val="Знак Знак Знак Знак1 Знак Знак"/>
    <w:basedOn w:val="a"/>
    <w:rsid w:val="00531BFA"/>
    <w:pPr>
      <w:spacing w:after="0" w:line="240" w:lineRule="auto"/>
    </w:pPr>
    <w:rPr>
      <w:rFonts w:ascii="Verdana" w:eastAsia="Times New Roman" w:hAnsi="Verdana" w:cs="Verdana"/>
      <w:sz w:val="20"/>
      <w:szCs w:val="20"/>
      <w:lang w:val="en-US"/>
    </w:rPr>
  </w:style>
  <w:style w:type="table" w:customStyle="1" w:styleId="32">
    <w:name w:val="Сетка таблицы3"/>
    <w:basedOn w:val="a1"/>
    <w:next w:val="a3"/>
    <w:rsid w:val="00531B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w:basedOn w:val="a"/>
    <w:rsid w:val="005D2F29"/>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C438C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438C6"/>
    <w:rPr>
      <w:rFonts w:ascii="Calibri Light" w:eastAsia="Times New Roman" w:hAnsi="Calibri Light" w:cs="Times New Roman"/>
      <w:b/>
      <w:bCs/>
      <w:sz w:val="26"/>
      <w:szCs w:val="26"/>
      <w:lang w:eastAsia="ru-RU"/>
    </w:rPr>
  </w:style>
  <w:style w:type="character" w:customStyle="1" w:styleId="70">
    <w:name w:val="Заголовок 7 Знак"/>
    <w:basedOn w:val="a0"/>
    <w:link w:val="7"/>
    <w:rsid w:val="00C438C6"/>
    <w:rPr>
      <w:rFonts w:ascii="Times New Roman" w:eastAsia="Times New Roman" w:hAnsi="Times New Roman" w:cs="Times New Roman"/>
      <w:sz w:val="24"/>
      <w:szCs w:val="24"/>
      <w:lang w:eastAsia="ru-RU"/>
    </w:rPr>
  </w:style>
  <w:style w:type="numbering" w:customStyle="1" w:styleId="50">
    <w:name w:val="Нет списка5"/>
    <w:next w:val="a2"/>
    <w:uiPriority w:val="99"/>
    <w:semiHidden/>
    <w:unhideWhenUsed/>
    <w:rsid w:val="00C438C6"/>
  </w:style>
  <w:style w:type="paragraph" w:customStyle="1" w:styleId="Style1">
    <w:name w:val="Style1"/>
    <w:basedOn w:val="a"/>
    <w:rsid w:val="00C438C6"/>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table" w:customStyle="1" w:styleId="40">
    <w:name w:val="Сетка таблицы4"/>
    <w:basedOn w:val="a1"/>
    <w:next w:val="a3"/>
    <w:rsid w:val="00C43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Цветовое выделение"/>
    <w:rsid w:val="00C438C6"/>
    <w:rPr>
      <w:b/>
      <w:bCs/>
      <w:color w:val="26282F"/>
    </w:rPr>
  </w:style>
  <w:style w:type="character" w:customStyle="1" w:styleId="afe">
    <w:name w:val="Гипертекстовая ссылка"/>
    <w:uiPriority w:val="99"/>
    <w:rsid w:val="00C438C6"/>
    <w:rPr>
      <w:b/>
      <w:bCs/>
      <w:color w:val="106BBE"/>
    </w:rPr>
  </w:style>
  <w:style w:type="paragraph" w:customStyle="1" w:styleId="19">
    <w:name w:val="Знак Знак Знак Знак1 Знак Знак Знак Знак Знак Знак Знак Знак 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438C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Cell">
    <w:name w:val="ConsPlusCell"/>
    <w:rsid w:val="00C438C6"/>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1a">
    <w:name w:val="Заголовок1"/>
    <w:aliases w:val="Title"/>
    <w:basedOn w:val="a"/>
    <w:qFormat/>
    <w:rsid w:val="00C438C6"/>
    <w:pPr>
      <w:spacing w:after="0" w:line="240" w:lineRule="auto"/>
      <w:jc w:val="center"/>
    </w:pPr>
    <w:rPr>
      <w:rFonts w:ascii="Times New Roman" w:eastAsia="Times New Roman" w:hAnsi="Times New Roman" w:cs="Times New Roman"/>
      <w:sz w:val="28"/>
      <w:szCs w:val="20"/>
      <w:lang w:eastAsia="ru-RU"/>
    </w:rPr>
  </w:style>
  <w:style w:type="paragraph" w:customStyle="1" w:styleId="1b">
    <w:name w:val="Обычный1"/>
    <w:rsid w:val="00C438C6"/>
    <w:pPr>
      <w:spacing w:after="0" w:line="240" w:lineRule="auto"/>
    </w:pPr>
    <w:rPr>
      <w:rFonts w:ascii="Times New Roman" w:eastAsia="Times New Roman" w:hAnsi="Times New Roman" w:cs="Times New Roman"/>
      <w:snapToGrid w:val="0"/>
      <w:sz w:val="20"/>
      <w:szCs w:val="20"/>
      <w:lang w:eastAsia="ru-RU"/>
    </w:rPr>
  </w:style>
  <w:style w:type="paragraph" w:customStyle="1" w:styleId="1c">
    <w:name w:val="1"/>
    <w:basedOn w:val="a"/>
    <w:rsid w:val="00C438C6"/>
    <w:pPr>
      <w:spacing w:after="0" w:line="240" w:lineRule="auto"/>
    </w:pPr>
    <w:rPr>
      <w:rFonts w:ascii="Verdana" w:eastAsia="Times New Roman" w:hAnsi="Verdana" w:cs="Verdana"/>
      <w:sz w:val="20"/>
      <w:szCs w:val="20"/>
      <w:lang w:val="en-US"/>
    </w:rPr>
  </w:style>
  <w:style w:type="paragraph" w:customStyle="1" w:styleId="1d">
    <w:name w:val="Знак1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6">
    <w:name w:val="Знак Знак6"/>
    <w:basedOn w:val="a"/>
    <w:rsid w:val="00C438C6"/>
    <w:pPr>
      <w:spacing w:after="0" w:line="240" w:lineRule="auto"/>
    </w:pPr>
    <w:rPr>
      <w:rFonts w:ascii="Verdana" w:eastAsia="Times New Roman" w:hAnsi="Verdana" w:cs="Verdana"/>
      <w:sz w:val="20"/>
      <w:szCs w:val="20"/>
      <w:lang w:val="en-US"/>
    </w:rPr>
  </w:style>
  <w:style w:type="paragraph" w:customStyle="1" w:styleId="1e">
    <w:name w:val="Абзац списка1"/>
    <w:basedOn w:val="a"/>
    <w:rsid w:val="00C438C6"/>
    <w:pPr>
      <w:ind w:left="720"/>
    </w:pPr>
    <w:rPr>
      <w:rFonts w:ascii="Calibri" w:eastAsia="Times New Roman" w:hAnsi="Calibri" w:cs="Times New Roman"/>
    </w:rPr>
  </w:style>
  <w:style w:type="character" w:styleId="aff0">
    <w:name w:val="FollowedHyperlink"/>
    <w:uiPriority w:val="99"/>
    <w:unhideWhenUsed/>
    <w:rsid w:val="00C438C6"/>
    <w:rPr>
      <w:color w:val="800080"/>
      <w:u w:val="single"/>
    </w:rPr>
  </w:style>
  <w:style w:type="paragraph" w:customStyle="1" w:styleId="xl105">
    <w:name w:val="xl105"/>
    <w:basedOn w:val="a"/>
    <w:rsid w:val="00C438C6"/>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438C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438C6"/>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
    <w:rsid w:val="00C438C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C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438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438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438C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
    <w:rsid w:val="00C438C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C438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C438C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C438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rsid w:val="00C43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C43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8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8C6"/>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2">
    <w:name w:val="Нет списка11"/>
    <w:next w:val="a2"/>
    <w:uiPriority w:val="99"/>
    <w:semiHidden/>
    <w:unhideWhenUsed/>
    <w:rsid w:val="00C438C6"/>
  </w:style>
  <w:style w:type="paragraph" w:customStyle="1" w:styleId="ConsDTNormal">
    <w:name w:val="ConsDTNormal"/>
    <w:rsid w:val="00C438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annotation reference"/>
    <w:basedOn w:val="a0"/>
    <w:semiHidden/>
    <w:unhideWhenUsed/>
    <w:rsid w:val="00C438C6"/>
    <w:rPr>
      <w:sz w:val="16"/>
      <w:szCs w:val="16"/>
    </w:rPr>
  </w:style>
  <w:style w:type="paragraph" w:styleId="aff2">
    <w:name w:val="annotation text"/>
    <w:basedOn w:val="a"/>
    <w:link w:val="aff3"/>
    <w:semiHidden/>
    <w:unhideWhenUsed/>
    <w:rsid w:val="00C438C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semiHidden/>
    <w:rsid w:val="00C438C6"/>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unhideWhenUsed/>
    <w:rsid w:val="00C438C6"/>
    <w:rPr>
      <w:b/>
      <w:bCs/>
    </w:rPr>
  </w:style>
  <w:style w:type="character" w:customStyle="1" w:styleId="aff5">
    <w:name w:val="Тема примечания Знак"/>
    <w:basedOn w:val="aff3"/>
    <w:link w:val="aff4"/>
    <w:semiHidden/>
    <w:rsid w:val="00C438C6"/>
    <w:rPr>
      <w:rFonts w:ascii="Times New Roman" w:eastAsia="Times New Roman" w:hAnsi="Times New Roman" w:cs="Times New Roman"/>
      <w:b/>
      <w:bCs/>
      <w:sz w:val="20"/>
      <w:szCs w:val="20"/>
      <w:lang w:eastAsia="ru-RU"/>
    </w:rPr>
  </w:style>
  <w:style w:type="character" w:customStyle="1" w:styleId="CharStyle4">
    <w:name w:val="Char Style 4"/>
    <w:basedOn w:val="a0"/>
    <w:link w:val="Style2"/>
    <w:uiPriority w:val="99"/>
    <w:locked/>
    <w:rsid w:val="00C438C6"/>
    <w:rPr>
      <w:sz w:val="26"/>
      <w:szCs w:val="26"/>
      <w:shd w:val="clear" w:color="auto" w:fill="FFFFFF"/>
    </w:rPr>
  </w:style>
  <w:style w:type="paragraph" w:customStyle="1" w:styleId="Style2">
    <w:name w:val="Style 2"/>
    <w:basedOn w:val="a"/>
    <w:link w:val="CharStyle4"/>
    <w:uiPriority w:val="99"/>
    <w:rsid w:val="00C438C6"/>
    <w:pPr>
      <w:widowControl w:val="0"/>
      <w:shd w:val="clear" w:color="auto" w:fill="FFFFFF"/>
      <w:spacing w:after="1380" w:line="240" w:lineRule="atLeast"/>
      <w:jc w:val="righ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C438C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C438C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C438C6"/>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iPriority w:val="9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iPriority w:val="99"/>
    <w:unhideWhenUsed/>
    <w:rsid w:val="00BA7041"/>
    <w:rPr>
      <w:color w:val="0000FF"/>
      <w:u w:val="single"/>
    </w:rPr>
  </w:style>
  <w:style w:type="paragraph" w:styleId="af1">
    <w:name w:val="Balloon Text"/>
    <w:basedOn w:val="a"/>
    <w:link w:val="af2"/>
    <w:uiPriority w:val="99"/>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1">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2">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B67054"/>
    <w:rPr>
      <w:rFonts w:ascii="Times New Roman" w:eastAsia="Times New Roman" w:hAnsi="Times New Roman" w:cs="Times New Roman"/>
      <w:b/>
      <w:bCs/>
      <w:kern w:val="36"/>
      <w:sz w:val="48"/>
      <w:szCs w:val="48"/>
      <w:lang w:eastAsia="ru-RU"/>
    </w:rPr>
  </w:style>
  <w:style w:type="numbering" w:customStyle="1" w:styleId="31">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3">
    <w:name w:val="Основной текст (2)_"/>
    <w:link w:val="24"/>
    <w:rsid w:val="00B67054"/>
    <w:rPr>
      <w:sz w:val="28"/>
      <w:szCs w:val="28"/>
      <w:shd w:val="clear" w:color="auto" w:fill="FFFFFF"/>
    </w:rPr>
  </w:style>
  <w:style w:type="paragraph" w:customStyle="1" w:styleId="24">
    <w:name w:val="Основной текст (2)"/>
    <w:basedOn w:val="a"/>
    <w:link w:val="23"/>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 w:type="numbering" w:customStyle="1" w:styleId="4">
    <w:name w:val="Нет списка4"/>
    <w:next w:val="a2"/>
    <w:semiHidden/>
    <w:rsid w:val="00531BFA"/>
  </w:style>
  <w:style w:type="paragraph" w:customStyle="1" w:styleId="18">
    <w:name w:val="Знак Знак Знак Знак1 Знак Знак"/>
    <w:basedOn w:val="a"/>
    <w:rsid w:val="00531BFA"/>
    <w:pPr>
      <w:spacing w:after="0" w:line="240" w:lineRule="auto"/>
    </w:pPr>
    <w:rPr>
      <w:rFonts w:ascii="Verdana" w:eastAsia="Times New Roman" w:hAnsi="Verdana" w:cs="Verdana"/>
      <w:sz w:val="20"/>
      <w:szCs w:val="20"/>
      <w:lang w:val="en-US"/>
    </w:rPr>
  </w:style>
  <w:style w:type="table" w:customStyle="1" w:styleId="32">
    <w:name w:val="Сетка таблицы3"/>
    <w:basedOn w:val="a1"/>
    <w:next w:val="a3"/>
    <w:rsid w:val="00531B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w:basedOn w:val="a"/>
    <w:rsid w:val="005D2F29"/>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C438C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438C6"/>
    <w:rPr>
      <w:rFonts w:ascii="Calibri Light" w:eastAsia="Times New Roman" w:hAnsi="Calibri Light" w:cs="Times New Roman"/>
      <w:b/>
      <w:bCs/>
      <w:sz w:val="26"/>
      <w:szCs w:val="26"/>
      <w:lang w:eastAsia="ru-RU"/>
    </w:rPr>
  </w:style>
  <w:style w:type="character" w:customStyle="1" w:styleId="70">
    <w:name w:val="Заголовок 7 Знак"/>
    <w:basedOn w:val="a0"/>
    <w:link w:val="7"/>
    <w:rsid w:val="00C438C6"/>
    <w:rPr>
      <w:rFonts w:ascii="Times New Roman" w:eastAsia="Times New Roman" w:hAnsi="Times New Roman" w:cs="Times New Roman"/>
      <w:sz w:val="24"/>
      <w:szCs w:val="24"/>
      <w:lang w:eastAsia="ru-RU"/>
    </w:rPr>
  </w:style>
  <w:style w:type="numbering" w:customStyle="1" w:styleId="50">
    <w:name w:val="Нет списка5"/>
    <w:next w:val="a2"/>
    <w:uiPriority w:val="99"/>
    <w:semiHidden/>
    <w:unhideWhenUsed/>
    <w:rsid w:val="00C438C6"/>
  </w:style>
  <w:style w:type="paragraph" w:customStyle="1" w:styleId="Style1">
    <w:name w:val="Style1"/>
    <w:basedOn w:val="a"/>
    <w:rsid w:val="00C438C6"/>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table" w:customStyle="1" w:styleId="40">
    <w:name w:val="Сетка таблицы4"/>
    <w:basedOn w:val="a1"/>
    <w:next w:val="a3"/>
    <w:rsid w:val="00C43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Цветовое выделение"/>
    <w:rsid w:val="00C438C6"/>
    <w:rPr>
      <w:b/>
      <w:bCs/>
      <w:color w:val="26282F"/>
    </w:rPr>
  </w:style>
  <w:style w:type="character" w:customStyle="1" w:styleId="afe">
    <w:name w:val="Гипертекстовая ссылка"/>
    <w:uiPriority w:val="99"/>
    <w:rsid w:val="00C438C6"/>
    <w:rPr>
      <w:b/>
      <w:bCs/>
      <w:color w:val="106BBE"/>
    </w:rPr>
  </w:style>
  <w:style w:type="paragraph" w:customStyle="1" w:styleId="19">
    <w:name w:val="Знак Знак Знак Знак1 Знак Знак Знак Знак Знак Знак Знак Знак 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C438C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Cell">
    <w:name w:val="ConsPlusCell"/>
    <w:rsid w:val="00C438C6"/>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1a">
    <w:name w:val="Заголовок1"/>
    <w:aliases w:val="Title"/>
    <w:basedOn w:val="a"/>
    <w:qFormat/>
    <w:rsid w:val="00C438C6"/>
    <w:pPr>
      <w:spacing w:after="0" w:line="240" w:lineRule="auto"/>
      <w:jc w:val="center"/>
    </w:pPr>
    <w:rPr>
      <w:rFonts w:ascii="Times New Roman" w:eastAsia="Times New Roman" w:hAnsi="Times New Roman" w:cs="Times New Roman"/>
      <w:sz w:val="28"/>
      <w:szCs w:val="20"/>
      <w:lang w:eastAsia="ru-RU"/>
    </w:rPr>
  </w:style>
  <w:style w:type="paragraph" w:customStyle="1" w:styleId="1b">
    <w:name w:val="Обычный1"/>
    <w:rsid w:val="00C438C6"/>
    <w:pPr>
      <w:spacing w:after="0" w:line="240" w:lineRule="auto"/>
    </w:pPr>
    <w:rPr>
      <w:rFonts w:ascii="Times New Roman" w:eastAsia="Times New Roman" w:hAnsi="Times New Roman" w:cs="Times New Roman"/>
      <w:snapToGrid w:val="0"/>
      <w:sz w:val="20"/>
      <w:szCs w:val="20"/>
      <w:lang w:eastAsia="ru-RU"/>
    </w:rPr>
  </w:style>
  <w:style w:type="paragraph" w:customStyle="1" w:styleId="1c">
    <w:name w:val="1"/>
    <w:basedOn w:val="a"/>
    <w:rsid w:val="00C438C6"/>
    <w:pPr>
      <w:spacing w:after="0" w:line="240" w:lineRule="auto"/>
    </w:pPr>
    <w:rPr>
      <w:rFonts w:ascii="Verdana" w:eastAsia="Times New Roman" w:hAnsi="Verdana" w:cs="Verdana"/>
      <w:sz w:val="20"/>
      <w:szCs w:val="20"/>
      <w:lang w:val="en-US"/>
    </w:rPr>
  </w:style>
  <w:style w:type="paragraph" w:customStyle="1" w:styleId="1d">
    <w:name w:val="Знак1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w:basedOn w:val="a"/>
    <w:rsid w:val="00C438C6"/>
    <w:pPr>
      <w:spacing w:after="0" w:line="240" w:lineRule="auto"/>
    </w:pPr>
    <w:rPr>
      <w:rFonts w:ascii="Verdana" w:eastAsia="Times New Roman" w:hAnsi="Verdana" w:cs="Verdana"/>
      <w:sz w:val="20"/>
      <w:szCs w:val="20"/>
      <w:lang w:val="en-US"/>
    </w:rPr>
  </w:style>
  <w:style w:type="paragraph" w:customStyle="1" w:styleId="6">
    <w:name w:val="Знак Знак6"/>
    <w:basedOn w:val="a"/>
    <w:rsid w:val="00C438C6"/>
    <w:pPr>
      <w:spacing w:after="0" w:line="240" w:lineRule="auto"/>
    </w:pPr>
    <w:rPr>
      <w:rFonts w:ascii="Verdana" w:eastAsia="Times New Roman" w:hAnsi="Verdana" w:cs="Verdana"/>
      <w:sz w:val="20"/>
      <w:szCs w:val="20"/>
      <w:lang w:val="en-US"/>
    </w:rPr>
  </w:style>
  <w:style w:type="paragraph" w:customStyle="1" w:styleId="1e">
    <w:name w:val="Абзац списка1"/>
    <w:basedOn w:val="a"/>
    <w:rsid w:val="00C438C6"/>
    <w:pPr>
      <w:ind w:left="720"/>
    </w:pPr>
    <w:rPr>
      <w:rFonts w:ascii="Calibri" w:eastAsia="Times New Roman" w:hAnsi="Calibri" w:cs="Times New Roman"/>
    </w:rPr>
  </w:style>
  <w:style w:type="character" w:styleId="aff0">
    <w:name w:val="FollowedHyperlink"/>
    <w:uiPriority w:val="99"/>
    <w:unhideWhenUsed/>
    <w:rsid w:val="00C438C6"/>
    <w:rPr>
      <w:color w:val="800080"/>
      <w:u w:val="single"/>
    </w:rPr>
  </w:style>
  <w:style w:type="paragraph" w:customStyle="1" w:styleId="xl105">
    <w:name w:val="xl105"/>
    <w:basedOn w:val="a"/>
    <w:rsid w:val="00C438C6"/>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438C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438C6"/>
    <w:pPr>
      <w:shd w:val="clear" w:color="000000" w:fill="FF00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438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3">
    <w:name w:val="xl113"/>
    <w:basedOn w:val="a"/>
    <w:rsid w:val="00C438C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C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C43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C43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438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438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438C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
    <w:rsid w:val="00C438C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C438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C438C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C438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rsid w:val="00C43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C43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8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8C6"/>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2">
    <w:name w:val="Нет списка11"/>
    <w:next w:val="a2"/>
    <w:uiPriority w:val="99"/>
    <w:semiHidden/>
    <w:unhideWhenUsed/>
    <w:rsid w:val="00C438C6"/>
  </w:style>
  <w:style w:type="paragraph" w:customStyle="1" w:styleId="ConsDTNormal">
    <w:name w:val="ConsDTNormal"/>
    <w:rsid w:val="00C438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annotation reference"/>
    <w:basedOn w:val="a0"/>
    <w:semiHidden/>
    <w:unhideWhenUsed/>
    <w:rsid w:val="00C438C6"/>
    <w:rPr>
      <w:sz w:val="16"/>
      <w:szCs w:val="16"/>
    </w:rPr>
  </w:style>
  <w:style w:type="paragraph" w:styleId="aff2">
    <w:name w:val="annotation text"/>
    <w:basedOn w:val="a"/>
    <w:link w:val="aff3"/>
    <w:semiHidden/>
    <w:unhideWhenUsed/>
    <w:rsid w:val="00C438C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semiHidden/>
    <w:rsid w:val="00C438C6"/>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unhideWhenUsed/>
    <w:rsid w:val="00C438C6"/>
    <w:rPr>
      <w:b/>
      <w:bCs/>
    </w:rPr>
  </w:style>
  <w:style w:type="character" w:customStyle="1" w:styleId="aff5">
    <w:name w:val="Тема примечания Знак"/>
    <w:basedOn w:val="aff3"/>
    <w:link w:val="aff4"/>
    <w:semiHidden/>
    <w:rsid w:val="00C438C6"/>
    <w:rPr>
      <w:rFonts w:ascii="Times New Roman" w:eastAsia="Times New Roman" w:hAnsi="Times New Roman" w:cs="Times New Roman"/>
      <w:b/>
      <w:bCs/>
      <w:sz w:val="20"/>
      <w:szCs w:val="20"/>
      <w:lang w:eastAsia="ru-RU"/>
    </w:rPr>
  </w:style>
  <w:style w:type="character" w:customStyle="1" w:styleId="CharStyle4">
    <w:name w:val="Char Style 4"/>
    <w:basedOn w:val="a0"/>
    <w:link w:val="Style2"/>
    <w:uiPriority w:val="99"/>
    <w:locked/>
    <w:rsid w:val="00C438C6"/>
    <w:rPr>
      <w:sz w:val="26"/>
      <w:szCs w:val="26"/>
      <w:shd w:val="clear" w:color="auto" w:fill="FFFFFF"/>
    </w:rPr>
  </w:style>
  <w:style w:type="paragraph" w:customStyle="1" w:styleId="Style2">
    <w:name w:val="Style 2"/>
    <w:basedOn w:val="a"/>
    <w:link w:val="CharStyle4"/>
    <w:uiPriority w:val="99"/>
    <w:rsid w:val="00C438C6"/>
    <w:pPr>
      <w:widowControl w:val="0"/>
      <w:shd w:val="clear" w:color="auto" w:fill="FFFFFF"/>
      <w:spacing w:after="1380" w:line="240" w:lineRule="atLeast"/>
      <w:jc w:val="righ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AF0A4402D804A438EF9C84996F8FAD5" ma:contentTypeVersion="4" ma:contentTypeDescription="Создание документа." ma:contentTypeScope="" ma:versionID="ccdb119b0b1328a4c7d834525085d7e4">
  <xsd:schema xmlns:xsd="http://www.w3.org/2001/XMLSchema" xmlns:xs="http://www.w3.org/2001/XMLSchema" xmlns:p="http://schemas.microsoft.com/office/2006/metadata/properties" xmlns:ns2="9fff8912-b56d-4f2e-bd2a-a97eab55e85e" xmlns:ns3="57504d04-691e-4fc4-8f09-4f19fdbe90f6" targetNamespace="http://schemas.microsoft.com/office/2006/metadata/properties" ma:root="true" ma:fieldsID="24749fc8266320c8d602f9d104124242" ns2:_="" ns3:_="">
    <xsd:import namespace="9fff8912-b56d-4f2e-bd2a-a97eab55e85e"/>
    <xsd:import namespace="57504d04-691e-4fc4-8f09-4f19fdbe90f6"/>
    <xsd:element name="properties">
      <xsd:complexType>
        <xsd:sequence>
          <xsd:element name="documentManagement">
            <xsd:complexType>
              <xsd:all>
                <xsd:element ref="ns2:_x041e__x043f__x0438__x0441__x0430__x043d__x0438__x0435_" minOccurs="0"/>
                <xsd:element ref="ns2:_x0413__x043e__x0434_"/>
                <xsd:element ref="ns3:_dlc_DocId" minOccurs="0"/>
                <xsd:element ref="ns3:_dlc_DocIdUrl" minOccurs="0"/>
                <xsd:element ref="ns3:_dlc_DocIdPersistId" minOccurs="0"/>
                <xsd:element ref="ns2:_x041f__x0430__x043f__x043a__x0430_"/>
                <xsd:element ref="ns2: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8912-b56d-4f2e-bd2a-a97eab55e85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maxLength value="255"/>
        </xsd:restriction>
      </xsd:simpleType>
    </xsd:element>
    <xsd:element name="_x0413__x043e__x0434_" ma:index="3" ma:displayName="Год" ma:default="2022 год" ma:format="RadioButtons"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element name="_x041f__x0430__x043f__x043a__x0430_" ma:index="13" ma:displayName="Папка" ma:default="Повестки" ma:format="RadioButtons" ma:internalName="_x041f__x0430__x043f__x043a__x0430_">
      <xsd:simpleType>
        <xsd:restriction base="dms:Choice">
          <xsd:enumeration value="Повестки"/>
          <xsd:enumeration value="Решения"/>
          <xsd:enumeration value="Протоколы"/>
        </xsd:restriction>
      </xsd:simpleType>
    </xsd:element>
    <xsd:element name="_x0414__x0430__x0442__x0430_" ma:index="14" nillable="true" ma:displayName="Дата" ma:description="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9fff8912-b56d-4f2e-bd2a-a97eab55e85e">Протокол заседания правления Министерства промышленности, экономического развития и торговли Республики Марий Эл</_x041e__x043f__x0438__x0441__x0430__x043d__x0438__x0435_>
    <_x041f__x0430__x043f__x043a__x0430_ xmlns="9fff8912-b56d-4f2e-bd2a-a97eab55e85e">Протоколы</_x041f__x0430__x043f__x043a__x0430_>
    <_x0414__x0430__x0442__x0430_ xmlns="9fff8912-b56d-4f2e-bd2a-a97eab55e85e">2022-08-08T21:00:00+00:00</_x0414__x0430__x0442__x0430_>
    <_x0413__x043e__x0434_ xmlns="9fff8912-b56d-4f2e-bd2a-a97eab55e85e">2022 год</_x0413__x043e__x0434_>
    <_dlc_DocId xmlns="57504d04-691e-4fc4-8f09-4f19fdbe90f6">XXJ7TYMEEKJ2-2343-608</_dlc_DocId>
    <_dlc_DocIdUrl xmlns="57504d04-691e-4fc4-8f09-4f19fdbe90f6">
      <Url>https://vip.gov.mari.ru/tarif/_layouts/DocIdRedir.aspx?ID=XXJ7TYMEEKJ2-2343-608</Url>
      <Description>XXJ7TYMEEKJ2-2343-608</Description>
    </_dlc_DocIdUrl>
  </documentManagement>
</p:properties>
</file>

<file path=customXml/itemProps1.xml><?xml version="1.0" encoding="utf-8"?>
<ds:datastoreItem xmlns:ds="http://schemas.openxmlformats.org/officeDocument/2006/customXml" ds:itemID="{0A48F7A4-AB23-40BA-97FE-9B5F4638D115}"/>
</file>

<file path=customXml/itemProps2.xml><?xml version="1.0" encoding="utf-8"?>
<ds:datastoreItem xmlns:ds="http://schemas.openxmlformats.org/officeDocument/2006/customXml" ds:itemID="{EFB1C626-4DA0-4529-95C0-0573CAC3BC37}"/>
</file>

<file path=customXml/itemProps3.xml><?xml version="1.0" encoding="utf-8"?>
<ds:datastoreItem xmlns:ds="http://schemas.openxmlformats.org/officeDocument/2006/customXml" ds:itemID="{E47D5340-E1C1-4A95-9B36-D19553F7689D}"/>
</file>

<file path=customXml/itemProps4.xml><?xml version="1.0" encoding="utf-8"?>
<ds:datastoreItem xmlns:ds="http://schemas.openxmlformats.org/officeDocument/2006/customXml" ds:itemID="{3C8FA0AA-FAE2-4417-8EB7-DE5EF3439FC4}"/>
</file>

<file path=customXml/itemProps5.xml><?xml version="1.0" encoding="utf-8"?>
<ds:datastoreItem xmlns:ds="http://schemas.openxmlformats.org/officeDocument/2006/customXml" ds:itemID="{368B5DE0-17D1-4428-9C99-E3D0C3A729D9}"/>
</file>

<file path=docProps/app.xml><?xml version="1.0" encoding="utf-8"?>
<Properties xmlns="http://schemas.openxmlformats.org/officeDocument/2006/extended-properties" xmlns:vt="http://schemas.openxmlformats.org/officeDocument/2006/docPropsVTypes">
  <Template>Normal</Template>
  <TotalTime>121</TotalTime>
  <Pages>7</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 от 04.08.2022</dc:title>
  <dc:creator>user</dc:creator>
  <cp:lastModifiedBy>Вшивцева Н.М.</cp:lastModifiedBy>
  <cp:revision>32</cp:revision>
  <cp:lastPrinted>2022-07-20T07:06:00Z</cp:lastPrinted>
  <dcterms:created xsi:type="dcterms:W3CDTF">2022-07-25T12:56:00Z</dcterms:created>
  <dcterms:modified xsi:type="dcterms:W3CDTF">2022-08-05T12:09:00Z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0x010100DAF0A4402D804A438EF9C84996F8FAD5</vt:lpwstr>
  </property>
  <property fmtid="{D5CDD505-2E9C-101B-9397-08002B2CF9AE}" pid="3" name="_dlc_DocIdItemGuid">
    <vt:lpwstr>2526cc01-555a-417a-b63a-2c75786d327f</vt:lpwstr>
  </property>
</Properties>
</file>