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E63F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D28F4" w:rsidRPr="009D28F4">
        <w:rPr>
          <w:rFonts w:ascii="Times New Roman" w:hAnsi="Times New Roman" w:cs="Times New Roman"/>
          <w:sz w:val="28"/>
          <w:szCs w:val="28"/>
        </w:rPr>
        <w:t>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 w:rsidRPr="00E63FB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3FB2">
        <w:rPr>
          <w:rFonts w:ascii="Times New Roman" w:hAnsi="Times New Roman" w:cs="Times New Roman"/>
          <w:sz w:val="28"/>
          <w:szCs w:val="28"/>
        </w:rPr>
        <w:t xml:space="preserve"> изменений в приказ Минэкономразвития Республики Марий Э</w:t>
      </w:r>
      <w:r>
        <w:rPr>
          <w:rFonts w:ascii="Times New Roman" w:hAnsi="Times New Roman" w:cs="Times New Roman"/>
          <w:sz w:val="28"/>
          <w:szCs w:val="28"/>
        </w:rPr>
        <w:t>л от 27 декабря 2021 г. № 183 т.</w:t>
      </w: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</w:t>
      </w:r>
      <w:r w:rsidRPr="00E63FB2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3FB2">
        <w:rPr>
          <w:rFonts w:ascii="Times New Roman" w:hAnsi="Times New Roman" w:cs="Times New Roman"/>
          <w:sz w:val="28"/>
          <w:szCs w:val="28"/>
        </w:rPr>
        <w:t xml:space="preserve"> льготных ставок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 на территории Республики Марий Эл на 2022 год.</w:t>
      </w: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13 июля 2022 года в 10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2022-07-06T21:00:00+00:00</_x0414__x0430__x0442__x0430_>
    <_x0413__x043e__x0434_ xmlns="9fff8912-b56d-4f2e-bd2a-a97eab55e85e">2022 год</_x0413__x043e__x0434_>
    <_dlc_DocId xmlns="57504d04-691e-4fc4-8f09-4f19fdbe90f6">XXJ7TYMEEKJ2-2343-602</_dlc_DocId>
    <_dlc_DocIdUrl xmlns="57504d04-691e-4fc4-8f09-4f19fdbe90f6">
      <Url>https://vip.gov.mari.ru/tarif/_layouts/DocIdRedir.aspx?ID=XXJ7TYMEEKJ2-2343-602</Url>
      <Description>XXJ7TYMEEKJ2-2343-602</Description>
    </_dlc_DocIdUrl>
  </documentManagement>
</p:properties>
</file>

<file path=customXml/itemProps1.xml><?xml version="1.0" encoding="utf-8"?>
<ds:datastoreItem xmlns:ds="http://schemas.openxmlformats.org/officeDocument/2006/customXml" ds:itemID="{02B90EDC-5CC1-4FBE-92B7-51DEE477A536}"/>
</file>

<file path=customXml/itemProps2.xml><?xml version="1.0" encoding="utf-8"?>
<ds:datastoreItem xmlns:ds="http://schemas.openxmlformats.org/officeDocument/2006/customXml" ds:itemID="{76669A27-A02A-4741-AD8B-7AE9F20624C3}"/>
</file>

<file path=customXml/itemProps3.xml><?xml version="1.0" encoding="utf-8"?>
<ds:datastoreItem xmlns:ds="http://schemas.openxmlformats.org/officeDocument/2006/customXml" ds:itemID="{7D511DC2-6D95-4239-88F8-FF62519696A0}"/>
</file>

<file path=customXml/itemProps4.xml><?xml version="1.0" encoding="utf-8"?>
<ds:datastoreItem xmlns:ds="http://schemas.openxmlformats.org/officeDocument/2006/customXml" ds:itemID="{A3CAA3C7-2868-4BE7-9E3E-05460B477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июля 2022 года</dc:title>
  <dc:creator>Svetlana</dc:creator>
  <cp:lastModifiedBy>Тест</cp:lastModifiedBy>
  <cp:revision>5</cp:revision>
  <cp:lastPrinted>2018-09-05T11:29:00Z</cp:lastPrinted>
  <dcterms:created xsi:type="dcterms:W3CDTF">2022-06-08T08:06:00Z</dcterms:created>
  <dcterms:modified xsi:type="dcterms:W3CDTF">2022-07-07T05:33:00Z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35770c97-a6db-45ed-a4d6-5ad4bf82e460</vt:lpwstr>
  </property>
</Properties>
</file>