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4" w:rsidRPr="00CA485B" w:rsidRDefault="00A5495D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4883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7523CD" w:rsidRPr="00CA485B">
        <w:rPr>
          <w:rFonts w:ascii="Times New Roman" w:hAnsi="Times New Roman" w:cs="Times New Roman"/>
          <w:sz w:val="28"/>
          <w:szCs w:val="28"/>
        </w:rPr>
        <w:t>июня</w:t>
      </w:r>
      <w:r w:rsidR="00D079BA" w:rsidRPr="00CA485B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A485B">
        <w:rPr>
          <w:rFonts w:ascii="Times New Roman" w:hAnsi="Times New Roman" w:cs="Times New Roman"/>
          <w:sz w:val="28"/>
          <w:szCs w:val="28"/>
        </w:rPr>
        <w:t>0</w:t>
      </w:r>
      <w:r w:rsidR="00453D4B" w:rsidRPr="00CA485B">
        <w:rPr>
          <w:rFonts w:ascii="Times New Roman" w:hAnsi="Times New Roman" w:cs="Times New Roman"/>
          <w:sz w:val="28"/>
          <w:szCs w:val="28"/>
        </w:rPr>
        <w:t>2</w:t>
      </w:r>
      <w:r w:rsidR="009161FC" w:rsidRPr="00CA485B">
        <w:rPr>
          <w:rFonts w:ascii="Times New Roman" w:hAnsi="Times New Roman" w:cs="Times New Roman"/>
          <w:sz w:val="28"/>
          <w:szCs w:val="28"/>
        </w:rPr>
        <w:t>1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2E6E61">
        <w:rPr>
          <w:rFonts w:ascii="Times New Roman" w:hAnsi="Times New Roman" w:cs="Times New Roman"/>
          <w:sz w:val="28"/>
          <w:szCs w:val="28"/>
        </w:rPr>
        <w:t>1</w:t>
      </w:r>
      <w:r w:rsidR="009F0DC7">
        <w:rPr>
          <w:rFonts w:ascii="Times New Roman" w:hAnsi="Times New Roman" w:cs="Times New Roman"/>
          <w:sz w:val="28"/>
          <w:szCs w:val="28"/>
        </w:rPr>
        <w:t>2</w:t>
      </w:r>
      <w:r w:rsidR="00C77C1E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CA485B">
        <w:rPr>
          <w:rFonts w:ascii="Times New Roman" w:hAnsi="Times New Roman" w:cs="Times New Roman"/>
          <w:sz w:val="28"/>
          <w:szCs w:val="28"/>
        </w:rPr>
        <w:t>0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</w:t>
      </w:r>
      <w:r w:rsidR="00B42759" w:rsidRPr="00CA485B">
        <w:rPr>
          <w:rFonts w:ascii="Times New Roman" w:hAnsi="Times New Roman" w:cs="Times New Roman"/>
          <w:sz w:val="28"/>
          <w:szCs w:val="28"/>
        </w:rPr>
        <w:t xml:space="preserve">Минэкономразвития Республики Марий Эл по </w:t>
      </w:r>
      <w:r w:rsidR="00724E74" w:rsidRPr="00CA485B">
        <w:rPr>
          <w:rFonts w:ascii="Times New Roman" w:hAnsi="Times New Roman" w:cs="Times New Roman"/>
          <w:sz w:val="28"/>
          <w:szCs w:val="28"/>
        </w:rPr>
        <w:t>следующ</w:t>
      </w:r>
      <w:r w:rsidR="003B4883" w:rsidRPr="00CA485B">
        <w:rPr>
          <w:rFonts w:ascii="Times New Roman" w:hAnsi="Times New Roman" w:cs="Times New Roman"/>
          <w:sz w:val="28"/>
          <w:szCs w:val="28"/>
        </w:rPr>
        <w:t>им</w:t>
      </w:r>
      <w:r w:rsidR="00724E74" w:rsidRPr="00CA48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B4883" w:rsidRPr="00CA485B">
        <w:rPr>
          <w:rFonts w:ascii="Times New Roman" w:hAnsi="Times New Roman" w:cs="Times New Roman"/>
          <w:sz w:val="28"/>
          <w:szCs w:val="28"/>
        </w:rPr>
        <w:t>ам</w:t>
      </w:r>
      <w:r w:rsidR="00724E74" w:rsidRPr="00CA485B">
        <w:rPr>
          <w:rFonts w:ascii="Times New Roman" w:hAnsi="Times New Roman" w:cs="Times New Roman"/>
          <w:sz w:val="28"/>
          <w:szCs w:val="28"/>
        </w:rPr>
        <w:t>:</w:t>
      </w:r>
    </w:p>
    <w:p w:rsidR="00740FDB" w:rsidRPr="00185A1C" w:rsidRDefault="00740FDB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95D" w:rsidRPr="00A5495D" w:rsidRDefault="00A5495D" w:rsidP="00A549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1. </w:t>
      </w:r>
      <w:r w:rsidRPr="00A5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31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Pr="00A5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приказ Министерства промышленности, экономического развития и торговли Республики Марий Эл от 28 декабря 2020 г. № 182 т.</w:t>
      </w:r>
    </w:p>
    <w:p w:rsidR="00A5495D" w:rsidRDefault="00A5495D" w:rsidP="003C0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5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</w:t>
      </w:r>
      <w:r w:rsidR="006879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Pr="00A5495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5495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5495D">
        <w:rPr>
          <w:rFonts w:ascii="Times New Roman" w:hAnsi="Times New Roman" w:cs="Times New Roman"/>
          <w:sz w:val="28"/>
          <w:szCs w:val="28"/>
        </w:rPr>
        <w:t xml:space="preserve"> силу некоторых приказов Министерства промышленности, экономического развития</w:t>
      </w:r>
      <w:r w:rsidR="003C0C0A">
        <w:rPr>
          <w:rFonts w:ascii="Times New Roman" w:hAnsi="Times New Roman" w:cs="Times New Roman"/>
          <w:sz w:val="28"/>
          <w:szCs w:val="28"/>
        </w:rPr>
        <w:t xml:space="preserve"> и торговли Республики Марий Эл.</w:t>
      </w:r>
    </w:p>
    <w:p w:rsidR="003C0C0A" w:rsidRDefault="003C0C0A" w:rsidP="003C0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79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приказы </w:t>
      </w:r>
      <w:r w:rsidRPr="00A5495D">
        <w:rPr>
          <w:rFonts w:ascii="Times New Roman" w:hAnsi="Times New Roman" w:cs="Times New Roman"/>
          <w:sz w:val="28"/>
          <w:szCs w:val="28"/>
        </w:rPr>
        <w:t>Министерства промышленности,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торговли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Эл.</w:t>
      </w:r>
    </w:p>
    <w:p w:rsidR="003C0C0A" w:rsidRDefault="001D2B67" w:rsidP="00A5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установлении розничных цен на природный газ, реализуемый населению.</w:t>
      </w:r>
    </w:p>
    <w:p w:rsidR="00B0139B" w:rsidRDefault="00B0139B" w:rsidP="00A5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 установлении розничных цен на сжиженный газ, реализуемый населению для бытовых нужд, на территории Республики Марий Эл.</w:t>
      </w:r>
      <w:bookmarkStart w:id="0" w:name="_GoBack"/>
      <w:bookmarkEnd w:id="0"/>
    </w:p>
    <w:p w:rsidR="001D2B67" w:rsidRDefault="00B0139B" w:rsidP="00A5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2B67">
        <w:rPr>
          <w:rFonts w:ascii="Times New Roman" w:hAnsi="Times New Roman" w:cs="Times New Roman"/>
          <w:sz w:val="28"/>
          <w:szCs w:val="28"/>
        </w:rPr>
        <w:t xml:space="preserve">. Об установлении специальной надбавки для финансирования Программы </w:t>
      </w:r>
      <w:r w:rsidR="00A13408">
        <w:rPr>
          <w:rFonts w:ascii="Times New Roman" w:hAnsi="Times New Roman" w:cs="Times New Roman"/>
          <w:sz w:val="28"/>
          <w:szCs w:val="28"/>
        </w:rPr>
        <w:t>газификации Республики Марий Эл.</w:t>
      </w:r>
    </w:p>
    <w:p w:rsidR="00637438" w:rsidRPr="00637438" w:rsidRDefault="00637438" w:rsidP="002E6E61">
      <w:pPr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637438" w:rsidRPr="00637438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17C40"/>
    <w:multiLevelType w:val="hybridMultilevel"/>
    <w:tmpl w:val="7CF074DA"/>
    <w:lvl w:ilvl="0" w:tplc="CC9E4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02FF0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A1C"/>
    <w:rsid w:val="00191B08"/>
    <w:rsid w:val="001D2B67"/>
    <w:rsid w:val="001D3B54"/>
    <w:rsid w:val="001E2558"/>
    <w:rsid w:val="0020293E"/>
    <w:rsid w:val="00216CFB"/>
    <w:rsid w:val="0021750D"/>
    <w:rsid w:val="00227607"/>
    <w:rsid w:val="0026035A"/>
    <w:rsid w:val="002670E2"/>
    <w:rsid w:val="00281FE9"/>
    <w:rsid w:val="0028601B"/>
    <w:rsid w:val="00297FDF"/>
    <w:rsid w:val="002A431A"/>
    <w:rsid w:val="002B6AEA"/>
    <w:rsid w:val="002C05C2"/>
    <w:rsid w:val="002E6E61"/>
    <w:rsid w:val="00324523"/>
    <w:rsid w:val="0035624E"/>
    <w:rsid w:val="00360675"/>
    <w:rsid w:val="00360807"/>
    <w:rsid w:val="00372B5B"/>
    <w:rsid w:val="003863B8"/>
    <w:rsid w:val="003B39A5"/>
    <w:rsid w:val="003B4883"/>
    <w:rsid w:val="003C0C0A"/>
    <w:rsid w:val="003C75C9"/>
    <w:rsid w:val="003F59E4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879A5"/>
    <w:rsid w:val="006A6071"/>
    <w:rsid w:val="006D3B21"/>
    <w:rsid w:val="006F052A"/>
    <w:rsid w:val="00701DBC"/>
    <w:rsid w:val="00713BC1"/>
    <w:rsid w:val="00724E74"/>
    <w:rsid w:val="00740FDB"/>
    <w:rsid w:val="00741BAA"/>
    <w:rsid w:val="007523CD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7CB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1FC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9F0DC7"/>
    <w:rsid w:val="00A13408"/>
    <w:rsid w:val="00A22805"/>
    <w:rsid w:val="00A311D5"/>
    <w:rsid w:val="00A4673B"/>
    <w:rsid w:val="00A5495D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139B"/>
    <w:rsid w:val="00B06739"/>
    <w:rsid w:val="00B31ACA"/>
    <w:rsid w:val="00B34F51"/>
    <w:rsid w:val="00B351EA"/>
    <w:rsid w:val="00B42759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77C1E"/>
    <w:rsid w:val="00C84FAA"/>
    <w:rsid w:val="00CA1DC5"/>
    <w:rsid w:val="00CA485B"/>
    <w:rsid w:val="00CC4A46"/>
    <w:rsid w:val="00CD546B"/>
    <w:rsid w:val="00CE252A"/>
    <w:rsid w:val="00CF65C5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10 июня 2021 года в 12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2021-06-06T21:00:00+00:00</_x0414__x0430__x0442__x0430_>
    <_x0413__x043e__x0434_ xmlns="9fff8912-b56d-4f2e-bd2a-a97eab55e85e">2021 год</_x0413__x043e__x0434_>
    <_dlc_DocId xmlns="57504d04-691e-4fc4-8f09-4f19fdbe90f6">XXJ7TYMEEKJ2-2343-547</_dlc_DocId>
    <_dlc_DocIdUrl xmlns="57504d04-691e-4fc4-8f09-4f19fdbe90f6">
      <Url>https://vip.gov.mari.ru/tarif/_layouts/DocIdRedir.aspx?ID=XXJ7TYMEEKJ2-2343-547</Url>
      <Description>XXJ7TYMEEKJ2-2343-547</Description>
    </_dlc_DocIdUrl>
  </documentManagement>
</p:properties>
</file>

<file path=customXml/itemProps1.xml><?xml version="1.0" encoding="utf-8"?>
<ds:datastoreItem xmlns:ds="http://schemas.openxmlformats.org/officeDocument/2006/customXml" ds:itemID="{47EA0E00-1F05-42BF-B897-4B498634AEC9}"/>
</file>

<file path=customXml/itemProps2.xml><?xml version="1.0" encoding="utf-8"?>
<ds:datastoreItem xmlns:ds="http://schemas.openxmlformats.org/officeDocument/2006/customXml" ds:itemID="{7B659588-BDD6-45ED-A74B-67B8BBE7A566}"/>
</file>

<file path=customXml/itemProps3.xml><?xml version="1.0" encoding="utf-8"?>
<ds:datastoreItem xmlns:ds="http://schemas.openxmlformats.org/officeDocument/2006/customXml" ds:itemID="{FE27EA4C-FB67-45A2-A293-06D15498E285}"/>
</file>

<file path=customXml/itemProps4.xml><?xml version="1.0" encoding="utf-8"?>
<ds:datastoreItem xmlns:ds="http://schemas.openxmlformats.org/officeDocument/2006/customXml" ds:itemID="{0CFEB11F-1A1B-4594-A90B-F17114CC7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июня 2021 года</dc:title>
  <dc:creator>Svetlana</dc:creator>
  <cp:lastModifiedBy>User</cp:lastModifiedBy>
  <cp:revision>26</cp:revision>
  <cp:lastPrinted>2018-09-05T11:29:00Z</cp:lastPrinted>
  <dcterms:created xsi:type="dcterms:W3CDTF">2020-12-23T06:36:00Z</dcterms:created>
  <dcterms:modified xsi:type="dcterms:W3CDTF">2021-06-10T07:47:00Z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b4d551e6-f11f-40c0-bfb3-e49d753b1065</vt:lpwstr>
  </property>
</Properties>
</file>