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2E" w:rsidRDefault="00BE0912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995E2E" w:rsidRDefault="003C090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995E2E">
        <w:rPr>
          <w:sz w:val="26"/>
          <w:szCs w:val="26"/>
        </w:rPr>
        <w:t>риказом Министерства</w:t>
      </w:r>
    </w:p>
    <w:p w:rsidR="003C0904" w:rsidRDefault="003C090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промышленности, </w:t>
      </w:r>
      <w:r w:rsidR="00995E2E">
        <w:rPr>
          <w:sz w:val="26"/>
          <w:szCs w:val="26"/>
        </w:rPr>
        <w:t xml:space="preserve">экономического </w:t>
      </w:r>
      <w:r>
        <w:rPr>
          <w:sz w:val="26"/>
          <w:szCs w:val="26"/>
        </w:rPr>
        <w:br/>
      </w:r>
      <w:r w:rsidR="00995E2E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 w:rsidR="00995E2E">
        <w:rPr>
          <w:sz w:val="26"/>
          <w:szCs w:val="26"/>
        </w:rPr>
        <w:t xml:space="preserve">и торговли </w:t>
      </w:r>
    </w:p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Республики Марий Эл</w:t>
      </w:r>
    </w:p>
    <w:p w:rsidR="00995E2E" w:rsidRDefault="00BE0912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C0904">
        <w:rPr>
          <w:sz w:val="26"/>
          <w:szCs w:val="26"/>
        </w:rPr>
        <w:t>7</w:t>
      </w:r>
      <w:r w:rsidR="000310E7">
        <w:rPr>
          <w:sz w:val="26"/>
          <w:szCs w:val="26"/>
        </w:rPr>
        <w:t xml:space="preserve"> </w:t>
      </w:r>
      <w:r w:rsidR="003C0904">
        <w:rPr>
          <w:sz w:val="26"/>
          <w:szCs w:val="26"/>
        </w:rPr>
        <w:t>ноября</w:t>
      </w:r>
      <w:r w:rsidR="00995E2E">
        <w:rPr>
          <w:sz w:val="26"/>
          <w:szCs w:val="26"/>
        </w:rPr>
        <w:t xml:space="preserve"> 201</w:t>
      </w:r>
      <w:r w:rsidR="003C0904">
        <w:rPr>
          <w:sz w:val="26"/>
          <w:szCs w:val="26"/>
        </w:rPr>
        <w:t>8</w:t>
      </w:r>
      <w:r w:rsidR="00995E2E">
        <w:rPr>
          <w:sz w:val="26"/>
          <w:szCs w:val="26"/>
        </w:rPr>
        <w:t xml:space="preserve"> года</w:t>
      </w:r>
      <w:r w:rsidR="00BA5335">
        <w:rPr>
          <w:sz w:val="26"/>
          <w:szCs w:val="26"/>
        </w:rPr>
        <w:t xml:space="preserve"> </w:t>
      </w:r>
      <w:r w:rsidR="00206D8D">
        <w:rPr>
          <w:sz w:val="24"/>
          <w:szCs w:val="24"/>
        </w:rPr>
        <w:t>№ 81 т</w:t>
      </w:r>
    </w:p>
    <w:p w:rsidR="00B65574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(в редакции приказ</w:t>
      </w:r>
      <w:r w:rsidR="00FC19C2">
        <w:rPr>
          <w:sz w:val="26"/>
          <w:szCs w:val="26"/>
        </w:rPr>
        <w:t>ов</w:t>
      </w:r>
      <w:r>
        <w:rPr>
          <w:sz w:val="26"/>
          <w:szCs w:val="26"/>
        </w:rPr>
        <w:t xml:space="preserve"> Минэкономразвития </w:t>
      </w:r>
    </w:p>
    <w:p w:rsidR="00B65574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Республики Марий Эл </w:t>
      </w:r>
    </w:p>
    <w:p w:rsidR="00BA5335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от 5 июня 2019 года</w:t>
      </w:r>
      <w:r w:rsidR="00BA5335">
        <w:rPr>
          <w:sz w:val="26"/>
          <w:szCs w:val="26"/>
        </w:rPr>
        <w:t xml:space="preserve"> </w:t>
      </w:r>
      <w:r w:rsidR="00206D8D" w:rsidRPr="00206D8D">
        <w:rPr>
          <w:sz w:val="26"/>
          <w:szCs w:val="26"/>
        </w:rPr>
        <w:t>№ 44 т</w:t>
      </w:r>
      <w:r w:rsidR="00BA5335">
        <w:rPr>
          <w:sz w:val="26"/>
          <w:szCs w:val="26"/>
        </w:rPr>
        <w:t xml:space="preserve">, </w:t>
      </w:r>
    </w:p>
    <w:p w:rsidR="00B65574" w:rsidRDefault="00BA5335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20 ноября 2019 года № </w:t>
      </w:r>
      <w:r w:rsidR="00206D8D">
        <w:rPr>
          <w:sz w:val="26"/>
          <w:szCs w:val="26"/>
        </w:rPr>
        <w:t>113</w:t>
      </w:r>
      <w:r>
        <w:rPr>
          <w:sz w:val="26"/>
          <w:szCs w:val="26"/>
        </w:rPr>
        <w:t xml:space="preserve"> т</w:t>
      </w:r>
      <w:r w:rsidR="00B65574">
        <w:rPr>
          <w:sz w:val="26"/>
          <w:szCs w:val="26"/>
        </w:rPr>
        <w:t>)</w:t>
      </w:r>
    </w:p>
    <w:p w:rsidR="00B7700A" w:rsidRDefault="00B7700A" w:rsidP="00995E2E">
      <w:pPr>
        <w:jc w:val="right"/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206D8D" w:rsidRPr="00556CC5" w:rsidRDefault="00206D8D" w:rsidP="00206D8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общества с ограниченной ответственностью «Куженерводоканал», оказывающего услуги по захоронению твердых коммунальных отходов, </w:t>
      </w:r>
      <w:r w:rsidRPr="003524CC">
        <w:rPr>
          <w:sz w:val="26"/>
          <w:szCs w:val="26"/>
        </w:rPr>
        <w:t>на территории муниципального образования «Куженерский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206D8D" w:rsidP="007A5564">
            <w:pPr>
              <w:rPr>
                <w:sz w:val="24"/>
                <w:szCs w:val="24"/>
              </w:rPr>
            </w:pPr>
            <w:r w:rsidRPr="003524CC">
              <w:rPr>
                <w:sz w:val="24"/>
                <w:szCs w:val="24"/>
              </w:rPr>
              <w:t>ООО «Куженерводоканал»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Куженерский район, Республика Марий-Эл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3C0904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995E2E" w:rsidTr="0070165B">
        <w:tc>
          <w:tcPr>
            <w:tcW w:w="421" w:type="dxa"/>
          </w:tcPr>
          <w:p w:rsidR="00995E2E" w:rsidRPr="0070165B" w:rsidRDefault="00995E2E" w:rsidP="00995E2E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95E2E" w:rsidRPr="0070165B" w:rsidRDefault="00995E2E" w:rsidP="0099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995E2E" w:rsidRPr="0070165B" w:rsidRDefault="00A32689" w:rsidP="003C0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</w:t>
            </w:r>
            <w:r w:rsidR="00995E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01.201</w:t>
            </w:r>
            <w:r w:rsidR="003C0904">
              <w:rPr>
                <w:sz w:val="24"/>
                <w:szCs w:val="24"/>
              </w:rPr>
              <w:t>9</w:t>
            </w:r>
            <w:r w:rsidR="00995E2E">
              <w:rPr>
                <w:sz w:val="24"/>
                <w:szCs w:val="24"/>
              </w:rPr>
              <w:t xml:space="preserve"> по 31</w:t>
            </w:r>
            <w:r w:rsidR="00754E14">
              <w:rPr>
                <w:sz w:val="24"/>
                <w:szCs w:val="24"/>
              </w:rPr>
              <w:t>.12.20</w:t>
            </w:r>
            <w:r w:rsidR="003C0904">
              <w:rPr>
                <w:sz w:val="24"/>
                <w:szCs w:val="24"/>
              </w:rPr>
              <w:t>21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A32689" w:rsidTr="00037677">
        <w:tc>
          <w:tcPr>
            <w:tcW w:w="711" w:type="dxa"/>
          </w:tcPr>
          <w:p w:rsidR="00A32689" w:rsidRPr="00A83858" w:rsidRDefault="00A32689" w:rsidP="00E45C4D">
            <w:pPr>
              <w:ind w:righ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640" w:type="dxa"/>
            <w:gridSpan w:val="3"/>
          </w:tcPr>
          <w:p w:rsidR="00A32689" w:rsidRDefault="00A32689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754E14" w:rsidTr="006E4A0F">
        <w:tc>
          <w:tcPr>
            <w:tcW w:w="711" w:type="dxa"/>
          </w:tcPr>
          <w:p w:rsidR="00754E14" w:rsidRDefault="00754E14" w:rsidP="00754E14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  <w:r w:rsidR="00A32689">
              <w:rPr>
                <w:sz w:val="22"/>
                <w:szCs w:val="22"/>
              </w:rPr>
              <w:t>1.</w:t>
            </w:r>
          </w:p>
          <w:p w:rsidR="00A32689" w:rsidRPr="00A83858" w:rsidRDefault="00A32689" w:rsidP="0075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</w:tcPr>
          <w:p w:rsidR="00754E14" w:rsidRPr="00E45C4D" w:rsidRDefault="00A32689" w:rsidP="0003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мероприятий производственной программы </w:t>
            </w:r>
          </w:p>
        </w:tc>
        <w:tc>
          <w:tcPr>
            <w:tcW w:w="1124" w:type="dxa"/>
            <w:vAlign w:val="center"/>
          </w:tcPr>
          <w:p w:rsidR="00754E14" w:rsidRPr="00E45C4D" w:rsidRDefault="00360DC1" w:rsidP="0075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206D8D" w:rsidRPr="00206D8D" w:rsidRDefault="00206D8D" w:rsidP="00206D8D">
            <w:pPr>
              <w:jc w:val="both"/>
              <w:rPr>
                <w:sz w:val="20"/>
                <w:szCs w:val="20"/>
              </w:rPr>
            </w:pPr>
            <w:r w:rsidRPr="00206D8D">
              <w:rPr>
                <w:sz w:val="20"/>
                <w:szCs w:val="20"/>
              </w:rPr>
              <w:t>Определен по статье затрат «Расходы на текущий ремонт» в размерах:</w:t>
            </w:r>
          </w:p>
          <w:p w:rsidR="00206D8D" w:rsidRPr="00206D8D" w:rsidRDefault="00206D8D" w:rsidP="00206D8D">
            <w:pPr>
              <w:jc w:val="both"/>
              <w:rPr>
                <w:sz w:val="20"/>
                <w:szCs w:val="20"/>
              </w:rPr>
            </w:pPr>
            <w:r w:rsidRPr="00206D8D">
              <w:rPr>
                <w:sz w:val="20"/>
                <w:szCs w:val="20"/>
              </w:rPr>
              <w:t>с 01.01.2019 по 31.12.2019 – 152,88;</w:t>
            </w:r>
          </w:p>
          <w:p w:rsidR="00206D8D" w:rsidRPr="00206D8D" w:rsidRDefault="00206D8D" w:rsidP="00206D8D">
            <w:pPr>
              <w:jc w:val="both"/>
              <w:rPr>
                <w:sz w:val="20"/>
                <w:szCs w:val="20"/>
              </w:rPr>
            </w:pPr>
            <w:r w:rsidRPr="00206D8D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110,76</w:t>
            </w:r>
            <w:bookmarkStart w:id="0" w:name="_GoBack"/>
            <w:bookmarkEnd w:id="0"/>
            <w:r w:rsidRPr="00206D8D">
              <w:rPr>
                <w:sz w:val="20"/>
                <w:szCs w:val="20"/>
              </w:rPr>
              <w:t>;</w:t>
            </w:r>
          </w:p>
          <w:p w:rsidR="00754E14" w:rsidRPr="00E45C4D" w:rsidRDefault="00206D8D" w:rsidP="00206D8D">
            <w:pPr>
              <w:jc w:val="both"/>
              <w:rPr>
                <w:sz w:val="20"/>
                <w:szCs w:val="20"/>
              </w:rPr>
            </w:pPr>
            <w:r w:rsidRPr="00206D8D">
              <w:rPr>
                <w:sz w:val="20"/>
                <w:szCs w:val="20"/>
              </w:rPr>
              <w:t>с 01.01.2021 по 31.12.2021 – 120,44.</w:t>
            </w:r>
          </w:p>
        </w:tc>
      </w:tr>
      <w:tr w:rsidR="00541041" w:rsidTr="003C0C14">
        <w:tc>
          <w:tcPr>
            <w:tcW w:w="711" w:type="dxa"/>
          </w:tcPr>
          <w:p w:rsidR="00541041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83858">
              <w:rPr>
                <w:sz w:val="22"/>
                <w:szCs w:val="22"/>
              </w:rPr>
              <w:t>.</w:t>
            </w:r>
          </w:p>
        </w:tc>
        <w:tc>
          <w:tcPr>
            <w:tcW w:w="8640" w:type="dxa"/>
            <w:gridSpan w:val="3"/>
          </w:tcPr>
          <w:p w:rsidR="00541041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(масса) размещаемых твердых коммунальных отходов:</w:t>
            </w:r>
          </w:p>
        </w:tc>
      </w:tr>
      <w:tr w:rsidR="000310E7" w:rsidTr="005D5C00"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816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41041">
              <w:rPr>
                <w:sz w:val="20"/>
                <w:szCs w:val="20"/>
              </w:rPr>
              <w:t>ыс. м3</w:t>
            </w:r>
          </w:p>
        </w:tc>
        <w:tc>
          <w:tcPr>
            <w:tcW w:w="3696" w:type="dxa"/>
            <w:vAlign w:val="center"/>
          </w:tcPr>
          <w:p w:rsidR="00206D8D" w:rsidRPr="00206D8D" w:rsidRDefault="00206D8D" w:rsidP="00206D8D">
            <w:pPr>
              <w:rPr>
                <w:sz w:val="20"/>
                <w:szCs w:val="20"/>
              </w:rPr>
            </w:pPr>
            <w:r w:rsidRPr="00206D8D">
              <w:rPr>
                <w:sz w:val="20"/>
                <w:szCs w:val="20"/>
              </w:rPr>
              <w:t>с 01.01.2019 по 31.12.2019 – 13,80;</w:t>
            </w:r>
          </w:p>
          <w:p w:rsidR="00206D8D" w:rsidRPr="00206D8D" w:rsidRDefault="00206D8D" w:rsidP="00206D8D">
            <w:pPr>
              <w:rPr>
                <w:sz w:val="20"/>
                <w:szCs w:val="20"/>
              </w:rPr>
            </w:pPr>
            <w:r w:rsidRPr="00206D8D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13,02</w:t>
            </w:r>
            <w:r w:rsidRPr="00206D8D">
              <w:rPr>
                <w:sz w:val="20"/>
                <w:szCs w:val="20"/>
              </w:rPr>
              <w:t>;</w:t>
            </w:r>
          </w:p>
          <w:p w:rsidR="00703172" w:rsidRPr="00E45C4D" w:rsidRDefault="00206D8D" w:rsidP="00206D8D">
            <w:pPr>
              <w:rPr>
                <w:sz w:val="20"/>
                <w:szCs w:val="20"/>
              </w:rPr>
            </w:pPr>
            <w:r w:rsidRPr="00206D8D">
              <w:rPr>
                <w:sz w:val="20"/>
                <w:szCs w:val="20"/>
              </w:rPr>
              <w:t>с 01.01.2021 по 31.12.2021 – 13,80.</w:t>
            </w:r>
          </w:p>
        </w:tc>
      </w:tr>
      <w:tr w:rsidR="000310E7" w:rsidTr="003C0904">
        <w:trPr>
          <w:trHeight w:val="840"/>
        </w:trPr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масса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  <w:tc>
          <w:tcPr>
            <w:tcW w:w="3696" w:type="dxa"/>
          </w:tcPr>
          <w:p w:rsidR="000310E7" w:rsidRPr="00E45C4D" w:rsidRDefault="00BA1F92" w:rsidP="00EB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0E7" w:rsidTr="00705DA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20" w:type="dxa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3C0904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  <w:vAlign w:val="center"/>
          </w:tcPr>
          <w:p w:rsidR="00206D8D" w:rsidRPr="00206D8D" w:rsidRDefault="00206D8D" w:rsidP="00206D8D">
            <w:pPr>
              <w:rPr>
                <w:sz w:val="20"/>
                <w:szCs w:val="20"/>
              </w:rPr>
            </w:pPr>
            <w:r w:rsidRPr="00206D8D">
              <w:rPr>
                <w:sz w:val="20"/>
                <w:szCs w:val="20"/>
              </w:rPr>
              <w:t>с 01.01.2019 по 31.12.2019 – 2 879,34;</w:t>
            </w:r>
          </w:p>
          <w:p w:rsidR="00206D8D" w:rsidRPr="00206D8D" w:rsidRDefault="00206D8D" w:rsidP="00206D8D">
            <w:pPr>
              <w:rPr>
                <w:sz w:val="20"/>
                <w:szCs w:val="20"/>
              </w:rPr>
            </w:pPr>
            <w:r w:rsidRPr="00206D8D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2 768,76</w:t>
            </w:r>
            <w:r w:rsidRPr="00206D8D">
              <w:rPr>
                <w:sz w:val="20"/>
                <w:szCs w:val="20"/>
              </w:rPr>
              <w:t>;</w:t>
            </w:r>
          </w:p>
          <w:p w:rsidR="000310E7" w:rsidRPr="00E45C4D" w:rsidRDefault="00206D8D" w:rsidP="00206D8D">
            <w:pPr>
              <w:rPr>
                <w:sz w:val="20"/>
                <w:szCs w:val="20"/>
              </w:rPr>
            </w:pPr>
            <w:r w:rsidRPr="00206D8D">
              <w:rPr>
                <w:sz w:val="20"/>
                <w:szCs w:val="20"/>
              </w:rPr>
              <w:t>с 01.01.2021 по 31.12.2021 – 3 008,54.</w:t>
            </w:r>
          </w:p>
        </w:tc>
      </w:tr>
      <w:tr w:rsidR="000310E7" w:rsidTr="002F4D4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E7" w:rsidRPr="00A83858" w:rsidRDefault="0081604B" w:rsidP="0003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3C0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Pr="00E45C4D" w:rsidRDefault="0081604B" w:rsidP="00C2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C2197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C21979">
              <w:rPr>
                <w:sz w:val="20"/>
                <w:szCs w:val="20"/>
              </w:rPr>
              <w:t>21</w:t>
            </w:r>
          </w:p>
        </w:tc>
      </w:tr>
      <w:tr w:rsidR="0081604B" w:rsidTr="008E2D39">
        <w:trPr>
          <w:trHeight w:val="135"/>
        </w:trPr>
        <w:tc>
          <w:tcPr>
            <w:tcW w:w="711" w:type="dxa"/>
          </w:tcPr>
          <w:p w:rsidR="0081604B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640" w:type="dxa"/>
            <w:gridSpan w:val="3"/>
          </w:tcPr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 объектов:</w:t>
            </w:r>
          </w:p>
        </w:tc>
      </w:tr>
      <w:tr w:rsidR="000310E7" w:rsidTr="001705C8">
        <w:trPr>
          <w:trHeight w:val="233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0310E7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0%;</w:t>
            </w:r>
          </w:p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="00EB4991">
              <w:rPr>
                <w:sz w:val="20"/>
                <w:szCs w:val="20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 0.</w:t>
            </w:r>
          </w:p>
        </w:tc>
      </w:tr>
      <w:tr w:rsidR="000310E7" w:rsidTr="001705C8">
        <w:trPr>
          <w:trHeight w:val="10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ежегодно, до 1 </w:t>
            </w:r>
            <w:r>
              <w:rPr>
                <w:sz w:val="20"/>
                <w:szCs w:val="20"/>
              </w:rPr>
              <w:t>июня</w:t>
            </w:r>
            <w:r w:rsidRPr="00C772EA">
              <w:rPr>
                <w:sz w:val="20"/>
                <w:szCs w:val="20"/>
              </w:rPr>
              <w:t xml:space="preserve">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  <w:tr w:rsidR="000310E7" w:rsidTr="00556840">
        <w:trPr>
          <w:trHeight w:val="55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10E7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55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в соответствии с постановлением Правительства РФ от 16.05.2016 № 424, ежегодно, до 1 июня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0E7"/>
    <w:rsid w:val="00034FF0"/>
    <w:rsid w:val="00073E2D"/>
    <w:rsid w:val="001705C8"/>
    <w:rsid w:val="001B4277"/>
    <w:rsid w:val="00206D8D"/>
    <w:rsid w:val="0022656E"/>
    <w:rsid w:val="00294A2E"/>
    <w:rsid w:val="002C0D47"/>
    <w:rsid w:val="002F4D47"/>
    <w:rsid w:val="00351EFD"/>
    <w:rsid w:val="00360DC1"/>
    <w:rsid w:val="003C0904"/>
    <w:rsid w:val="003E2A59"/>
    <w:rsid w:val="003E7030"/>
    <w:rsid w:val="00424624"/>
    <w:rsid w:val="00495187"/>
    <w:rsid w:val="004A6E25"/>
    <w:rsid w:val="00507191"/>
    <w:rsid w:val="00532BFD"/>
    <w:rsid w:val="00534124"/>
    <w:rsid w:val="00541041"/>
    <w:rsid w:val="00556840"/>
    <w:rsid w:val="00556CC5"/>
    <w:rsid w:val="005A09B3"/>
    <w:rsid w:val="005D5C00"/>
    <w:rsid w:val="00603C61"/>
    <w:rsid w:val="00617C63"/>
    <w:rsid w:val="006E4A0F"/>
    <w:rsid w:val="006F4CBE"/>
    <w:rsid w:val="0070165B"/>
    <w:rsid w:val="00703172"/>
    <w:rsid w:val="00705DA7"/>
    <w:rsid w:val="00754E14"/>
    <w:rsid w:val="007A5564"/>
    <w:rsid w:val="007D6E16"/>
    <w:rsid w:val="0081604B"/>
    <w:rsid w:val="008569FD"/>
    <w:rsid w:val="008A2822"/>
    <w:rsid w:val="00911376"/>
    <w:rsid w:val="00952656"/>
    <w:rsid w:val="00995E2E"/>
    <w:rsid w:val="00A32689"/>
    <w:rsid w:val="00A83858"/>
    <w:rsid w:val="00AF1291"/>
    <w:rsid w:val="00B02622"/>
    <w:rsid w:val="00B65574"/>
    <w:rsid w:val="00B7700A"/>
    <w:rsid w:val="00BA1F92"/>
    <w:rsid w:val="00BA5335"/>
    <w:rsid w:val="00BB46D9"/>
    <w:rsid w:val="00BE0912"/>
    <w:rsid w:val="00C21979"/>
    <w:rsid w:val="00C772EA"/>
    <w:rsid w:val="00D7285F"/>
    <w:rsid w:val="00DF3432"/>
    <w:rsid w:val="00E45C4D"/>
    <w:rsid w:val="00EB4991"/>
    <w:rsid w:val="00EF460C"/>
    <w:rsid w:val="00F22459"/>
    <w:rsid w:val="00F804C5"/>
    <w:rsid w:val="00F92CEF"/>
    <w:rsid w:val="00FC19C2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C09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Производственная программа общества с ограниченной ответственностью «Куженерводоканал», оказывающего услуги по захоронению твердых коммунальных отходов, на территории муниципального образования «Куженерский муниципальный район»</_x041e__x043f__x0438__x0441__x0430__x043d__x0438__x0435_>
    <_x041f__x0430__x043f__x043a__x0430_ xmlns="3769850c-27b7-4aff-bbec-da250629e41b">2020</_x041f__x0430__x043f__x043a__x0430_>
    <_dlc_DocId xmlns="57504d04-691e-4fc4-8f09-4f19fdbe90f6">XXJ7TYMEEKJ2-789903916-74</_dlc_DocId>
    <_dlc_DocIdUrl xmlns="57504d04-691e-4fc4-8f09-4f19fdbe90f6">
      <Url>https://vip.gov.mari.ru/tarif/_layouts/DocIdRedir.aspx?ID=XXJ7TYMEEKJ2-789903916-74</Url>
      <Description>XXJ7TYMEEKJ2-789903916-74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18DDD49EC7004D80A8094762C87E94" ma:contentTypeVersion="2" ma:contentTypeDescription="Создание документа." ma:contentTypeScope="" ma:versionID="56d72662e98379a52f60890f686f4d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69850c-27b7-4aff-bbec-da250629e41b" targetNamespace="http://schemas.microsoft.com/office/2006/metadata/properties" ma:root="true" ma:fieldsID="70272ea01710627bcfeca428d327b58d" ns2:_="" ns3:_="" ns4:_="">
    <xsd:import namespace="57504d04-691e-4fc4-8f09-4f19fdbe90f6"/>
    <xsd:import namespace="6d7c22ec-c6a4-4777-88aa-bc3c76ac660e"/>
    <xsd:import namespace="3769850c-27b7-4aff-bbec-da250629e4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850c-27b7-4aff-bbec-da250629e4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2" ma:format="RadioButtons" ma:internalName="_x041f__x0430__x043f__x043a__x0430_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EEAB8-06D7-48C8-A108-65EE9567E772}"/>
</file>

<file path=customXml/itemProps2.xml><?xml version="1.0" encoding="utf-8"?>
<ds:datastoreItem xmlns:ds="http://schemas.openxmlformats.org/officeDocument/2006/customXml" ds:itemID="{87BAA3FA-0F1D-4402-85EE-71DD6E99B6A9}"/>
</file>

<file path=customXml/itemProps3.xml><?xml version="1.0" encoding="utf-8"?>
<ds:datastoreItem xmlns:ds="http://schemas.openxmlformats.org/officeDocument/2006/customXml" ds:itemID="{39DDE659-C334-48D5-8095-DB164CA28D90}"/>
</file>

<file path=customXml/itemProps4.xml><?xml version="1.0" encoding="utf-8"?>
<ds:datastoreItem xmlns:ds="http://schemas.openxmlformats.org/officeDocument/2006/customXml" ds:itemID="{A6E77625-4D5C-4A90-839B-6635E2CE7B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Куженерводоканал </dc:title>
  <dc:subject/>
  <dc:creator>user</dc:creator>
  <cp:keywords/>
  <dc:description/>
  <cp:lastModifiedBy>user</cp:lastModifiedBy>
  <cp:revision>48</cp:revision>
  <cp:lastPrinted>2019-11-21T07:05:00Z</cp:lastPrinted>
  <dcterms:created xsi:type="dcterms:W3CDTF">2016-03-21T10:26:00Z</dcterms:created>
  <dcterms:modified xsi:type="dcterms:W3CDTF">2019-11-21T08:28:00Z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0x0101005918DDD49EC7004D80A8094762C87E94</vt:lpwstr>
  </property>
  <property fmtid="{D5CDD505-2E9C-101B-9397-08002B2CF9AE}" pid="3" name="_dlc_DocIdItemGuid">
    <vt:lpwstr>3d479c8b-bf2b-474c-a72b-3ed7f8a4f9e6</vt:lpwstr>
  </property>
</Properties>
</file>