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A2" w:rsidRPr="00946EB3" w:rsidRDefault="00946EB3" w:rsidP="003F5CA2">
      <w:pPr>
        <w:tabs>
          <w:tab w:val="left" w:pos="6975"/>
        </w:tabs>
        <w:rPr>
          <w:b/>
          <w:szCs w:val="28"/>
        </w:rPr>
      </w:pPr>
      <w:r w:rsidRPr="00946EB3">
        <w:rPr>
          <w:b/>
          <w:szCs w:val="28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3F5CA2" w:rsidTr="008A3807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3F5CA2" w:rsidRPr="0075437E" w:rsidRDefault="003F5CA2" w:rsidP="008A3807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265" cy="6756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CA2" w:rsidTr="008A3807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F5CA2" w:rsidRPr="007B40E0" w:rsidRDefault="003F5CA2" w:rsidP="008A3807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3F5CA2" w:rsidRDefault="003F5CA2" w:rsidP="003F5CA2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946EB3" w:rsidRDefault="00946EB3" w:rsidP="003F5CA2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152859" w:rsidRDefault="00152859" w:rsidP="003F5CA2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152859" w:rsidRDefault="00152859" w:rsidP="003F5CA2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3F5CA2" w:rsidRDefault="003F5CA2" w:rsidP="003F5CA2">
      <w:pPr>
        <w:spacing w:line="240" w:lineRule="atLeast"/>
        <w:rPr>
          <w:szCs w:val="28"/>
        </w:rPr>
      </w:pPr>
      <w:r>
        <w:rPr>
          <w:szCs w:val="28"/>
        </w:rPr>
        <w:t>____ сессия                                                               от ___________ 2021 года</w:t>
      </w:r>
    </w:p>
    <w:p w:rsidR="003F5CA2" w:rsidRDefault="003F5CA2" w:rsidP="003F5CA2">
      <w:pPr>
        <w:spacing w:line="240" w:lineRule="atLeast"/>
        <w:rPr>
          <w:szCs w:val="28"/>
        </w:rPr>
      </w:pPr>
      <w:r>
        <w:rPr>
          <w:szCs w:val="28"/>
        </w:rPr>
        <w:t>_____________ созыва                                                               № ____</w:t>
      </w:r>
    </w:p>
    <w:p w:rsidR="00946EB3" w:rsidRDefault="00946EB3" w:rsidP="003F5CA2">
      <w:pPr>
        <w:spacing w:line="240" w:lineRule="atLeast"/>
        <w:rPr>
          <w:szCs w:val="28"/>
        </w:rPr>
      </w:pPr>
    </w:p>
    <w:p w:rsidR="00946EB3" w:rsidRDefault="00946EB3" w:rsidP="003F5CA2">
      <w:pPr>
        <w:spacing w:line="240" w:lineRule="atLeast"/>
        <w:rPr>
          <w:rFonts w:ascii="Times New Roman CYR" w:eastAsia="Times New Roman CYR" w:hAnsi="Times New Roman CYR" w:cs="Times New Roman CYR"/>
          <w:szCs w:val="28"/>
        </w:rPr>
      </w:pPr>
    </w:p>
    <w:p w:rsidR="00946EB3" w:rsidRPr="00E4170D" w:rsidRDefault="00946EB3" w:rsidP="00946EB3">
      <w:pPr>
        <w:pStyle w:val="a6"/>
        <w:spacing w:before="0" w:beforeAutospacing="0" w:after="0"/>
        <w:ind w:firstLine="709"/>
        <w:jc w:val="center"/>
      </w:pPr>
      <w:r w:rsidRPr="00E4170D">
        <w:rPr>
          <w:b/>
          <w:bCs/>
          <w:color w:val="000000"/>
          <w:sz w:val="28"/>
          <w:szCs w:val="28"/>
        </w:rPr>
        <w:t xml:space="preserve">О внесении изменений в Устав </w:t>
      </w:r>
      <w:proofErr w:type="spellStart"/>
      <w:r>
        <w:rPr>
          <w:b/>
          <w:bCs/>
          <w:color w:val="000000"/>
          <w:sz w:val="28"/>
          <w:szCs w:val="28"/>
        </w:rPr>
        <w:t>Верх-Ушнурского</w:t>
      </w:r>
      <w:proofErr w:type="spellEnd"/>
      <w:r w:rsidRPr="00E4170D">
        <w:rPr>
          <w:b/>
          <w:bCs/>
          <w:color w:val="000000"/>
          <w:sz w:val="28"/>
          <w:szCs w:val="28"/>
        </w:rPr>
        <w:t xml:space="preserve"> сельского поселения Советского муниципального района </w:t>
      </w:r>
      <w:r w:rsidRPr="00E4170D">
        <w:rPr>
          <w:b/>
          <w:bCs/>
          <w:color w:val="000000"/>
          <w:sz w:val="28"/>
          <w:szCs w:val="28"/>
        </w:rPr>
        <w:br/>
        <w:t>Республики Марий Эл</w:t>
      </w:r>
      <w:r w:rsidRPr="00E4170D">
        <w:rPr>
          <w:color w:val="000000"/>
        </w:rPr>
        <w:t xml:space="preserve"> </w:t>
      </w:r>
    </w:p>
    <w:p w:rsidR="00946EB3" w:rsidRDefault="00946EB3" w:rsidP="00946EB3">
      <w:pPr>
        <w:pStyle w:val="a6"/>
        <w:spacing w:before="0" w:beforeAutospacing="0" w:after="0"/>
        <w:ind w:firstLine="709"/>
      </w:pPr>
    </w:p>
    <w:p w:rsidR="00946EB3" w:rsidRPr="00E4170D" w:rsidRDefault="00946EB3" w:rsidP="00946EB3">
      <w:pPr>
        <w:pStyle w:val="a6"/>
        <w:spacing w:before="0" w:beforeAutospacing="0" w:after="0"/>
        <w:ind w:firstLine="709"/>
      </w:pPr>
    </w:p>
    <w:p w:rsidR="00946EB3" w:rsidRPr="00E4170D" w:rsidRDefault="00946EB3" w:rsidP="00946EB3">
      <w:pPr>
        <w:pStyle w:val="a6"/>
        <w:spacing w:before="0" w:beforeAutospacing="0" w:after="0"/>
        <w:ind w:firstLine="709"/>
        <w:jc w:val="both"/>
      </w:pPr>
      <w:r w:rsidRPr="00E4170D">
        <w:rPr>
          <w:color w:val="000000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Собрание депутатов </w:t>
      </w:r>
      <w:proofErr w:type="spellStart"/>
      <w:r>
        <w:rPr>
          <w:color w:val="000000"/>
          <w:sz w:val="28"/>
          <w:szCs w:val="28"/>
        </w:rPr>
        <w:t>Верх-Ушнурского</w:t>
      </w:r>
      <w:proofErr w:type="spellEnd"/>
      <w:r w:rsidRPr="00E4170D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Советского муниципального района Республики Марий Эл </w:t>
      </w:r>
      <w:r w:rsidRPr="00E4170D">
        <w:rPr>
          <w:color w:val="000000"/>
          <w:sz w:val="28"/>
          <w:szCs w:val="28"/>
        </w:rPr>
        <w:t>решило:</w:t>
      </w:r>
    </w:p>
    <w:p w:rsidR="00946EB3" w:rsidRPr="00E4170D" w:rsidRDefault="00946EB3" w:rsidP="00152859">
      <w:pPr>
        <w:pStyle w:val="a6"/>
        <w:spacing w:before="0" w:beforeAutospacing="0" w:after="0"/>
        <w:ind w:firstLine="709"/>
        <w:jc w:val="both"/>
      </w:pPr>
      <w:r>
        <w:rPr>
          <w:color w:val="000000"/>
          <w:sz w:val="28"/>
          <w:szCs w:val="28"/>
        </w:rPr>
        <w:t xml:space="preserve">1. Внести в Устав </w:t>
      </w:r>
      <w:proofErr w:type="spellStart"/>
      <w:r>
        <w:rPr>
          <w:color w:val="000000"/>
          <w:sz w:val="28"/>
          <w:szCs w:val="28"/>
        </w:rPr>
        <w:t>Верх-Ушнурского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4170D">
        <w:rPr>
          <w:color w:val="000000"/>
          <w:sz w:val="28"/>
          <w:szCs w:val="28"/>
        </w:rPr>
        <w:t xml:space="preserve">сельского поселения Советского муниципального района Республики Марий Эл, утвержденный решением Собрания депутатов </w:t>
      </w:r>
      <w:proofErr w:type="spellStart"/>
      <w:r>
        <w:rPr>
          <w:color w:val="000000"/>
          <w:sz w:val="28"/>
          <w:szCs w:val="28"/>
        </w:rPr>
        <w:t>Верх-Ушнурского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Советского муниципального района от 26.08.2019 года № 215</w:t>
      </w:r>
      <w:r w:rsidRPr="00E4170D">
        <w:rPr>
          <w:color w:val="000000"/>
          <w:sz w:val="28"/>
          <w:szCs w:val="28"/>
        </w:rPr>
        <w:t xml:space="preserve"> (в редакции решений Собрания депутатов </w:t>
      </w:r>
      <w:proofErr w:type="spellStart"/>
      <w:r>
        <w:rPr>
          <w:color w:val="000000"/>
          <w:sz w:val="28"/>
          <w:szCs w:val="28"/>
        </w:rPr>
        <w:t>Верх-Ушнурского</w:t>
      </w:r>
      <w:proofErr w:type="spellEnd"/>
      <w:r w:rsidRPr="00E4170D">
        <w:rPr>
          <w:color w:val="000000"/>
          <w:sz w:val="28"/>
          <w:szCs w:val="28"/>
        </w:rPr>
        <w:t xml:space="preserve"> сельского поселен</w:t>
      </w:r>
      <w:r>
        <w:rPr>
          <w:color w:val="000000"/>
          <w:sz w:val="28"/>
          <w:szCs w:val="28"/>
        </w:rPr>
        <w:t xml:space="preserve">ия от 19.03.2020 </w:t>
      </w:r>
      <w:r w:rsidR="0015285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№ 40; от 02.12.2020 № 82; от 01.06.2021 № 110)</w:t>
      </w:r>
      <w:r w:rsidRPr="00E4170D">
        <w:rPr>
          <w:color w:val="000000"/>
          <w:sz w:val="28"/>
          <w:szCs w:val="28"/>
        </w:rPr>
        <w:t>, следующие изменения:</w:t>
      </w:r>
    </w:p>
    <w:p w:rsidR="00946EB3" w:rsidRPr="00E4170D" w:rsidRDefault="00946EB3" w:rsidP="00946EB3">
      <w:pPr>
        <w:pStyle w:val="a6"/>
        <w:spacing w:before="0" w:beforeAutospacing="0" w:after="0"/>
        <w:ind w:firstLine="709"/>
        <w:jc w:val="both"/>
      </w:pPr>
      <w:r w:rsidRPr="00E4170D">
        <w:rPr>
          <w:color w:val="000000"/>
          <w:sz w:val="28"/>
          <w:szCs w:val="28"/>
        </w:rPr>
        <w:t>1) статью 21 дополнить пунктом 3.1. следующего содержания:</w:t>
      </w:r>
    </w:p>
    <w:p w:rsidR="00946EB3" w:rsidRPr="00E4170D" w:rsidRDefault="00946EB3" w:rsidP="00946EB3">
      <w:pPr>
        <w:pStyle w:val="a6"/>
        <w:spacing w:before="0" w:beforeAutospacing="0" w:after="0"/>
        <w:ind w:firstLine="709"/>
        <w:jc w:val="both"/>
      </w:pPr>
      <w:r w:rsidRPr="00E4170D">
        <w:rPr>
          <w:color w:val="000000"/>
          <w:sz w:val="28"/>
          <w:szCs w:val="28"/>
        </w:rPr>
        <w:t>« 3.1. Собрание депутатов обладает правами юридического лица</w:t>
      </w:r>
      <w:proofErr w:type="gramStart"/>
      <w:r w:rsidRPr="00E4170D">
        <w:rPr>
          <w:color w:val="000000"/>
          <w:sz w:val="28"/>
          <w:szCs w:val="28"/>
        </w:rPr>
        <w:t>.»</w:t>
      </w:r>
      <w:proofErr w:type="gramEnd"/>
    </w:p>
    <w:p w:rsidR="00946EB3" w:rsidRPr="00E4170D" w:rsidRDefault="00946EB3" w:rsidP="00946EB3">
      <w:pPr>
        <w:pStyle w:val="a6"/>
        <w:spacing w:before="0" w:beforeAutospacing="0" w:after="0"/>
        <w:ind w:firstLine="709"/>
        <w:jc w:val="both"/>
      </w:pPr>
      <w:r w:rsidRPr="00E4170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en-US"/>
        </w:rPr>
        <w:t> </w:t>
      </w:r>
      <w:r w:rsidRPr="00E4170D">
        <w:rPr>
          <w:color w:val="000000"/>
          <w:sz w:val="28"/>
          <w:szCs w:val="28"/>
        </w:rPr>
        <w:t xml:space="preserve"> Настоящее решение представить на государственную регистрацию в Управление Министерства юстиции Российской Федерации по </w:t>
      </w:r>
      <w:r w:rsidRPr="00E4170D">
        <w:rPr>
          <w:color w:val="000000"/>
          <w:sz w:val="28"/>
          <w:szCs w:val="28"/>
        </w:rPr>
        <w:br/>
        <w:t>Республике Марий Эл.</w:t>
      </w:r>
    </w:p>
    <w:p w:rsidR="00946EB3" w:rsidRPr="00E4170D" w:rsidRDefault="00946EB3" w:rsidP="00946EB3">
      <w:pPr>
        <w:pStyle w:val="a6"/>
        <w:spacing w:before="0" w:beforeAutospacing="0" w:after="0"/>
        <w:ind w:firstLine="709"/>
        <w:jc w:val="both"/>
      </w:pPr>
      <w:r>
        <w:rPr>
          <w:color w:val="000000"/>
          <w:sz w:val="28"/>
          <w:szCs w:val="28"/>
        </w:rPr>
        <w:lastRenderedPageBreak/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946EB3" w:rsidRPr="00E4170D" w:rsidRDefault="00946EB3" w:rsidP="00946EB3">
      <w:pPr>
        <w:pStyle w:val="a6"/>
        <w:spacing w:before="0" w:beforeAutospacing="0" w:after="0"/>
        <w:ind w:firstLine="709"/>
      </w:pPr>
    </w:p>
    <w:p w:rsidR="00946EB3" w:rsidRDefault="00946EB3" w:rsidP="00946EB3">
      <w:pPr>
        <w:pStyle w:val="a6"/>
        <w:spacing w:before="0" w:beforeAutospacing="0" w:after="0"/>
        <w:ind w:firstLine="709"/>
      </w:pPr>
    </w:p>
    <w:p w:rsidR="00946EB3" w:rsidRPr="00E4170D" w:rsidRDefault="00946EB3" w:rsidP="00946EB3">
      <w:pPr>
        <w:pStyle w:val="a6"/>
        <w:spacing w:before="0" w:beforeAutospacing="0" w:after="0"/>
        <w:ind w:firstLine="709"/>
      </w:pPr>
    </w:p>
    <w:p w:rsidR="00946EB3" w:rsidRPr="008826E4" w:rsidRDefault="00946EB3" w:rsidP="00946EB3">
      <w:pPr>
        <w:pStyle w:val="a6"/>
        <w:spacing w:before="0" w:beforeAutospacing="0" w:after="0"/>
        <w:ind w:firstLine="709"/>
      </w:pPr>
      <w:r w:rsidRPr="008826E4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Верх-Ушнурского</w:t>
      </w:r>
      <w:proofErr w:type="spellEnd"/>
    </w:p>
    <w:p w:rsidR="00946EB3" w:rsidRPr="008826E4" w:rsidRDefault="00946EB3" w:rsidP="00152859">
      <w:pPr>
        <w:pStyle w:val="a6"/>
        <w:tabs>
          <w:tab w:val="left" w:pos="4560"/>
          <w:tab w:val="left" w:pos="6825"/>
        </w:tabs>
        <w:spacing w:before="0" w:beforeAutospacing="0" w:after="0"/>
        <w:ind w:firstLine="709"/>
      </w:pPr>
      <w:r w:rsidRPr="008826E4">
        <w:rPr>
          <w:color w:val="000000"/>
          <w:sz w:val="28"/>
          <w:szCs w:val="28"/>
        </w:rPr>
        <w:t>сельского поселения</w:t>
      </w:r>
      <w:r w:rsidRPr="008826E4">
        <w:rPr>
          <w:color w:val="000000"/>
          <w:sz w:val="28"/>
          <w:szCs w:val="28"/>
        </w:rPr>
        <w:tab/>
      </w:r>
      <w:r w:rsidR="0015285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В.А. </w:t>
      </w:r>
      <w:proofErr w:type="spellStart"/>
      <w:r>
        <w:rPr>
          <w:color w:val="000000"/>
          <w:sz w:val="28"/>
          <w:szCs w:val="28"/>
        </w:rPr>
        <w:t>Прозорова</w:t>
      </w:r>
      <w:proofErr w:type="spellEnd"/>
    </w:p>
    <w:p w:rsidR="00AE21AF" w:rsidRDefault="002F50EE"/>
    <w:sectPr w:rsidR="00AE21AF" w:rsidSect="00946E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CA2"/>
    <w:rsid w:val="00152859"/>
    <w:rsid w:val="002A1649"/>
    <w:rsid w:val="002F50EE"/>
    <w:rsid w:val="003112F0"/>
    <w:rsid w:val="003F5CA2"/>
    <w:rsid w:val="004C7C12"/>
    <w:rsid w:val="00776A4D"/>
    <w:rsid w:val="007A225C"/>
    <w:rsid w:val="00840104"/>
    <w:rsid w:val="00946EB3"/>
    <w:rsid w:val="00BC7E69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CA2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F5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CA2"/>
    <w:rPr>
      <w:rFonts w:ascii="Tahoma" w:eastAsia="Lucida Sans Unicode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946EB3"/>
    <w:pPr>
      <w:widowControl/>
      <w:suppressAutoHyphens w:val="0"/>
      <w:spacing w:before="100" w:beforeAutospacing="1" w:after="142" w:line="288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DBE006FF68634A854A24BC5E40F9D0" ma:contentTypeVersion="1" ma:contentTypeDescription="Создание документа." ma:contentTypeScope="" ma:versionID="8178a2129b30711c1e5549768ed3350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Верх-Ушнурского сельского поселения Советского муниципального района 
Республики Марий Эл 
</_x041e__x043f__x0438__x0441__x0430__x043d__x0438__x0435_>
    <_dlc_DocId xmlns="57504d04-691e-4fc4-8f09-4f19fdbe90f6">XXJ7TYMEEKJ2-4667-286</_dlc_DocId>
    <_dlc_DocIdUrl xmlns="57504d04-691e-4fc4-8f09-4f19fdbe90f6">
      <Url>https://vip.gov.mari.ru/sovetsk/verh_ushnur/_layouts/DocIdRedir.aspx?ID=XXJ7TYMEEKJ2-4667-286</Url>
      <Description>XXJ7TYMEEKJ2-4667-286</Description>
    </_dlc_DocIdUrl>
  </documentManagement>
</p:properties>
</file>

<file path=customXml/itemProps1.xml><?xml version="1.0" encoding="utf-8"?>
<ds:datastoreItem xmlns:ds="http://schemas.openxmlformats.org/officeDocument/2006/customXml" ds:itemID="{821C4834-CB29-45AC-A301-442FFA312DCB}"/>
</file>

<file path=customXml/itemProps2.xml><?xml version="1.0" encoding="utf-8"?>
<ds:datastoreItem xmlns:ds="http://schemas.openxmlformats.org/officeDocument/2006/customXml" ds:itemID="{E53D1D1B-7D5C-48FE-8029-624072D24651}"/>
</file>

<file path=customXml/itemProps3.xml><?xml version="1.0" encoding="utf-8"?>
<ds:datastoreItem xmlns:ds="http://schemas.openxmlformats.org/officeDocument/2006/customXml" ds:itemID="{A4AB496F-F491-45F1-BDAF-54D1A87D850C}"/>
</file>

<file path=customXml/itemProps4.xml><?xml version="1.0" encoding="utf-8"?>
<ds:datastoreItem xmlns:ds="http://schemas.openxmlformats.org/officeDocument/2006/customXml" ds:itemID="{824C3B5B-FBD3-4881-AA39-DC0FEBBD5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1448</Characters>
  <Application>Microsoft Office Word</Application>
  <DocSecurity>0</DocSecurity>
  <Lines>12</Lines>
  <Paragraphs>3</Paragraphs>
  <ScaleCrop>false</ScaleCrop>
  <Company>Krokoz™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Верх-Ушнурского сельского поселения</dc:title>
  <dc:subject/>
  <dc:creator>Специалсит</dc:creator>
  <cp:keywords/>
  <dc:description/>
  <cp:lastModifiedBy>Специалсит</cp:lastModifiedBy>
  <cp:revision>5</cp:revision>
  <dcterms:created xsi:type="dcterms:W3CDTF">2021-09-10T08:34:00Z</dcterms:created>
  <dcterms:modified xsi:type="dcterms:W3CDTF">2021-09-10T10:58:00Z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0x01010030DBE006FF68634A854A24BC5E40F9D0</vt:lpwstr>
  </property>
  <property fmtid="{D5CDD505-2E9C-101B-9397-08002B2CF9AE}" pid="3" name="_dlc_DocIdItemGuid">
    <vt:lpwstr>5eb1c9d0-b1a0-400e-a5c5-8e299799f433</vt:lpwstr>
  </property>
</Properties>
</file>