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BC" w:rsidRDefault="008E16BC"/>
    <w:tbl>
      <w:tblPr>
        <w:tblW w:w="10075" w:type="dxa"/>
        <w:tblInd w:w="-10" w:type="dxa"/>
        <w:tblCellMar>
          <w:left w:w="10" w:type="dxa"/>
          <w:right w:w="10" w:type="dxa"/>
        </w:tblCellMar>
        <w:tblLook w:val="04A0"/>
      </w:tblPr>
      <w:tblGrid>
        <w:gridCol w:w="3940"/>
        <w:gridCol w:w="751"/>
        <w:gridCol w:w="687"/>
        <w:gridCol w:w="4697"/>
      </w:tblGrid>
      <w:tr w:rsidR="008E16BC" w:rsidTr="008E16BC">
        <w:trPr>
          <w:trHeight w:val="992"/>
        </w:trPr>
        <w:tc>
          <w:tcPr>
            <w:tcW w:w="39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BC" w:rsidRDefault="008E16BC">
            <w:pPr>
              <w:pStyle w:val="a5"/>
            </w:pPr>
          </w:p>
        </w:tc>
        <w:tc>
          <w:tcPr>
            <w:tcW w:w="143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6BC" w:rsidRDefault="008E16BC">
            <w:pPr>
              <w:pStyle w:val="a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BC" w:rsidRDefault="008E16BC">
            <w:pPr>
              <w:pStyle w:val="a4"/>
              <w:jc w:val="center"/>
            </w:pPr>
          </w:p>
        </w:tc>
      </w:tr>
      <w:tr w:rsidR="008E16BC" w:rsidTr="008E16BC">
        <w:tc>
          <w:tcPr>
            <w:tcW w:w="4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РОССИЙ ФЕДЕРАЦИЙ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МАРИЙ ЭЛ РЕСПУБЛИКЫСЕ</w:t>
            </w:r>
          </w:p>
          <w:p w:rsidR="008E16BC" w:rsidRDefault="008E16BC">
            <w:pPr>
              <w:pStyle w:val="a3"/>
              <w:jc w:val="center"/>
            </w:pP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МУНИЦИПАЛ РАЙОНЫН 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УШНУР ЯЛ КУНДЕМ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АДМИНИСТРАЦИЙЖЕ</w:t>
            </w:r>
          </w:p>
          <w:p w:rsidR="008E16BC" w:rsidRDefault="008E16BC">
            <w:pPr>
              <w:pStyle w:val="a3"/>
              <w:jc w:val="center"/>
            </w:pPr>
          </w:p>
        </w:tc>
        <w:tc>
          <w:tcPr>
            <w:tcW w:w="53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РЕСПУБЛИКА МАРИЙ ЭЛ</w:t>
            </w:r>
          </w:p>
          <w:p w:rsidR="008E16BC" w:rsidRDefault="008E16BC">
            <w:pPr>
              <w:pStyle w:val="a3"/>
              <w:jc w:val="center"/>
            </w:pP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СОВЕТСКИЙ МУНИЦИПАЛЬНЫЙ РАЙОН 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8E16BC" w:rsidRDefault="008E16BC">
            <w:pPr>
              <w:pStyle w:val="a3"/>
              <w:jc w:val="center"/>
            </w:pPr>
          </w:p>
        </w:tc>
      </w:tr>
      <w:tr w:rsidR="008E16BC" w:rsidTr="008E16BC">
        <w:tc>
          <w:tcPr>
            <w:tcW w:w="4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538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16BC" w:rsidRDefault="008E16BC">
            <w:pPr>
              <w:pStyle w:val="a3"/>
              <w:jc w:val="center"/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8E16BC" w:rsidRDefault="008E16BC" w:rsidP="008E16BC">
      <w:pPr>
        <w:pStyle w:val="a4"/>
      </w:pPr>
    </w:p>
    <w:p w:rsidR="008E16BC" w:rsidRDefault="008E16BC" w:rsidP="008E16BC">
      <w:pPr>
        <w:pStyle w:val="a4"/>
      </w:pPr>
    </w:p>
    <w:p w:rsidR="008E16BC" w:rsidRDefault="008E16BC" w:rsidP="008E16BC">
      <w:pPr>
        <w:pStyle w:val="a4"/>
      </w:pPr>
    </w:p>
    <w:p w:rsidR="008E16BC" w:rsidRDefault="008E16BC" w:rsidP="008E16B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№ 82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  от «01» декабря 2020 года</w:t>
      </w:r>
    </w:p>
    <w:p w:rsidR="008E16BC" w:rsidRDefault="008E16BC" w:rsidP="008E16BC">
      <w:pPr>
        <w:pStyle w:val="a4"/>
        <w:jc w:val="center"/>
        <w:rPr>
          <w:sz w:val="28"/>
          <w:szCs w:val="28"/>
        </w:rPr>
      </w:pPr>
    </w:p>
    <w:p w:rsidR="008E16BC" w:rsidRDefault="008E16BC" w:rsidP="008E16BC">
      <w:pPr>
        <w:pStyle w:val="a4"/>
        <w:jc w:val="center"/>
        <w:rPr>
          <w:sz w:val="28"/>
          <w:szCs w:val="28"/>
        </w:rPr>
      </w:pPr>
    </w:p>
    <w:p w:rsidR="008E16BC" w:rsidRDefault="008E16BC" w:rsidP="008E16BC">
      <w:pPr>
        <w:pStyle w:val="a4"/>
        <w:jc w:val="center"/>
        <w:rPr>
          <w:sz w:val="28"/>
          <w:szCs w:val="28"/>
        </w:rPr>
      </w:pPr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предоставлении разрешения на отклонение от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предельных</w:t>
      </w:r>
      <w:proofErr w:type="gramEnd"/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параметров разрешенного строительства, реконструкции объекта</w:t>
      </w:r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капитального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Федеральным Законом от 06.10.2003 г.  № 131- ФЗ "Об общих принципах организации местного самоуправления в Российской Федерации ", Федеральным законом от 29.12.2004 г. № 191-ФЗ  «О введении в действие Градостроительного кодекса Российской Федерации, Уставом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сельского поселения Советского муниципального района Республики Марий Эл, Правилами  землепользования  и застройки  муниципального  образования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сельское поселение», по результатам общественных  обсуждений  от 23.11.2020 года,      </w:t>
      </w:r>
      <w:r w:rsidR="00B80E8D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Верх-Ушнурская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   сельская   администрация  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п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о с т 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 в л я е т :</w:t>
      </w:r>
    </w:p>
    <w:p w:rsidR="008E16BC" w:rsidRDefault="008E16BC" w:rsidP="008E16B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Разрешить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 12:08:1500101:17, площадью 5600 кв.м., расположенном по адресу: Республика Марий Эл, Советский район,      д.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Энермучаш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ул.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Энермучаш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д. 22  на  </w:t>
      </w:r>
      <w:proofErr w:type="spellStart"/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spellEnd"/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юг до 2,7 м .</w:t>
      </w:r>
    </w:p>
    <w:p w:rsidR="008E16BC" w:rsidRPr="00B6715D" w:rsidRDefault="008E16BC" w:rsidP="00B6715D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Calibri" w:hAnsi="Calibri" w:cs="Calibri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обнародовать, а также разместить в информацион</w:t>
      </w:r>
      <w:r w:rsidR="00B6715D">
        <w:rPr>
          <w:rFonts w:ascii="Times New Roman" w:hAnsi="Times New Roman" w:cs="Times New Roman"/>
          <w:sz w:val="28"/>
          <w:szCs w:val="28"/>
        </w:rPr>
        <w:t xml:space="preserve">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 xml:space="preserve">Интернет официальный </w:t>
      </w:r>
      <w:r w:rsidRPr="00B6715D">
        <w:rPr>
          <w:rFonts w:ascii="Times New Roman" w:hAnsi="Times New Roman" w:cs="Times New Roman"/>
          <w:sz w:val="28"/>
          <w:szCs w:val="28"/>
        </w:rPr>
        <w:t xml:space="preserve">интернет-портал Республики  Марий Эл (адрес доступа:  </w:t>
      </w:r>
      <w:proofErr w:type="spellStart"/>
      <w:r w:rsidRPr="00B6715D">
        <w:rPr>
          <w:rFonts w:ascii="Times New Roman" w:hAnsi="Times New Roman" w:cs="Times New Roman"/>
          <w:sz w:val="28"/>
          <w:szCs w:val="28"/>
        </w:rPr>
        <w:t>mari-el</w:t>
      </w:r>
      <w:proofErr w:type="spellEnd"/>
      <w:r w:rsidRPr="00B67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715D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B6715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6715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6715D">
        <w:rPr>
          <w:rFonts w:ascii="Times New Roman" w:hAnsi="Times New Roman" w:cs="Times New Roman"/>
          <w:sz w:val="28"/>
          <w:szCs w:val="28"/>
        </w:rPr>
        <w:t xml:space="preserve">).                    </w:t>
      </w:r>
    </w:p>
    <w:p w:rsidR="008E16BC" w:rsidRDefault="008E16BC" w:rsidP="008E16BC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настоящего постановления оставляю за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собой.     </w:t>
      </w:r>
    </w:p>
    <w:p w:rsidR="008E16BC" w:rsidRDefault="008E16BC" w:rsidP="008E16BC"/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Глава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Верх-Ушнурской</w:t>
      </w:r>
      <w:proofErr w:type="spellEnd"/>
    </w:p>
    <w:p w:rsidR="008E16BC" w:rsidRDefault="008E16BC" w:rsidP="008E16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сельской администрации                                                               В. Г.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Ельмекеев</w:t>
      </w:r>
      <w:proofErr w:type="spellEnd"/>
    </w:p>
    <w:p w:rsidR="008E16BC" w:rsidRDefault="008E16BC" w:rsidP="008E16BC">
      <w:pPr>
        <w:pStyle w:val="a4"/>
        <w:jc w:val="center"/>
      </w:pPr>
    </w:p>
    <w:p w:rsidR="008E16BC" w:rsidRDefault="008E16BC" w:rsidP="008E16BC">
      <w:pPr>
        <w:pStyle w:val="a4"/>
      </w:pPr>
    </w:p>
    <w:p w:rsidR="001B2397" w:rsidRDefault="001B2397" w:rsidP="008E16BC">
      <w:pPr>
        <w:ind w:left="567"/>
      </w:pPr>
    </w:p>
    <w:sectPr w:rsidR="001B2397" w:rsidSect="008E16BC">
      <w:pgSz w:w="11900" w:h="16840" w:code="9"/>
      <w:pgMar w:top="357" w:right="1410" w:bottom="357" w:left="993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23774"/>
    <w:multiLevelType w:val="hybridMultilevel"/>
    <w:tmpl w:val="A3A6B982"/>
    <w:lvl w:ilvl="0" w:tplc="32E4DAF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E16BC"/>
    <w:rsid w:val="001B2397"/>
    <w:rsid w:val="0039451C"/>
    <w:rsid w:val="00725E1D"/>
    <w:rsid w:val="007A5B3F"/>
    <w:rsid w:val="008E16BC"/>
    <w:rsid w:val="00B57716"/>
    <w:rsid w:val="00B6715D"/>
    <w:rsid w:val="00B80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6B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E16BC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/>
      <w:sz w:val="22"/>
      <w:szCs w:val="22"/>
    </w:rPr>
  </w:style>
  <w:style w:type="paragraph" w:customStyle="1" w:styleId="a4">
    <w:name w:val="Базовый"/>
    <w:rsid w:val="008E16BC"/>
    <w:pPr>
      <w:widowControl w:val="0"/>
      <w:tabs>
        <w:tab w:val="left" w:pos="708"/>
      </w:tabs>
      <w:suppressAutoHyphens/>
      <w:spacing w:after="0" w:line="100" w:lineRule="atLeast"/>
    </w:pPr>
    <w:rPr>
      <w:rFonts w:eastAsia="Arial Unicode MS"/>
      <w:sz w:val="24"/>
      <w:szCs w:val="24"/>
      <w:lang w:eastAsia="ru-RU"/>
    </w:rPr>
  </w:style>
  <w:style w:type="paragraph" w:customStyle="1" w:styleId="a5">
    <w:name w:val="Заголовок таблицы"/>
    <w:basedOn w:val="a4"/>
    <w:rsid w:val="008E16BC"/>
    <w:pPr>
      <w:suppressLineNumbers/>
      <w:jc w:val="center"/>
    </w:pPr>
    <w:rPr>
      <w:rFonts w:eastAsia="Lucida Sans Unicode"/>
      <w:b/>
      <w:bCs/>
      <w:sz w:val="2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8E16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16BC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E16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9B612C2FA767C4CB04CD528822F1767" ma:contentTypeVersion="1" ma:contentTypeDescription="Создание документа." ma:contentTypeScope="" ma:versionID="6d30822a9025d7e6210927f4a1e6aa6b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предоставлении разрешения на отклонение от предельных
параметров разрешенного строительства, реконструкции объекта
капитального строительства</_x041e__x043f__x0438__x0441__x0430__x043d__x0438__x0435_>
    <_dlc_DocId xmlns="57504d04-691e-4fc4-8f09-4f19fdbe90f6">XXJ7TYMEEKJ2-4663-254</_dlc_DocId>
    <_dlc_DocIdUrl xmlns="57504d04-691e-4fc4-8f09-4f19fdbe90f6">
      <Url>https://vip.gov.mari.ru/sovetsk/verh_ushnur/_layouts/DocIdRedir.aspx?ID=XXJ7TYMEEKJ2-4663-254</Url>
      <Description>XXJ7TYMEEKJ2-4663-254</Description>
    </_dlc_DocIdUrl>
  </documentManagement>
</p:properties>
</file>

<file path=customXml/itemProps1.xml><?xml version="1.0" encoding="utf-8"?>
<ds:datastoreItem xmlns:ds="http://schemas.openxmlformats.org/officeDocument/2006/customXml" ds:itemID="{DE713469-C532-4AA5-97C6-CEEF22F2BF35}"/>
</file>

<file path=customXml/itemProps2.xml><?xml version="1.0" encoding="utf-8"?>
<ds:datastoreItem xmlns:ds="http://schemas.openxmlformats.org/officeDocument/2006/customXml" ds:itemID="{A1DC23A5-C943-4678-94CE-1208CE7F546C}"/>
</file>

<file path=customXml/itemProps3.xml><?xml version="1.0" encoding="utf-8"?>
<ds:datastoreItem xmlns:ds="http://schemas.openxmlformats.org/officeDocument/2006/customXml" ds:itemID="{FDC9F5FB-D455-4702-AA42-23CCA3533521}"/>
</file>

<file path=customXml/itemProps4.xml><?xml version="1.0" encoding="utf-8"?>
<ds:datastoreItem xmlns:ds="http://schemas.openxmlformats.org/officeDocument/2006/customXml" ds:itemID="{098A8891-0063-41C2-874F-022E17B917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Верх-Ушнурское сельское поселение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Верх-Ушнурской сельской администрации от 01.12.2020 года № 82</dc:title>
  <dc:subject/>
  <dc:creator>Верх-Ушнур</dc:creator>
  <cp:keywords/>
  <dc:description/>
  <cp:lastModifiedBy>Верх-Ушнур</cp:lastModifiedBy>
  <cp:revision>4</cp:revision>
  <cp:lastPrinted>2020-12-01T10:46:00Z</cp:lastPrinted>
  <dcterms:created xsi:type="dcterms:W3CDTF">2020-12-01T10:35:00Z</dcterms:created>
  <dcterms:modified xsi:type="dcterms:W3CDTF">2020-12-07T08:08:00Z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0x01010019B612C2FA767C4CB04CD528822F1767</vt:lpwstr>
  </property>
  <property fmtid="{D5CDD505-2E9C-101B-9397-08002B2CF9AE}" pid="3" name="_dlc_DocIdItemGuid">
    <vt:lpwstr>52086fba-3376-41ee-9aeb-485d1c07607c</vt:lpwstr>
  </property>
</Properties>
</file>