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F4346">
      <w:pPr>
        <w:autoSpaceDE w:val="0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9"/>
        <w:gridCol w:w="4681"/>
      </w:tblGrid>
      <w:tr w:rsidR="00000000">
        <w:trPr>
          <w:trHeight w:val="1505"/>
        </w:trPr>
        <w:tc>
          <w:tcPr>
            <w:tcW w:w="9360" w:type="dxa"/>
            <w:gridSpan w:val="2"/>
            <w:shd w:val="clear" w:color="auto" w:fill="auto"/>
          </w:tcPr>
          <w:p w:rsidR="00000000" w:rsidRDefault="00A0128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6381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2592"/>
        </w:trPr>
        <w:tc>
          <w:tcPr>
            <w:tcW w:w="4679" w:type="dxa"/>
            <w:shd w:val="clear" w:color="auto" w:fill="auto"/>
          </w:tcPr>
          <w:p w:rsidR="00000000" w:rsidRDefault="004F43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 ФЕДЕРАЦИЙ</w:t>
            </w:r>
          </w:p>
          <w:p w:rsidR="00000000" w:rsidRDefault="004F4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000000" w:rsidRDefault="004F4346">
            <w:pPr>
              <w:jc w:val="center"/>
              <w:rPr>
                <w:rFonts w:eastAsia="Lucida Sans Unicode"/>
                <w:sz w:val="24"/>
                <w:szCs w:val="24"/>
              </w:rPr>
            </w:pP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СОВЕТСКИЙ</w:t>
            </w: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 РАЙОН</w:t>
            </w: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ЯЛОЗАНЛЫК КЕЧЕ</w:t>
            </w: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АДМИНИСТРАЦИЙЖЕ</w:t>
            </w: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</w:p>
          <w:p w:rsidR="00000000" w:rsidRDefault="004F43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4681" w:type="dxa"/>
            <w:shd w:val="clear" w:color="auto" w:fill="auto"/>
          </w:tcPr>
          <w:p w:rsidR="00000000" w:rsidRDefault="004F43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000000" w:rsidRDefault="004F4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  <w:p w:rsidR="00000000" w:rsidRDefault="004F4346">
            <w:pPr>
              <w:jc w:val="center"/>
              <w:rPr>
                <w:rFonts w:eastAsia="Lucida Sans Unicode"/>
                <w:sz w:val="24"/>
                <w:szCs w:val="24"/>
              </w:rPr>
            </w:pP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СОВЕТСКИЙ</w:t>
            </w: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МУНИЦИПАЛЬНЫЙ РАЙОН </w:t>
            </w: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СОЛНЕЧНАЯ СЕЛЬСКАЯ</w:t>
            </w: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000000" w:rsidRDefault="004F4346">
            <w:pPr>
              <w:jc w:val="center"/>
              <w:rPr>
                <w:b/>
                <w:sz w:val="24"/>
                <w:szCs w:val="24"/>
              </w:rPr>
            </w:pPr>
          </w:p>
          <w:p w:rsidR="00000000" w:rsidRDefault="004F43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000000" w:rsidRDefault="004F4346">
      <w:pPr>
        <w:rPr>
          <w:sz w:val="24"/>
          <w:szCs w:val="24"/>
        </w:rPr>
      </w:pPr>
    </w:p>
    <w:p w:rsidR="00000000" w:rsidRDefault="004F4346">
      <w:pPr>
        <w:rPr>
          <w:sz w:val="24"/>
          <w:szCs w:val="24"/>
        </w:rPr>
      </w:pPr>
    </w:p>
    <w:p w:rsidR="00000000" w:rsidRDefault="004F4346">
      <w:pPr>
        <w:jc w:val="center"/>
      </w:pPr>
      <w:r>
        <w:t>№ 38</w:t>
      </w:r>
      <w:r>
        <w:tab/>
      </w:r>
      <w:r>
        <w:tab/>
      </w:r>
      <w:r>
        <w:tab/>
      </w:r>
      <w:r>
        <w:tab/>
        <w:t xml:space="preserve">              от </w:t>
      </w:r>
      <w:r>
        <w:t>«27» мая 2020 г.</w:t>
      </w:r>
    </w:p>
    <w:p w:rsidR="00000000" w:rsidRDefault="004F4346">
      <w:pPr>
        <w:rPr>
          <w:b/>
        </w:rPr>
      </w:pPr>
    </w:p>
    <w:p w:rsidR="00000000" w:rsidRDefault="004F4346">
      <w:pPr>
        <w:autoSpaceDE w:val="0"/>
        <w:rPr>
          <w:b/>
        </w:rPr>
      </w:pPr>
    </w:p>
    <w:p w:rsidR="00000000" w:rsidRDefault="004F4346">
      <w:pPr>
        <w:autoSpaceDE w:val="0"/>
        <w:jc w:val="center"/>
        <w:rPr>
          <w:b/>
        </w:rPr>
      </w:pPr>
    </w:p>
    <w:p w:rsidR="00000000" w:rsidRDefault="004F4346">
      <w:pPr>
        <w:autoSpaceDE w:val="0"/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муниципального образования «Солнечное сельское поселение» от </w:t>
      </w:r>
      <w:r w:rsidR="00A01287">
        <w:rPr>
          <w:b/>
        </w:rPr>
        <w:t>0</w:t>
      </w:r>
      <w:r>
        <w:rPr>
          <w:b/>
        </w:rPr>
        <w:t xml:space="preserve">4 декабря 2018 года </w:t>
      </w:r>
      <w:r w:rsidR="00A01287">
        <w:rPr>
          <w:b/>
        </w:rPr>
        <w:t xml:space="preserve">      </w:t>
      </w:r>
      <w:r>
        <w:rPr>
          <w:b/>
        </w:rPr>
        <w:t>№ 100 «Об утверждении административного регламента по предоставлению муниципальной услуги «Признание пом</w:t>
      </w:r>
      <w:r>
        <w:rPr>
          <w:b/>
        </w:rPr>
        <w:t xml:space="preserve">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000000" w:rsidRDefault="004F4346">
      <w:pPr>
        <w:autoSpaceDE w:val="0"/>
        <w:jc w:val="center"/>
        <w:rPr>
          <w:b/>
          <w:bCs/>
        </w:rPr>
      </w:pPr>
    </w:p>
    <w:p w:rsidR="00000000" w:rsidRDefault="004F4346">
      <w:pPr>
        <w:ind w:firstLine="654"/>
      </w:pPr>
    </w:p>
    <w:p w:rsidR="00000000" w:rsidRDefault="004F4346">
      <w:pPr>
        <w:ind w:firstLine="654"/>
      </w:pPr>
    </w:p>
    <w:p w:rsidR="00000000" w:rsidRDefault="004F4346">
      <w:pPr>
        <w:pStyle w:val="1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В соответствии с Федеральным законом от 6 октября 2003 года № 131-ФЗ «Об общих принципах организации местного с</w:t>
      </w:r>
      <w:r>
        <w:rPr>
          <w:b w:val="0"/>
          <w:sz w:val="28"/>
        </w:rPr>
        <w:t>амоуправления в Российской Федерации», постановлением Правительства Российской Федерации от 29 ноября 2019 № 1535 «О внесении изменений в Положение о признании помещения жилым помещением, жилого помещения непригодным для проживания, многоквартирного дома а</w:t>
      </w:r>
      <w:r>
        <w:rPr>
          <w:b w:val="0"/>
          <w:sz w:val="28"/>
        </w:rPr>
        <w:t>варийным и подлежащим сносу или реконструкции, садового дома жилым домом и жилого дома садовым домом»</w:t>
      </w:r>
    </w:p>
    <w:p w:rsidR="00000000" w:rsidRDefault="004F4346">
      <w:pPr>
        <w:autoSpaceDE w:val="0"/>
        <w:jc w:val="both"/>
        <w:rPr>
          <w:b/>
        </w:rPr>
      </w:pPr>
      <w:r>
        <w:t xml:space="preserve">Солнечная сельская администрация Советского муниципального района Республики Марий Эл </w:t>
      </w:r>
      <w:r>
        <w:rPr>
          <w:b/>
        </w:rPr>
        <w:t xml:space="preserve">п о с т а н о в л я е т: </w:t>
      </w:r>
    </w:p>
    <w:p w:rsidR="00000000" w:rsidRDefault="004F4346">
      <w:pPr>
        <w:autoSpaceDE w:val="0"/>
        <w:ind w:firstLine="708"/>
        <w:jc w:val="both"/>
      </w:pPr>
      <w:r>
        <w:t xml:space="preserve">1. Внести в административный регламент по </w:t>
      </w:r>
      <w:r>
        <w:t xml:space="preserve">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</w:t>
      </w:r>
      <w:r>
        <w:rPr>
          <w:rFonts w:eastAsia="Lucida Sans Unicode" w:cs="Tahoma"/>
          <w:spacing w:val="-3"/>
          <w:lang/>
        </w:rPr>
        <w:t>муниципального</w:t>
      </w:r>
      <w:r>
        <w:rPr>
          <w:spacing w:val="-3"/>
          <w:lang/>
        </w:rPr>
        <w:t xml:space="preserve"> образов</w:t>
      </w:r>
      <w:r>
        <w:rPr>
          <w:spacing w:val="-3"/>
          <w:lang/>
        </w:rPr>
        <w:t>ания «</w:t>
      </w:r>
      <w:r>
        <w:rPr>
          <w:spacing w:val="-2"/>
          <w:lang/>
        </w:rPr>
        <w:t xml:space="preserve">Солнечное сельское поселение» </w:t>
      </w:r>
      <w:r>
        <w:t xml:space="preserve">от </w:t>
      </w:r>
      <w:r w:rsidR="00A01287">
        <w:t>0</w:t>
      </w:r>
      <w:r>
        <w:t xml:space="preserve">4 декабря 2018 года № 100 «Об утверждении </w:t>
      </w:r>
      <w:r>
        <w:lastRenderedPageBreak/>
        <w:t xml:space="preserve">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</w:t>
      </w:r>
      <w:r>
        <w:t>аварийным и подлежащим сносу или реконструкции» следующие изменения и дополнения:</w:t>
      </w:r>
    </w:p>
    <w:p w:rsidR="00000000" w:rsidRDefault="004F4346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1.1. в подпункте 4 пункта 2.6.1 слова «специализированной организации» заменить словами «юридического лица, являющегося членом саморегулируемой организации, основанной на чле</w:t>
      </w:r>
      <w:r>
        <w:rPr>
          <w:spacing w:val="2"/>
          <w:shd w:val="clear" w:color="auto" w:fill="FFFFFF"/>
        </w:rPr>
        <w:t>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организация)»;</w:t>
      </w:r>
    </w:p>
    <w:p w:rsidR="00000000" w:rsidRDefault="004F4346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1.2. в подпункте 5 пункта 2.6.1: </w:t>
      </w:r>
    </w:p>
    <w:p w:rsidR="00000000" w:rsidRDefault="004F4346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сло</w:t>
      </w:r>
      <w:r>
        <w:rPr>
          <w:spacing w:val="2"/>
          <w:shd w:val="clear" w:color="auto" w:fill="FFFFFF"/>
        </w:rPr>
        <w:t>ва «проектно-изыскательной организации» заменить словами «специализированной организации»,</w:t>
      </w:r>
    </w:p>
    <w:p w:rsidR="00000000" w:rsidRDefault="004F4346">
      <w:pPr>
        <w:autoSpaceDE w:val="0"/>
        <w:ind w:firstLine="709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слово «настоящем» исключить;</w:t>
      </w:r>
    </w:p>
    <w:p w:rsidR="00000000" w:rsidRDefault="004F4346">
      <w:pPr>
        <w:autoSpaceDE w:val="0"/>
        <w:ind w:firstLine="709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1.3. в подпункте 3 пункта 2.6.2 слово «настоящем» исключить;</w:t>
      </w:r>
    </w:p>
    <w:p w:rsidR="00000000" w:rsidRDefault="004F4346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1.4. пункт 3.4.7. дополнить вторым абзацем следующего содержания:</w:t>
      </w:r>
    </w:p>
    <w:p w:rsidR="00000000" w:rsidRDefault="004F4346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«Два экзе</w:t>
      </w:r>
      <w:r>
        <w:rPr>
          <w:spacing w:val="2"/>
          <w:shd w:val="clear" w:color="auto" w:fill="FFFFFF"/>
        </w:rPr>
        <w:t>мпляра заключения, указанного в абзаце первом настоящего пункта,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</w:t>
      </w:r>
      <w:r>
        <w:rPr>
          <w:spacing w:val="2"/>
          <w:shd w:val="clear" w:color="auto" w:fill="FFFFFF"/>
        </w:rPr>
        <w:t xml:space="preserve"> последующего принятия решения, предусмотренного абзацем седьмым пункта 7 Положения, и направления заявителю и (или) в орган муниципального жилищного контроля по месту нахождения соответствующего помещения или многоквартирного дома.»;</w:t>
      </w:r>
    </w:p>
    <w:p w:rsidR="00000000" w:rsidRDefault="004F4346">
      <w:pPr>
        <w:autoSpaceDE w:val="0"/>
        <w:ind w:firstLine="709"/>
        <w:jc w:val="both"/>
      </w:pPr>
      <w:r>
        <w:t>1.5. в пункте 3.6.2:</w:t>
      </w:r>
    </w:p>
    <w:p w:rsidR="00000000" w:rsidRDefault="004F4346">
      <w:pPr>
        <w:autoSpaceDE w:val="0"/>
        <w:ind w:firstLine="709"/>
        <w:jc w:val="both"/>
      </w:pPr>
      <w:r>
        <w:t>слова «Секретарь комиссии» заменить словами «Администрация»;</w:t>
      </w:r>
    </w:p>
    <w:p w:rsidR="00000000" w:rsidRDefault="004F4346">
      <w:pPr>
        <w:autoSpaceDE w:val="0"/>
        <w:ind w:firstLine="709"/>
        <w:jc w:val="both"/>
      </w:pPr>
      <w:r>
        <w:t>после слов «со дня принятия» слово «Администрацией» исключить.</w:t>
      </w:r>
    </w:p>
    <w:p w:rsidR="00000000" w:rsidRDefault="004F4346">
      <w:pPr>
        <w:rPr>
          <w:spacing w:val="-1"/>
        </w:rPr>
      </w:pPr>
      <w:r>
        <w:rPr>
          <w:rFonts w:eastAsia="Courier New"/>
        </w:rPr>
        <w:tab/>
      </w:r>
      <w:r>
        <w:rPr>
          <w:rFonts w:eastAsia="Courier New"/>
          <w:lang/>
        </w:rPr>
        <w:t>2</w:t>
      </w:r>
      <w:r>
        <w:rPr>
          <w:rFonts w:eastAsia="Arial"/>
          <w:lang/>
        </w:rPr>
        <w:t>.</w:t>
      </w:r>
      <w:r>
        <w:rPr>
          <w:lang/>
        </w:rPr>
        <w:t xml:space="preserve"> </w:t>
      </w:r>
      <w:r>
        <w:rPr>
          <w:rFonts w:eastAsia="Courier New"/>
          <w:spacing w:val="-1"/>
        </w:rPr>
        <w:t>Настоящее</w:t>
      </w:r>
      <w:r>
        <w:rPr>
          <w:spacing w:val="-1"/>
        </w:rPr>
        <w:t xml:space="preserve"> </w:t>
      </w:r>
      <w:r>
        <w:rPr>
          <w:spacing w:val="-1"/>
        </w:rPr>
        <w:t>постановление вступает в силу после его обнародования.</w:t>
      </w:r>
    </w:p>
    <w:p w:rsidR="00000000" w:rsidRDefault="004F4346">
      <w:pPr>
        <w:autoSpaceDE w:val="0"/>
        <w:ind w:firstLine="709"/>
        <w:jc w:val="both"/>
        <w:rPr>
          <w:spacing w:val="-1"/>
          <w:lang/>
        </w:rPr>
      </w:pPr>
      <w:r>
        <w:rPr>
          <w:spacing w:val="-1"/>
          <w:lang/>
        </w:rPr>
        <w:t>3. Настоящее постановление обнародовать, а также разместить в и</w:t>
      </w:r>
      <w:r>
        <w:rPr>
          <w:spacing w:val="-1"/>
          <w:lang/>
        </w:rPr>
        <w:t xml:space="preserve">нформационно-телекоммуникационной сети «Интернет» </w:t>
      </w:r>
      <w:r>
        <w:rPr>
          <w:rFonts w:eastAsia="Calibri"/>
          <w:spacing w:val="-1"/>
          <w:lang/>
        </w:rPr>
        <w:t>официальный</w:t>
      </w:r>
      <w:r>
        <w:rPr>
          <w:spacing w:val="-1"/>
          <w:lang/>
        </w:rPr>
        <w:t xml:space="preserve"> интернет-портал Республики Марий Эл (адрес доступа: mari-el.gov.ru).</w:t>
      </w:r>
    </w:p>
    <w:p w:rsidR="00000000" w:rsidRDefault="004F4346">
      <w:pPr>
        <w:autoSpaceDE w:val="0"/>
        <w:ind w:firstLine="709"/>
        <w:jc w:val="both"/>
      </w:pPr>
    </w:p>
    <w:p w:rsidR="00000000" w:rsidRDefault="004F4346">
      <w:pPr>
        <w:autoSpaceDE w:val="0"/>
        <w:ind w:firstLine="709"/>
        <w:jc w:val="both"/>
      </w:pPr>
    </w:p>
    <w:p w:rsidR="00000000" w:rsidRDefault="004F4346">
      <w:pPr>
        <w:autoSpaceDE w:val="0"/>
        <w:ind w:firstLine="709"/>
        <w:jc w:val="both"/>
      </w:pPr>
    </w:p>
    <w:p w:rsidR="00000000" w:rsidRDefault="004F4346">
      <w:pPr>
        <w:autoSpaceDE w:val="0"/>
        <w:ind w:firstLine="709"/>
        <w:jc w:val="both"/>
      </w:pPr>
    </w:p>
    <w:p w:rsidR="00000000" w:rsidRDefault="004F4346">
      <w:pPr>
        <w:ind w:firstLine="709"/>
        <w:rPr>
          <w:bCs/>
        </w:rPr>
      </w:pPr>
      <w:r>
        <w:rPr>
          <w:bCs/>
        </w:rPr>
        <w:t xml:space="preserve">Глава Солнечной </w:t>
      </w:r>
    </w:p>
    <w:p w:rsidR="00000000" w:rsidRDefault="004F4346">
      <w:pPr>
        <w:tabs>
          <w:tab w:val="left" w:pos="6645"/>
        </w:tabs>
        <w:ind w:firstLine="709"/>
        <w:rPr>
          <w:bCs/>
        </w:rPr>
      </w:pPr>
      <w:r>
        <w:rPr>
          <w:bCs/>
        </w:rPr>
        <w:t xml:space="preserve">сельской администрации        </w:t>
      </w:r>
      <w:r>
        <w:rPr>
          <w:bCs/>
        </w:rPr>
        <w:tab/>
        <w:t xml:space="preserve">           Е.Г. Ниемисто</w:t>
      </w:r>
    </w:p>
    <w:p w:rsidR="004F4346" w:rsidRDefault="004F4346">
      <w:pPr>
        <w:autoSpaceDE w:val="0"/>
        <w:ind w:firstLine="709"/>
      </w:pPr>
    </w:p>
    <w:sectPr w:rsidR="004F43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5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46" w:rsidRDefault="004F4346">
      <w:r>
        <w:separator/>
      </w:r>
    </w:p>
  </w:endnote>
  <w:endnote w:type="continuationSeparator" w:id="0">
    <w:p w:rsidR="004F4346" w:rsidRDefault="004F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3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3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3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46" w:rsidRDefault="004F4346">
      <w:r>
        <w:separator/>
      </w:r>
    </w:p>
  </w:footnote>
  <w:footnote w:type="continuationSeparator" w:id="0">
    <w:p w:rsidR="004F4346" w:rsidRDefault="004F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346">
    <w:pPr>
      <w:pStyle w:val="ac"/>
      <w:tabs>
        <w:tab w:val="clear" w:pos="4677"/>
        <w:tab w:val="clear" w:pos="9355"/>
        <w:tab w:val="left" w:pos="7065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3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01287"/>
    <w:rsid w:val="004F4346"/>
    <w:rsid w:val="00A0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7">
    <w:name w:val="Основной шрифт абзаца7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  <w:rPr>
      <w:lang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" w:cs="Times New Roman"/>
      <w:b/>
      <w:bCs/>
      <w:color w:val="000000"/>
      <w:sz w:val="28"/>
      <w:szCs w:val="28"/>
      <w:lang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Pr>
      <w:rFonts w:ascii="Courier New" w:hAnsi="Courier New" w:cs="Courier New"/>
    </w:rPr>
  </w:style>
  <w:style w:type="character" w:customStyle="1" w:styleId="21">
    <w:name w:val="Заголовок 2 Знак"/>
    <w:basedOn w:val="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pPr>
      <w:jc w:val="center"/>
    </w:pPr>
    <w:rPr>
      <w:b/>
      <w:bCs/>
      <w:sz w:val="26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Title0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Normal (Web)"/>
    <w:basedOn w:val="a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3">
    <w:name w:val="Текст с отступом"/>
    <w:basedOn w:val="a"/>
    <w:pPr>
      <w:widowControl w:val="0"/>
      <w:ind w:firstLine="709"/>
      <w:jc w:val="both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068D2F3E86F4891A2CED14B52D9D3" ma:contentTypeVersion="1" ma:contentTypeDescription="Создание документа." ma:contentTypeScope="" ma:versionID="d1b9814a7a9f3a2d3387b66ac626f3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XXJ7TYMEEKJ2-4868-215</_dlc_DocId>
    <_dlc_DocIdUrl xmlns="57504d04-691e-4fc4-8f09-4f19fdbe90f6">
      <Url>https://vip.gov.mari.ru/sovetsk/solnechnyi/_layouts/DocIdRedir.aspx?ID=XXJ7TYMEEKJ2-4868-215</Url>
      <Description>XXJ7TYMEEKJ2-4868-215</Description>
    </_dlc_DocIdUrl>
    <_x041e__x043f__x0438__x0441__x0430__x043d__x0438__x0435_ xmlns="6d7c22ec-c6a4-4777-88aa-bc3c76ac660e">О внесении изменения в постановление администрации муниципального образования «Солнечное сельское поселение» от 19 августа 2019 года № 70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6450D048-1CE5-4A20-8FD8-26EAACB1C281}"/>
</file>

<file path=customXml/itemProps2.xml><?xml version="1.0" encoding="utf-8"?>
<ds:datastoreItem xmlns:ds="http://schemas.openxmlformats.org/officeDocument/2006/customXml" ds:itemID="{CE214339-D3DE-4712-B4E2-A32FB7C5C254}"/>
</file>

<file path=customXml/itemProps3.xml><?xml version="1.0" encoding="utf-8"?>
<ds:datastoreItem xmlns:ds="http://schemas.openxmlformats.org/officeDocument/2006/customXml" ds:itemID="{68605CC8-4E0B-414D-B4C9-C753785F35B5}"/>
</file>

<file path=customXml/itemProps4.xml><?xml version="1.0" encoding="utf-8"?>
<ds:datastoreItem xmlns:ds="http://schemas.openxmlformats.org/officeDocument/2006/customXml" ds:itemID="{5BE0D6C6-7C3C-4DE2-B8C6-BDDB0F6D3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27.05.2020 года № 38</dc:title>
  <dc:creator>209_knv</dc:creator>
  <cp:lastModifiedBy>Солнечный</cp:lastModifiedBy>
  <cp:revision>2</cp:revision>
  <cp:lastPrinted>2020-06-17T11:18:00Z</cp:lastPrinted>
  <dcterms:created xsi:type="dcterms:W3CDTF">2020-08-17T08:35:00Z</dcterms:created>
  <dcterms:modified xsi:type="dcterms:W3CDTF">2020-08-17T08:35:00Z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XXJ7TYMEEKJ2-1634-149</vt:lpwstr>
  </property>
  <property fmtid="{D5CDD505-2E9C-101B-9397-08002B2CF9AE}" pid="3" name="_dlc_DocIdItemGuid">
    <vt:lpwstr>6a311919-1f73-412b-9a09-df70f9798fbc</vt:lpwstr>
  </property>
  <property fmtid="{D5CDD505-2E9C-101B-9397-08002B2CF9AE}" pid="4" name="_dlc_DocIdUrl">
    <vt:lpwstr>https://vip.gov.mari.ru/sovetsk/_layouts/DocIdRedir.aspx?ID=XXJ7TYMEEKJ2-1634-149, XXJ7TYMEEKJ2-1634-149</vt:lpwstr>
  </property>
  <property fmtid="{D5CDD505-2E9C-101B-9397-08002B2CF9AE}" pid="5" name="Описание">
    <vt:lpwstr>О внесении изменений в постановление № 1001 от 10.12.2014 г. </vt:lpwstr>
  </property>
  <property fmtid="{D5CDD505-2E9C-101B-9397-08002B2CF9AE}" pid="6" name="ContentTypeId">
    <vt:lpwstr>0x01010006E068D2F3E86F4891A2CED14B52D9D3</vt:lpwstr>
  </property>
</Properties>
</file>