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Default="00E44A42" w:rsidP="00CE71A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eastAsia="Times New Roman" w:cs="Times New Roman"/>
          <w:sz w:val="28"/>
          <w:szCs w:val="28"/>
          <w:lang w:bidi="ar-SA"/>
        </w:rPr>
      </w:pPr>
    </w:p>
    <w:tbl>
      <w:tblPr>
        <w:tblpPr w:leftFromText="180" w:rightFromText="180" w:horzAnchor="margin" w:tblpY="1320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9F5BD7" w:rsidTr="00031C82">
        <w:trPr>
          <w:trHeight w:val="851"/>
        </w:trPr>
        <w:tc>
          <w:tcPr>
            <w:tcW w:w="3764" w:type="dxa"/>
            <w:shd w:val="clear" w:color="auto" w:fill="auto"/>
          </w:tcPr>
          <w:p w:rsidR="009F5BD7" w:rsidRPr="002A5939" w:rsidRDefault="009F5BD7" w:rsidP="00CE5B7C">
            <w:pPr>
              <w:pStyle w:val="af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5BD7" w:rsidRPr="002A5939" w:rsidRDefault="00031C82" w:rsidP="00CE5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9F5BD7" w:rsidRPr="002A5939" w:rsidRDefault="009F5BD7" w:rsidP="00CE5B7C">
            <w:pPr>
              <w:snapToGrid w:val="0"/>
              <w:rPr>
                <w:sz w:val="24"/>
                <w:szCs w:val="24"/>
              </w:rPr>
            </w:pPr>
          </w:p>
        </w:tc>
      </w:tr>
      <w:tr w:rsidR="009F5BD7" w:rsidTr="00CE5B7C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9F5BD7" w:rsidRPr="00407940" w:rsidRDefault="009F5BD7" w:rsidP="00CE5B7C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9F5BD7" w:rsidRDefault="009F5BD7" w:rsidP="009F5BD7">
      <w:pPr>
        <w:rPr>
          <w:sz w:val="26"/>
          <w:szCs w:val="26"/>
        </w:rPr>
      </w:pPr>
    </w:p>
    <w:p w:rsidR="00CE5B7C" w:rsidRDefault="00CE5B7C" w:rsidP="009F5BD7"/>
    <w:p w:rsidR="009F5BD7" w:rsidRPr="00B85EE6" w:rsidRDefault="005A5109" w:rsidP="009F5BD7">
      <w:r>
        <w:t xml:space="preserve">Тринадцатая </w:t>
      </w:r>
      <w:r w:rsidR="009F5BD7" w:rsidRPr="00B85EE6">
        <w:t>сессия</w:t>
      </w:r>
      <w:r w:rsidR="009F5BD7" w:rsidRPr="00B85EE6">
        <w:tab/>
      </w:r>
      <w:r w:rsidR="009F5BD7" w:rsidRPr="00B85EE6">
        <w:tab/>
        <w:t xml:space="preserve">      </w:t>
      </w:r>
      <w:r w:rsidR="00CE5B7C">
        <w:t xml:space="preserve">                    </w:t>
      </w:r>
      <w:r>
        <w:t xml:space="preserve">   </w:t>
      </w:r>
      <w:r w:rsidR="00CE5B7C">
        <w:t xml:space="preserve"> </w:t>
      </w:r>
      <w:r w:rsidR="009F5BD7" w:rsidRPr="00B85EE6">
        <w:t>от «</w:t>
      </w:r>
      <w:r>
        <w:t>18</w:t>
      </w:r>
      <w:r w:rsidR="009F5BD7" w:rsidRPr="00B85EE6">
        <w:t>»</w:t>
      </w:r>
      <w:r w:rsidR="00BA40B7">
        <w:t xml:space="preserve"> </w:t>
      </w:r>
      <w:r>
        <w:t>декабря</w:t>
      </w:r>
      <w:r w:rsidR="00CE5B7C">
        <w:t xml:space="preserve"> </w:t>
      </w:r>
      <w:r w:rsidR="009F5BD7" w:rsidRPr="00B85EE6">
        <w:t>2020 года</w:t>
      </w:r>
    </w:p>
    <w:p w:rsidR="009F5BD7" w:rsidRPr="00B85EE6" w:rsidRDefault="00031C82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  <w:r w:rsidR="005A5109">
        <w:t>83</w:t>
      </w:r>
    </w:p>
    <w:p w:rsidR="009F5BD7" w:rsidRDefault="009F5BD7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B2A4A" w:rsidRDefault="001B2A4A" w:rsidP="001B2A4A">
      <w:pPr>
        <w:jc w:val="center"/>
      </w:pPr>
      <w:r>
        <w:rPr>
          <w:b/>
        </w:rPr>
        <w:t xml:space="preserve">О внесении изменений и дополнений  в решение </w:t>
      </w:r>
      <w:proofErr w:type="gramStart"/>
      <w:r>
        <w:rPr>
          <w:b/>
        </w:rPr>
        <w:t>Собрания депутатов  Солнечного сельского поселения Советского муниципального района Республики Марий Эл</w:t>
      </w:r>
      <w:proofErr w:type="gramEnd"/>
      <w:r>
        <w:rPr>
          <w:b/>
        </w:rPr>
        <w:t xml:space="preserve"> № 26 от 24 декабря 2019 года «Об утверждении Положения «О бюджетном процессе в Солнечном сельском поселении»</w:t>
      </w:r>
    </w:p>
    <w:p w:rsidR="001B2A4A" w:rsidRDefault="001B2A4A" w:rsidP="001B2A4A">
      <w:pPr>
        <w:ind w:left="-720" w:firstLine="540"/>
        <w:jc w:val="center"/>
        <w:rPr>
          <w:b/>
        </w:rPr>
      </w:pPr>
    </w:p>
    <w:p w:rsidR="001B2A4A" w:rsidRDefault="001B2A4A" w:rsidP="001B2A4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t xml:space="preserve">В соответствии с федеральными законами от 12 ноября 2019 г. </w:t>
      </w:r>
      <w:r>
        <w:br/>
        <w:t xml:space="preserve">№ 367-ФЗ «О приостановлении действия отдельных положений Бюджетного кодекса Российской Федерации и установлении </w:t>
      </w:r>
      <w:proofErr w:type="gramStart"/>
      <w:r>
        <w:t>особенностей исполнения бюджетов бюджетной системы Российской Федерации</w:t>
      </w:r>
      <w:proofErr w:type="gramEnd"/>
      <w:r>
        <w:t xml:space="preserve"> в 2020 году», </w:t>
      </w:r>
      <w:r>
        <w:br/>
      </w:r>
      <w:proofErr w:type="gramStart"/>
      <w:r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>
        <w:br/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  <w:t>Собрание депутатов Солнечного сельского поселения Советского муниципального района Республики Марий Эл решило:</w:t>
      </w:r>
      <w:proofErr w:type="gramEnd"/>
    </w:p>
    <w:p w:rsidR="001B2A4A" w:rsidRDefault="001B2A4A" w:rsidP="005A5109">
      <w:pPr>
        <w:pStyle w:val="af3"/>
        <w:numPr>
          <w:ilvl w:val="0"/>
          <w:numId w:val="27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в ходе исполнения бюджета Солнечного сельского поселения Советского муниципального района Республики Марий Эл в 2020 году дополнительно к основаниям для внесения изменений в сводную бюджетную роспись бюджета Солнечного сельского поселения Советского муниципального района Республики Марий Эл, установленным бюджетным законодательством Российской Федерации, в соответствии с решениями Солнечной сельской администрации Советского муниципального района Республики Марий Эл в сводную бюджетную роспись</w:t>
      </w:r>
      <w:proofErr w:type="gramEnd"/>
      <w:r>
        <w:rPr>
          <w:sz w:val="28"/>
          <w:szCs w:val="28"/>
        </w:rPr>
        <w:t xml:space="preserve"> бюджета Солнечного сельского поселения Советского муниципального района </w:t>
      </w:r>
      <w:r>
        <w:rPr>
          <w:sz w:val="28"/>
          <w:szCs w:val="28"/>
        </w:rPr>
        <w:lastRenderedPageBreak/>
        <w:t xml:space="preserve">Республики Марий Эл без внесения изменений в решение </w:t>
      </w:r>
      <w:proofErr w:type="gramStart"/>
      <w:r>
        <w:rPr>
          <w:sz w:val="28"/>
          <w:szCs w:val="28"/>
        </w:rPr>
        <w:t>Собрания депутатов Солнечного сельского поселения Советского муниципального района Республики Марий Эл</w:t>
      </w:r>
      <w:proofErr w:type="gramEnd"/>
      <w:r>
        <w:rPr>
          <w:sz w:val="28"/>
          <w:szCs w:val="28"/>
        </w:rPr>
        <w:t xml:space="preserve"> о бюджете Солнечного сельского поселения Советского муниципального района Республики Марий Эл могут быть внесены изменения:</w:t>
      </w:r>
    </w:p>
    <w:p w:rsidR="001B2A4A" w:rsidRDefault="001B2A4A" w:rsidP="005A5109">
      <w:pPr>
        <w:ind w:firstLine="851"/>
        <w:jc w:val="both"/>
      </w:pPr>
      <w:r>
        <w:t xml:space="preserve"> в случае перераспределения бюджетных ассигнований </w:t>
      </w:r>
      <w: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Солнечной сельской администрацией Советского муниципального района Республики Марий Эл;</w:t>
      </w:r>
    </w:p>
    <w:p w:rsidR="001B2A4A" w:rsidRDefault="001B2A4A" w:rsidP="005A5109">
      <w:pPr>
        <w:ind w:firstLine="851"/>
        <w:jc w:val="both"/>
      </w:pPr>
      <w:r>
        <w:t xml:space="preserve"> в случае получения дотаций из других бюджетов бюджетной системы Российской Федерации.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2. </w:t>
      </w:r>
      <w:proofErr w:type="gramStart"/>
      <w:r>
        <w:t xml:space="preserve">Внесение изменений в сводную бюджетную роспись по основаниям, установленным </w:t>
      </w:r>
      <w:hyperlink r:id="rId13" w:anchor="Par0" w:history="1">
        <w:r>
          <w:rPr>
            <w:rStyle w:val="a4"/>
            <w:color w:val="000000"/>
          </w:rPr>
          <w:t xml:space="preserve">пунктом </w:t>
        </w:r>
      </w:hyperlink>
      <w:r>
        <w:t>1 настоящего решения, может осуществляться с превышением общего объема расходов, утвержденных 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Эл.</w:t>
      </w:r>
      <w:proofErr w:type="gramEnd"/>
    </w:p>
    <w:p w:rsidR="001B2A4A" w:rsidRDefault="001B2A4A" w:rsidP="001B2A4A">
      <w:pPr>
        <w:spacing w:before="278"/>
        <w:ind w:firstLine="851"/>
        <w:jc w:val="both"/>
      </w:pPr>
      <w:r>
        <w:t xml:space="preserve">3. </w:t>
      </w:r>
      <w:proofErr w:type="gramStart"/>
      <w:r>
        <w:t>Установить, что по итогам исполнения бюджета Солнечного сельского поселения Советского муниципального района Республики Марий Эл в 2020 году, установленные 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 размер дефицита бюджета Солнечного сельского поселения Советского муниципального района Республики Марий Эл и верхний предел муниципального долга Солнечного</w:t>
      </w:r>
      <w:proofErr w:type="gramEnd"/>
      <w:r>
        <w:t xml:space="preserve"> </w:t>
      </w:r>
      <w:proofErr w:type="gramStart"/>
      <w:r>
        <w:t>сельского поселения Советского муниципального района Республики Марий Эл могут быть превышены на сумму бюджетных ассигнований, направленных на финансовое обеспечение мероприятий, связанных с предотвращением влияния</w:t>
      </w:r>
      <w:r>
        <w:rPr>
          <w:sz w:val="24"/>
          <w:szCs w:val="24"/>
        </w:rPr>
        <w:t xml:space="preserve"> </w:t>
      </w:r>
      <w:r>
        <w:t xml:space="preserve">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сумму снижения налоговых и неналоговых доходов бюджета Солнечного сельского поселения Советского муниципального района Республики Марий Эл по сравнению с 2019 годом</w:t>
      </w:r>
      <w:proofErr w:type="gramEnd"/>
      <w:r>
        <w:t>, а также в связи с изменением условий реструктуризации бюджетных кредитов.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4. </w:t>
      </w:r>
      <w:proofErr w:type="gramStart"/>
      <w:r>
        <w:t xml:space="preserve">Установить, что в 2020 году дефицит бюджета Солнечного сельского поселения Советского муниципального района Республики Марий Эл может превысить ограничения, установленные </w:t>
      </w:r>
      <w:hyperlink r:id="rId14" w:history="1">
        <w:r>
          <w:rPr>
            <w:rStyle w:val="a4"/>
          </w:rPr>
          <w:t>пунктами  2</w:t>
        </w:r>
      </w:hyperlink>
      <w:r>
        <w:t xml:space="preserve"> и </w:t>
      </w:r>
      <w:hyperlink r:id="rId15" w:history="1">
        <w:r>
          <w:rPr>
            <w:rStyle w:val="a4"/>
          </w:rPr>
          <w:t>3 статьи 92.1</w:t>
        </w:r>
      </w:hyperlink>
      <w: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</w:t>
      </w:r>
      <w:r>
        <w:lastRenderedPageBreak/>
        <w:t>на развитие отраслей экономики Солнечного сельского поселения Советского муниципального района Республики Марий Эл, с</w:t>
      </w:r>
      <w:proofErr w:type="gramEnd"/>
      <w:r>
        <w:t xml:space="preserve">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5. </w:t>
      </w:r>
      <w:proofErr w:type="gramStart"/>
      <w:r>
        <w:t xml:space="preserve">Установить, что в 2020 году объем муниципального долга Солнечного сельского поселения Советского муниципального района Республики Марий Эл может превысить ограничения, установленные </w:t>
      </w:r>
      <w:hyperlink r:id="rId16" w:history="1">
        <w:r>
          <w:rPr>
            <w:rStyle w:val="a4"/>
          </w:rPr>
          <w:t>пунктами 4</w:t>
        </w:r>
      </w:hyperlink>
      <w:r>
        <w:t xml:space="preserve"> и </w:t>
      </w:r>
      <w:hyperlink r:id="rId17" w:history="1">
        <w:r>
          <w:rPr>
            <w:rStyle w:val="a4"/>
          </w:rPr>
          <w:t>5 статьи 107</w:t>
        </w:r>
      </w:hyperlink>
      <w: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Солнечного сельского поселения Советского муниципального района</w:t>
      </w:r>
      <w:proofErr w:type="gramEnd"/>
      <w:r>
        <w:t xml:space="preserve"> Республики Марий Эл,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278"/>
        <w:ind w:firstLine="851"/>
        <w:jc w:val="both"/>
      </w:pPr>
      <w:r>
        <w:t xml:space="preserve">6. </w:t>
      </w:r>
      <w:proofErr w:type="gramStart"/>
      <w: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>
        <w:br/>
        <w:t>из бюджета Солнечного сельского поселения Советского муниципального района Республики Марий Эл по решению Солнечной сельской администрации Советского муниципального района Республики Марий Эл юридическому лицу, в том числе бюджетному и (или) автономному учреждению, учредителем которого не является Солнечное сельское поселение Советского муниципального района Республики Марий Эл, могут предоставляться</w:t>
      </w:r>
      <w:proofErr w:type="gramEnd"/>
      <w:r>
        <w:t xml:space="preserve">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B2A4A" w:rsidRDefault="001B2A4A" w:rsidP="001B2A4A">
      <w:pPr>
        <w:spacing w:before="100" w:beforeAutospacing="1" w:after="238"/>
        <w:ind w:firstLine="851"/>
        <w:jc w:val="both"/>
      </w:pPr>
      <w:r>
        <w:t>7. Приостановить до 1 января 2021 года действие пункта 1 статьи 15 Положения.</w:t>
      </w:r>
    </w:p>
    <w:p w:rsidR="001B2A4A" w:rsidRDefault="001B2A4A" w:rsidP="005A5109">
      <w:pPr>
        <w:ind w:firstLine="851"/>
        <w:jc w:val="both"/>
      </w:pPr>
      <w:r>
        <w:t xml:space="preserve">8. Внести в Положение о бюджетном процессе в Солнечном сельском поселении, утвержденное решением </w:t>
      </w:r>
      <w:proofErr w:type="gramStart"/>
      <w:r>
        <w:t>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от 24 декабря 2019 года № 26 (далее - Положение) следующие изменения и дополнения: </w:t>
      </w:r>
    </w:p>
    <w:p w:rsidR="001B2A4A" w:rsidRDefault="001B2A4A" w:rsidP="005A5109">
      <w:pPr>
        <w:ind w:left="709"/>
        <w:jc w:val="both"/>
        <w:rPr>
          <w:rStyle w:val="10"/>
          <w:spacing w:val="-1"/>
          <w:kern w:val="2"/>
          <w:highlight w:val="yellow"/>
          <w:shd w:val="clear" w:color="auto" w:fill="FFFFFF"/>
          <w:lang w:eastAsia="ar-SA"/>
        </w:rPr>
      </w:pPr>
      <w:r>
        <w:t xml:space="preserve">8.1.  </w:t>
      </w:r>
      <w:r>
        <w:rPr>
          <w:rStyle w:val="10"/>
          <w:color w:val="000000"/>
          <w:spacing w:val="-1"/>
          <w:kern w:val="2"/>
          <w:shd w:val="clear" w:color="auto" w:fill="FFFFFF"/>
        </w:rPr>
        <w:t>наименование Положения изложить в следующей редакции:</w:t>
      </w:r>
    </w:p>
    <w:p w:rsidR="001B2A4A" w:rsidRDefault="001B2A4A" w:rsidP="005A5109">
      <w:pPr>
        <w:ind w:firstLine="709"/>
        <w:jc w:val="both"/>
        <w:rPr>
          <w:rFonts w:ascii="Calibri" w:eastAsia="Calibri" w:hAnsi="Calibri"/>
          <w:lang w:eastAsia="en-US"/>
        </w:rPr>
      </w:pPr>
      <w:r>
        <w:t>«Положение о бюджетном процессе в Солнечном сельском поселении Советского муниципального района Республики Марий Эл»</w:t>
      </w:r>
      <w:r>
        <w:rPr>
          <w:rStyle w:val="10"/>
          <w:color w:val="000000"/>
          <w:spacing w:val="-1"/>
          <w:kern w:val="2"/>
          <w:shd w:val="clear" w:color="auto" w:fill="FFFFFF"/>
        </w:rPr>
        <w:t>;</w:t>
      </w:r>
    </w:p>
    <w:p w:rsidR="001B2A4A" w:rsidRDefault="001B2A4A" w:rsidP="005A5109">
      <w:pPr>
        <w:pStyle w:val="af3"/>
        <w:spacing w:before="0" w:beforeAutospacing="0" w:after="0"/>
        <w:ind w:firstLine="709"/>
        <w:jc w:val="both"/>
        <w:rPr>
          <w:rStyle w:val="10"/>
          <w:color w:val="000000"/>
          <w:spacing w:val="-1"/>
          <w:kern w:val="2"/>
          <w:highlight w:val="yellow"/>
          <w:shd w:val="clear" w:color="auto" w:fill="FFFFFF"/>
        </w:rPr>
      </w:pPr>
      <w:r>
        <w:rPr>
          <w:sz w:val="28"/>
          <w:szCs w:val="28"/>
        </w:rPr>
        <w:t xml:space="preserve">8.2. 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по тексту слова:</w:t>
      </w:r>
    </w:p>
    <w:p w:rsidR="001B2A4A" w:rsidRDefault="001B2A4A" w:rsidP="005A5109">
      <w:pPr>
        <w:pStyle w:val="af3"/>
        <w:spacing w:before="0" w:beforeAutospacing="0" w:after="0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1) «Солнечное сельское поселение» заменить словами «Солнечное сельское поселение Советского муниципального района  Республики Марий Эл» в соответствующих падежах;</w:t>
      </w:r>
    </w:p>
    <w:p w:rsidR="001B2A4A" w:rsidRDefault="001B2A4A" w:rsidP="005A5109">
      <w:pPr>
        <w:pStyle w:val="af3"/>
        <w:spacing w:before="0" w:beforeAutospacing="0" w:after="0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highlight w:val="yellow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 xml:space="preserve">2)  «решение 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 xml:space="preserve">Собрания депутатов </w:t>
      </w:r>
      <w:r>
        <w:rPr>
          <w:sz w:val="28"/>
          <w:szCs w:val="28"/>
        </w:rPr>
        <w:t>Солнечного сельского поселения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>» дополнить словами «Советского муниципального района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 xml:space="preserve"> Республики Марий Эл» в соответствующих падежах;</w:t>
      </w:r>
    </w:p>
    <w:p w:rsidR="001B2A4A" w:rsidRDefault="001B2A4A" w:rsidP="005A5109">
      <w:pPr>
        <w:pStyle w:val="af3"/>
        <w:spacing w:before="0" w:beforeAutospacing="0" w:after="0"/>
        <w:ind w:firstLine="709"/>
        <w:jc w:val="both"/>
        <w:rPr>
          <w:rStyle w:val="10"/>
          <w:color w:val="000000"/>
          <w:spacing w:val="-1"/>
          <w:kern w:val="2"/>
          <w:sz w:val="28"/>
          <w:szCs w:val="28"/>
          <w:highlight w:val="yellow"/>
          <w:shd w:val="clear" w:color="auto" w:fill="FFFFFF"/>
        </w:rPr>
      </w:pP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lastRenderedPageBreak/>
        <w:t>3) «Солнечная сельская администрация</w:t>
      </w:r>
      <w:r>
        <w:rPr>
          <w:rStyle w:val="10"/>
          <w:rFonts w:eastAsia="Arial CYR"/>
          <w:color w:val="000000"/>
          <w:spacing w:val="-1"/>
          <w:kern w:val="2"/>
          <w:sz w:val="28"/>
          <w:szCs w:val="28"/>
          <w:shd w:val="clear" w:color="auto" w:fill="FFFFFF"/>
        </w:rPr>
        <w:t xml:space="preserve">» дополнить словами «Советского муниципального района </w:t>
      </w:r>
      <w:r>
        <w:rPr>
          <w:rStyle w:val="10"/>
          <w:color w:val="000000"/>
          <w:spacing w:val="-1"/>
          <w:kern w:val="2"/>
          <w:sz w:val="28"/>
          <w:szCs w:val="28"/>
          <w:shd w:val="clear" w:color="auto" w:fill="FFFFFF"/>
        </w:rPr>
        <w:t>Республики Марий Эл» в соответствующих падежах.</w:t>
      </w:r>
    </w:p>
    <w:p w:rsidR="001B2A4A" w:rsidRDefault="001B2A4A" w:rsidP="005A5109">
      <w:pPr>
        <w:numPr>
          <w:ilvl w:val="1"/>
          <w:numId w:val="28"/>
        </w:numPr>
        <w:suppressAutoHyphens w:val="0"/>
        <w:jc w:val="both"/>
        <w:rPr>
          <w:b/>
          <w:bCs/>
        </w:rPr>
      </w:pPr>
      <w:r>
        <w:t>дополнить Положение статьей 22.1 следующего содержания:</w:t>
      </w:r>
    </w:p>
    <w:p w:rsidR="001B2A4A" w:rsidRDefault="005A5109" w:rsidP="005A510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 xml:space="preserve">         </w:t>
      </w:r>
      <w:r w:rsidR="001B2A4A">
        <w:t xml:space="preserve">«Статья 22.1  </w:t>
      </w:r>
      <w:r w:rsidR="001B2A4A">
        <w:rPr>
          <w:b/>
          <w:bCs/>
        </w:rPr>
        <w:t>Сводная бюджетная роспись бюджета Солнечного сельского поселения Советского муниципального района Республики Марий Эл</w:t>
      </w:r>
    </w:p>
    <w:p w:rsidR="001B2A4A" w:rsidRDefault="001B2A4A" w:rsidP="005A5109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851"/>
        <w:jc w:val="both"/>
      </w:pPr>
      <w:r>
        <w:t xml:space="preserve">Порядок составления и ведения сводной бюджетной </w:t>
      </w:r>
      <w:proofErr w:type="gramStart"/>
      <w:r>
        <w:t>росписи  бюджета Солнечного сельского поселения Советского муниципального района Республики Марий Эл</w:t>
      </w:r>
      <w:proofErr w:type="gramEnd"/>
      <w:r>
        <w:t xml:space="preserve"> устанавливается руководителем финансового управления администрации Советского муниципального района.</w:t>
      </w:r>
    </w:p>
    <w:p w:rsidR="001B2A4A" w:rsidRDefault="001B2A4A" w:rsidP="005A5109">
      <w:pPr>
        <w:autoSpaceDE w:val="0"/>
        <w:autoSpaceDN w:val="0"/>
        <w:adjustRightInd w:val="0"/>
        <w:ind w:firstLine="540"/>
        <w:jc w:val="both"/>
      </w:pPr>
      <w:r>
        <w:t xml:space="preserve">Утверждение сводной бюджетной </w:t>
      </w:r>
      <w:proofErr w:type="gramStart"/>
      <w:r>
        <w:t>росписи бюджета Солнечного сельского поселения Советского муниципального района Республики Марий Эл</w:t>
      </w:r>
      <w:proofErr w:type="gramEnd"/>
      <w:r>
        <w:t xml:space="preserve"> и внесение изменений в нее осуществляются руководителем финансового управления администрации Советского муниципального района.</w:t>
      </w:r>
    </w:p>
    <w:p w:rsidR="001B2A4A" w:rsidRDefault="001B2A4A" w:rsidP="005A5109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851"/>
        <w:jc w:val="both"/>
      </w:pPr>
      <w:r>
        <w:t xml:space="preserve">Утвержденные показатели сводной бюджетной </w:t>
      </w:r>
      <w:proofErr w:type="gramStart"/>
      <w:r>
        <w:t>росписи бюджета Солнечного сельского поселения Советского муниципального района Республики Марий Эл</w:t>
      </w:r>
      <w:proofErr w:type="gramEnd"/>
      <w:r>
        <w:t xml:space="preserve"> должны соответствовать решению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Эл.</w:t>
      </w:r>
    </w:p>
    <w:p w:rsidR="001B2A4A" w:rsidRDefault="001B2A4A" w:rsidP="005A5109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gramStart"/>
      <w:r>
        <w:t>принятия решения 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 внесении изменений в решение Собрания депутатов  о бюджете Солнечного сельского поселения Советского муниципального района Республики Марий Эл руководитель финансового управления администрации Советского муниципального района утверждает соответствующие изменения в сводную бюджетную роспись.</w:t>
      </w:r>
    </w:p>
    <w:p w:rsidR="001B2A4A" w:rsidRDefault="001B2A4A" w:rsidP="005A5109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851"/>
        <w:jc w:val="both"/>
      </w:pPr>
      <w:proofErr w:type="gramStart"/>
      <w:r>
        <w:t>В сводную бюджетную роспись бюджета Солнечного сельского поселения Советского муниципального района Республики Марий Эл могут быть внесены изменения в соответствии с решениями руководителя финансового управления администрации Советского муниципального района без внесения изменений в  решение Собрания депутатов  о бюджете Солнечного сельского поселения Советского муниципального района Республики Марий Эл по основаниям, отраженным в пункте 3 статьи 217 Бюджетного кодекса Российской Федерации.</w:t>
      </w:r>
      <w:proofErr w:type="gramEnd"/>
    </w:p>
    <w:p w:rsidR="001B2A4A" w:rsidRDefault="001B2A4A" w:rsidP="005A5109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851"/>
        <w:jc w:val="both"/>
      </w:pPr>
      <w:proofErr w:type="gramStart"/>
      <w:r>
        <w:t xml:space="preserve">В соответствии с решениями руководителя финансового управления администрации Советского муниципального района дополнительно к основаниям, установленным </w:t>
      </w:r>
      <w:hyperlink r:id="rId18" w:history="1">
        <w:r>
          <w:rPr>
            <w:rStyle w:val="a4"/>
          </w:rPr>
          <w:t>пунктом 3</w:t>
        </w:r>
      </w:hyperlink>
      <w:r>
        <w:t xml:space="preserve"> настоящей статьи, может осуществляться внесение изменений в сводную бюджетную роспись бюджета Солнечного сельского поселения Советского муниципального района Республики Марий Эл без внесения изменений в решение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</w:t>
      </w:r>
      <w:proofErr w:type="gramEnd"/>
      <w:r>
        <w:t xml:space="preserve"> района Республики Марий Эл по следующим основаниям: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1) в случае осуществления выплат, сокращающих долговые обязательства Солнечного сельского поселения Советского муниципального района Республики Марий Эл, в соответствии со </w:t>
      </w:r>
      <w:hyperlink r:id="rId19" w:history="1">
        <w:r>
          <w:rPr>
            <w:rStyle w:val="a4"/>
          </w:rPr>
          <w:t>статьей 95</w:t>
        </w:r>
      </w:hyperlink>
      <w:r>
        <w:t xml:space="preserve"> Бюджетного кодекса Российской Федерации;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>2) в случае перераспределения бюджетных ассигнований между видами источников финансирования дефицита бюджета Солнечного сельского поселения Советского муниципального района Республики Марий Эл в ходе исполнения бюджета Солнечного сельского поселения Советского муниципального района Республики Марий Эл в пределах общего объема бюджетных ассигнований по источникам финансирования дефицита бюджета Солнечного сельского поселения Советского муниципального района Республики Марий Эл, предусмотренных на соответствующий финансовый год;</w:t>
      </w:r>
      <w:proofErr w:type="gramEnd"/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3)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собственности, включенных в  республиканскую адресную инвестиционную программу, в связи с детализацией мероприятий (укрупненных инвестиционных проектов), включенных в республиканскую адресную инвестиционную программу;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4) в</w:t>
      </w:r>
      <w:r>
        <w:rPr>
          <w:sz w:val="20"/>
          <w:szCs w:val="20"/>
        </w:rPr>
        <w:t xml:space="preserve"> </w:t>
      </w:r>
      <w:r>
        <w:t>случае перераспределения в соответствии решениями Главы Солнечной сельской администрации Советского муниципального района Республики Марий Эл бюджетных ассигнований, предусмотренных: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на выплату пособий и компенсаций в связи с реформированием, оптимизацией численности муниципальных служащих, органов местного самоуправления;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на проведение мероприятий, связанных с ликвидацией и преобразованием органов местного самоуправления;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>5)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Солнечной сельской администрацией Советского муниципального района Республики Марий Эл решений о внесении изменений в утвержденные муниципальные программы в пределах общего объема бюджетных ассигнований, предусмотренных в бюджете Солнечного сельского поселения Советского муниципального района Республики Марий Эл на</w:t>
      </w:r>
      <w:proofErr w:type="gramEnd"/>
      <w:r>
        <w:t xml:space="preserve"> реализацию мероприятий в рамках каждой муниципальной программы;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</w:t>
      </w:r>
      <w:proofErr w:type="gramStart"/>
      <w:r>
        <w:t>средств бюджета Солнечного сельского поселения Советского муниципального района Республики Марий Эл</w:t>
      </w:r>
      <w:proofErr w:type="gramEnd"/>
      <w:r>
        <w:t xml:space="preserve"> в текущем финансовом году;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7)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</w:t>
      </w:r>
      <w:r>
        <w:lastRenderedPageBreak/>
        <w:t>получателей субсидий, источником финансового обеспечения которых являлись такие субсидии,</w:t>
      </w:r>
      <w:r>
        <w:rPr>
          <w:sz w:val="20"/>
          <w:szCs w:val="20"/>
        </w:rPr>
        <w:t xml:space="preserve"> </w:t>
      </w:r>
      <w:r>
        <w:t xml:space="preserve">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предоставление субсидий в соответствии с требованиями, установленными Бюджетным </w:t>
      </w:r>
      <w:hyperlink r:id="rId20" w:history="1">
        <w:r>
          <w:rPr>
            <w:rStyle w:val="a4"/>
          </w:rPr>
          <w:t>кодексом</w:t>
        </w:r>
      </w:hyperlink>
      <w:r>
        <w:t xml:space="preserve"> Российской Федерации;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>8)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Солнечного сельского поселения Советского муниципального района Республики Марий Эл на реализацию мероприятий в рамках каждой муниципальной программы.</w:t>
      </w:r>
    </w:p>
    <w:p w:rsidR="001B2A4A" w:rsidRDefault="001B2A4A" w:rsidP="005A5109">
      <w:pPr>
        <w:autoSpaceDE w:val="0"/>
        <w:autoSpaceDN w:val="0"/>
        <w:adjustRightInd w:val="0"/>
        <w:ind w:firstLine="851"/>
        <w:jc w:val="both"/>
      </w:pPr>
      <w:r>
        <w:t xml:space="preserve">5. </w:t>
      </w:r>
      <w:proofErr w:type="gramStart"/>
      <w:r>
        <w:t>Решением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 могут устанавливаться дополнительные основания для внесения изменений в сводную бюджетную роспись бюджета Солнечного сельского поселения Советского муниципального района Республики Марий Эл без внесения изменений в решение 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о бюджете Солнечного сельского поселения Советского муниципального района Республики Марий Эл в соответствии с решениями руководителя финансового управления администрации Советского муниципального района».</w:t>
      </w:r>
    </w:p>
    <w:p w:rsidR="001B2A4A" w:rsidRDefault="001B2A4A" w:rsidP="001B2A4A">
      <w:pPr>
        <w:spacing w:before="100" w:beforeAutospacing="1" w:after="238"/>
        <w:ind w:firstLine="851"/>
        <w:jc w:val="both"/>
      </w:pPr>
      <w:r>
        <w:t>9. Разместить настоящее решение в информационно-телекоммуникационной сети «Интернет» официальный интернет-портал Республики Марий Эл (адрес доступа:</w:t>
      </w:r>
      <w:hyperlink r:id="rId21" w:history="1">
        <w:r>
          <w:rPr>
            <w:rStyle w:val="a4"/>
            <w:color w:val="000000"/>
            <w:lang w:val="en-US"/>
          </w:rPr>
          <w:t>http</w:t>
        </w:r>
        <w:r>
          <w:rPr>
            <w:rStyle w:val="a4"/>
            <w:color w:val="000000"/>
          </w:rPr>
          <w:t>://</w:t>
        </w:r>
        <w:proofErr w:type="spellStart"/>
        <w:r>
          <w:rPr>
            <w:rStyle w:val="a4"/>
            <w:color w:val="000000"/>
            <w:lang w:val="en-US"/>
          </w:rPr>
          <w:t>mari</w:t>
        </w:r>
        <w:proofErr w:type="spellEnd"/>
        <w:r>
          <w:rPr>
            <w:rStyle w:val="a4"/>
            <w:color w:val="000000"/>
          </w:rPr>
          <w:t>-</w:t>
        </w:r>
        <w:r>
          <w:rPr>
            <w:rStyle w:val="a4"/>
            <w:color w:val="000000"/>
            <w:lang w:val="en-US"/>
          </w:rPr>
          <w:t>el</w:t>
        </w:r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gov</w:t>
        </w:r>
        <w:proofErr w:type="spellEnd"/>
        <w:r>
          <w:rPr>
            <w:rStyle w:val="a4"/>
            <w:color w:val="000000"/>
          </w:rPr>
          <w:t>.</w:t>
        </w:r>
        <w:proofErr w:type="spellStart"/>
        <w:r>
          <w:rPr>
            <w:rStyle w:val="a4"/>
            <w:color w:val="000000"/>
            <w:lang w:val="en-US"/>
          </w:rPr>
          <w:t>ru</w:t>
        </w:r>
        <w:proofErr w:type="spellEnd"/>
        <w:r>
          <w:rPr>
            <w:rStyle w:val="a4"/>
            <w:color w:val="000000"/>
          </w:rPr>
          <w:t>/</w:t>
        </w:r>
      </w:hyperlink>
      <w:r>
        <w:rPr>
          <w:color w:val="000000"/>
        </w:rPr>
        <w:t>)</w:t>
      </w:r>
      <w:r>
        <w:t xml:space="preserve"> и </w:t>
      </w:r>
      <w:r>
        <w:rPr>
          <w:bCs/>
        </w:rPr>
        <w:t>обнародовать</w:t>
      </w:r>
      <w:r>
        <w:t xml:space="preserve"> на информационном стенде </w:t>
      </w:r>
      <w:proofErr w:type="gramStart"/>
      <w:r>
        <w:t>Собрания депутатов Солнечного сельского поселения Советского муниципального района Республики Марий Эл</w:t>
      </w:r>
      <w:proofErr w:type="gramEnd"/>
      <w:r>
        <w:t xml:space="preserve"> в установленном порядке.</w:t>
      </w:r>
    </w:p>
    <w:p w:rsidR="001B2A4A" w:rsidRDefault="001B2A4A" w:rsidP="001B2A4A">
      <w:pPr>
        <w:spacing w:before="100" w:beforeAutospacing="1"/>
        <w:ind w:firstLine="709"/>
        <w:jc w:val="both"/>
      </w:pPr>
      <w:r>
        <w:t xml:space="preserve">10. Настоящее решение вступает в силу после его обнародования, </w:t>
      </w:r>
      <w:r>
        <w:br/>
        <w:t xml:space="preserve">и распространяется на правоотношения, возникшие с 1 января 2020 года. </w:t>
      </w:r>
    </w:p>
    <w:p w:rsidR="001B2A4A" w:rsidRDefault="001B2A4A" w:rsidP="001B2A4A">
      <w:pPr>
        <w:spacing w:before="100" w:beforeAutospacing="1"/>
        <w:ind w:firstLine="709"/>
        <w:jc w:val="both"/>
      </w:pPr>
    </w:p>
    <w:p w:rsidR="00CE5B7C" w:rsidRDefault="00CE5B7C" w:rsidP="00CE5B7C">
      <w:pPr>
        <w:pStyle w:val="ConsPlusNormal"/>
        <w:jc w:val="center"/>
        <w:rPr>
          <w:b/>
          <w:sz w:val="32"/>
          <w:szCs w:val="32"/>
        </w:rPr>
      </w:pPr>
    </w:p>
    <w:p w:rsidR="00031C82" w:rsidRPr="00031C82" w:rsidRDefault="00031C82" w:rsidP="00031C82">
      <w:pPr>
        <w:rPr>
          <w:lang w:eastAsia="zh-CN" w:bidi="hi-IN"/>
        </w:rPr>
      </w:pPr>
    </w:p>
    <w:p w:rsidR="00CE5B7C" w:rsidRDefault="00031C82" w:rsidP="00CE5B7C">
      <w:pPr>
        <w:jc w:val="both"/>
      </w:pPr>
      <w:r>
        <w:t xml:space="preserve">                       </w:t>
      </w:r>
      <w:r w:rsidR="00CE5B7C">
        <w:t xml:space="preserve">Глава </w:t>
      </w:r>
    </w:p>
    <w:p w:rsidR="00CE5B7C" w:rsidRDefault="00CE5B7C" w:rsidP="00CE5B7C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r>
        <w:t>Ф.Г.</w:t>
      </w:r>
      <w:r w:rsidR="00BA40B7">
        <w:t xml:space="preserve"> </w:t>
      </w:r>
      <w:r>
        <w:t>Чешаева</w:t>
      </w:r>
    </w:p>
    <w:p w:rsidR="00E44A42" w:rsidRDefault="00E44A4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E44A42" w:rsidSect="00CE71AB">
      <w:headerReference w:type="default" r:id="rId22"/>
      <w:footerReference w:type="default" r:id="rId23"/>
      <w:pgSz w:w="11906" w:h="16838"/>
      <w:pgMar w:top="426" w:right="851" w:bottom="709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C4" w:rsidRDefault="005A7AC4">
      <w:r>
        <w:separator/>
      </w:r>
    </w:p>
  </w:endnote>
  <w:endnote w:type="continuationSeparator" w:id="0">
    <w:p w:rsidR="005A7AC4" w:rsidRDefault="005A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C4" w:rsidRDefault="005A7AC4">
      <w:r>
        <w:separator/>
      </w:r>
    </w:p>
  </w:footnote>
  <w:footnote w:type="continuationSeparator" w:id="0">
    <w:p w:rsidR="005A7AC4" w:rsidRDefault="005A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Pr="00031C82" w:rsidRDefault="009F5BD7" w:rsidP="004673D0">
    <w:pPr>
      <w:pStyle w:val="ab"/>
      <w:tabs>
        <w:tab w:val="clear" w:pos="8306"/>
        <w:tab w:val="right" w:pos="8994"/>
      </w:tabs>
      <w:ind w:right="360"/>
      <w:rPr>
        <w:b/>
      </w:rPr>
    </w:pPr>
    <w:r>
      <w:tab/>
    </w:r>
    <w:r w:rsidR="004673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26D05EE"/>
    <w:multiLevelType w:val="multilevel"/>
    <w:tmpl w:val="916C4B2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/>
        <w:b w:val="0"/>
      </w:rPr>
    </w:lvl>
  </w:abstractNum>
  <w:abstractNum w:abstractNumId="14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606E220C"/>
    <w:multiLevelType w:val="hybridMultilevel"/>
    <w:tmpl w:val="9A1E096E"/>
    <w:lvl w:ilvl="0" w:tplc="9CAE55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6F183151"/>
    <w:multiLevelType w:val="multilevel"/>
    <w:tmpl w:val="9C420244"/>
    <w:lvl w:ilvl="0">
      <w:start w:val="8"/>
      <w:numFmt w:val="decimal"/>
      <w:lvlText w:val="%1."/>
      <w:lvlJc w:val="left"/>
      <w:pPr>
        <w:ind w:left="432" w:hanging="432"/>
      </w:pPr>
      <w:rPr>
        <w:rFonts w:eastAsia="Times New Roman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  <w:b w:val="0"/>
      </w:rPr>
    </w:lvl>
  </w:abstractNum>
  <w:abstractNum w:abstractNumId="20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4"/>
  </w:num>
  <w:num w:numId="6">
    <w:abstractNumId w:val="24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3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21"/>
  </w:num>
  <w:num w:numId="18">
    <w:abstractNumId w:val="5"/>
  </w:num>
  <w:num w:numId="19">
    <w:abstractNumId w:val="12"/>
  </w:num>
  <w:num w:numId="20">
    <w:abstractNumId w:val="4"/>
  </w:num>
  <w:num w:numId="21">
    <w:abstractNumId w:val="22"/>
  </w:num>
  <w:num w:numId="22">
    <w:abstractNumId w:val="10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31C82"/>
    <w:rsid w:val="0007115B"/>
    <w:rsid w:val="000856DD"/>
    <w:rsid w:val="00144313"/>
    <w:rsid w:val="00170E02"/>
    <w:rsid w:val="00177E03"/>
    <w:rsid w:val="00190740"/>
    <w:rsid w:val="00196CDC"/>
    <w:rsid w:val="001B2A4A"/>
    <w:rsid w:val="001D4950"/>
    <w:rsid w:val="001E06B9"/>
    <w:rsid w:val="00213412"/>
    <w:rsid w:val="002F1BCA"/>
    <w:rsid w:val="0030557A"/>
    <w:rsid w:val="003C3A27"/>
    <w:rsid w:val="003C5083"/>
    <w:rsid w:val="003E5BA8"/>
    <w:rsid w:val="004023E9"/>
    <w:rsid w:val="004673D0"/>
    <w:rsid w:val="004B4DE2"/>
    <w:rsid w:val="004E6329"/>
    <w:rsid w:val="00546537"/>
    <w:rsid w:val="0056295A"/>
    <w:rsid w:val="005A5109"/>
    <w:rsid w:val="005A7AC4"/>
    <w:rsid w:val="005C1083"/>
    <w:rsid w:val="005D6AB6"/>
    <w:rsid w:val="00615814"/>
    <w:rsid w:val="00622F5B"/>
    <w:rsid w:val="006737C3"/>
    <w:rsid w:val="006759A4"/>
    <w:rsid w:val="006E6BB6"/>
    <w:rsid w:val="00730418"/>
    <w:rsid w:val="00830A6E"/>
    <w:rsid w:val="008647A7"/>
    <w:rsid w:val="008B7314"/>
    <w:rsid w:val="008C4DDF"/>
    <w:rsid w:val="008F329F"/>
    <w:rsid w:val="00921CAF"/>
    <w:rsid w:val="00987AAE"/>
    <w:rsid w:val="00991C72"/>
    <w:rsid w:val="009D0AC9"/>
    <w:rsid w:val="009F5BD7"/>
    <w:rsid w:val="00A76ED3"/>
    <w:rsid w:val="00AC4441"/>
    <w:rsid w:val="00AD02C6"/>
    <w:rsid w:val="00B77D1C"/>
    <w:rsid w:val="00BA40B7"/>
    <w:rsid w:val="00BE1165"/>
    <w:rsid w:val="00CB278E"/>
    <w:rsid w:val="00CE5B7C"/>
    <w:rsid w:val="00CE71AB"/>
    <w:rsid w:val="00D1384E"/>
    <w:rsid w:val="00D77D46"/>
    <w:rsid w:val="00D93E8C"/>
    <w:rsid w:val="00DA6686"/>
    <w:rsid w:val="00E44A42"/>
    <w:rsid w:val="00EB47C1"/>
    <w:rsid w:val="00F061FF"/>
    <w:rsid w:val="00F1145C"/>
    <w:rsid w:val="00F56088"/>
    <w:rsid w:val="00F62E20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  <w:style w:type="paragraph" w:styleId="af4">
    <w:name w:val="Body Text Indent"/>
    <w:basedOn w:val="a"/>
    <w:link w:val="af5"/>
    <w:rsid w:val="004673D0"/>
    <w:pPr>
      <w:suppressAutoHyphens w:val="0"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673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&#1057;&#1086;&#1083;&#1085;&#1077;&#1095;&#1085;&#1099;&#1081;\Desktop\&#1087;&#1088;&#1086;&#1077;&#1082;&#1090;&#1099;%20&#1085;&#1072;%20&#1089;&#1077;&#1089;&#1089;&#1080;&#1102;\&#1080;&#1079;&#1084;&#1077;&#1085;&#1077;&#1085;&#1080;&#1103;%20&#1074;%20&#1073;&#1102;&#1076;&#1078;&#1077;&#1090;&#1085;&#1099;&#1081;%20&#1087;&#1088;&#1086;&#1094;&#1077;&#1089;&#1089;\&#1048;&#1079;&#1084;&#1077;&#1085;&#1077;&#1085;&#1080;&#1103;%20&#1074;%20&#1055;&#1086;&#1083;&#1086;&#1078;&#1077;&#1085;&#1080;&#1077;%20&#1086;%20&#1041;&#1055;%20&#1057;&#1086;&#1083;&#1085;.doc" TargetMode="External"/><Relationship Id="rId18" Type="http://schemas.openxmlformats.org/officeDocument/2006/relationships/hyperlink" Target="consultantplus://offline/ref=AE11FF3FC172F484B41CFB0E16091351C30A9BB702F6F4B7F1C1CBF3C4FEFDED9483559CFCE34E0E38A5A93C273EA14A025A7B59839DCBDE18A567vAG5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20" Type="http://schemas.openxmlformats.org/officeDocument/2006/relationships/hyperlink" Target="consultantplus://offline/ref=AE11FF3FC172F484B41CE50300654F5CC604CDB202F0F8E0AF9E90AE93F7F7BAC1CC54D2B8E6510F39BFAC3E2Ev6GA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E11FF3FC172F484B41CE50300654F5CC604CDB202F0F8E0AF9E90AE93F7F7BAD3CC0CDEBEEE4D056DF0EA6B216AF810565765539D9EvCGB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 в решение Собрания депутатов  Солнечного сельского поселения Советского муниципального района Республики Марий Эл № 26 от 24 декабря 2019 года «Об утверждении Положения «О бюджетном процессе в Солнечном сельском поселении»</_x041e__x043f__x0438__x0441__x0430__x043d__x0438__x0435_>
    <_dlc_DocId xmlns="57504d04-691e-4fc4-8f09-4f19fdbe90f6">XXJ7TYMEEKJ2-4865-284</_dlc_DocId>
    <_dlc_DocIdUrl xmlns="57504d04-691e-4fc4-8f09-4f19fdbe90f6">
      <Url>https://vip.gov.mari.ru/sovetsk/solnechnyi/_layouts/DocIdRedir.aspx?ID=XXJ7TYMEEKJ2-4865-284</Url>
      <Description>XXJ7TYMEEKJ2-4865-284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4F8684-BEB1-457C-B325-358C581A2E55}"/>
</file>

<file path=customXml/itemProps2.xml><?xml version="1.0" encoding="utf-8"?>
<ds:datastoreItem xmlns:ds="http://schemas.openxmlformats.org/officeDocument/2006/customXml" ds:itemID="{9BF49F5C-5402-4C2F-B516-43E699DA2FBE}"/>
</file>

<file path=customXml/itemProps3.xml><?xml version="1.0" encoding="utf-8"?>
<ds:datastoreItem xmlns:ds="http://schemas.openxmlformats.org/officeDocument/2006/customXml" ds:itemID="{41DC8B7A-30BA-43AA-AFF7-39926CCDB5FD}"/>
</file>

<file path=customXml/itemProps4.xml><?xml version="1.0" encoding="utf-8"?>
<ds:datastoreItem xmlns:ds="http://schemas.openxmlformats.org/officeDocument/2006/customXml" ds:itemID="{68D0076E-85EB-4F33-9EAF-DCD33CD3C964}"/>
</file>

<file path=customXml/itemProps5.xml><?xml version="1.0" encoding="utf-8"?>
<ds:datastoreItem xmlns:ds="http://schemas.openxmlformats.org/officeDocument/2006/customXml" ds:itemID="{C8C9AFB4-65C3-46A3-9B4D-835D2A37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18.12.2020 года № 83</dc:title>
  <dc:creator>user1</dc:creator>
  <cp:lastModifiedBy>Солнечный</cp:lastModifiedBy>
  <cp:revision>11</cp:revision>
  <cp:lastPrinted>2020-10-20T13:04:00Z</cp:lastPrinted>
  <dcterms:created xsi:type="dcterms:W3CDTF">2020-10-13T13:28:00Z</dcterms:created>
  <dcterms:modified xsi:type="dcterms:W3CDTF">2020-12-18T10:46:00Z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2731f86e-f388-4a07-a32b-ad0a23d884cd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0x01010090D9A8145966834D8AA3A441AF3C461F</vt:lpwstr>
  </property>
</Properties>
</file>