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05193F" w:rsidRPr="0005193F" w:rsidTr="0005193F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05193F" w:rsidRPr="0005193F" w:rsidTr="00CE067A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05193F" w:rsidRPr="0005193F" w:rsidRDefault="00804D51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193F" w:rsidRPr="0005193F" w:rsidTr="00CE067A">
              <w:trPr>
                <w:trHeight w:val="2368"/>
              </w:trPr>
              <w:tc>
                <w:tcPr>
                  <w:tcW w:w="4679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 xml:space="preserve">ЯЛОЗАНЛЫК </w:t>
                  </w:r>
                  <w:proofErr w:type="gramStart"/>
                  <w:r w:rsidRPr="0005193F">
                    <w:rPr>
                      <w:b/>
                      <w:sz w:val="24"/>
                      <w:szCs w:val="24"/>
                    </w:rPr>
                    <w:t>КЕЧЕ</w:t>
                  </w:r>
                  <w:proofErr w:type="gramEnd"/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05193F" w:rsidRPr="0005193F" w:rsidRDefault="0005193F" w:rsidP="00CE067A">
            <w:pPr>
              <w:rPr>
                <w:sz w:val="24"/>
                <w:szCs w:val="24"/>
              </w:rPr>
            </w:pPr>
          </w:p>
        </w:tc>
      </w:tr>
    </w:tbl>
    <w:p w:rsidR="0005193F" w:rsidRPr="00455A41" w:rsidRDefault="0005193F" w:rsidP="0005193F">
      <w:pPr>
        <w:jc w:val="both"/>
        <w:rPr>
          <w:szCs w:val="28"/>
        </w:rPr>
      </w:pPr>
    </w:p>
    <w:p w:rsidR="00A0425E" w:rsidRDefault="0005193F" w:rsidP="0005193F">
      <w:pPr>
        <w:jc w:val="center"/>
        <w:rPr>
          <w:szCs w:val="28"/>
        </w:rPr>
      </w:pPr>
      <w:r w:rsidRPr="00455A41">
        <w:rPr>
          <w:szCs w:val="28"/>
        </w:rPr>
        <w:t xml:space="preserve">                   № </w:t>
      </w:r>
      <w:r>
        <w:rPr>
          <w:szCs w:val="28"/>
        </w:rPr>
        <w:t>_____</w:t>
      </w:r>
      <w:r w:rsidRPr="00455A41">
        <w:rPr>
          <w:szCs w:val="28"/>
        </w:rPr>
        <w:t xml:space="preserve">                             </w:t>
      </w:r>
      <w:r>
        <w:rPr>
          <w:szCs w:val="28"/>
        </w:rPr>
        <w:t xml:space="preserve">          </w:t>
      </w:r>
      <w:r w:rsidRPr="00455A41">
        <w:rPr>
          <w:szCs w:val="28"/>
        </w:rPr>
        <w:t xml:space="preserve">   от «</w:t>
      </w:r>
      <w:r>
        <w:rPr>
          <w:szCs w:val="28"/>
        </w:rPr>
        <w:t>___</w:t>
      </w:r>
      <w:r w:rsidRPr="00455A41">
        <w:rPr>
          <w:szCs w:val="28"/>
        </w:rPr>
        <w:t xml:space="preserve">» </w:t>
      </w:r>
      <w:r>
        <w:rPr>
          <w:szCs w:val="28"/>
        </w:rPr>
        <w:t>__________</w:t>
      </w:r>
      <w:r w:rsidRPr="00455A41">
        <w:rPr>
          <w:szCs w:val="28"/>
        </w:rPr>
        <w:t>2020 года</w:t>
      </w:r>
    </w:p>
    <w:p w:rsidR="0005193F" w:rsidRDefault="0005193F" w:rsidP="0005193F">
      <w:pPr>
        <w:jc w:val="center"/>
        <w:rPr>
          <w:szCs w:val="28"/>
        </w:rPr>
      </w:pPr>
    </w:p>
    <w:p w:rsidR="0005193F" w:rsidRPr="00F9334A" w:rsidRDefault="0005193F" w:rsidP="0005193F">
      <w:pPr>
        <w:jc w:val="center"/>
        <w:rPr>
          <w:rFonts w:cs="Times New Roman"/>
          <w:szCs w:val="28"/>
        </w:rPr>
      </w:pPr>
    </w:p>
    <w:p w:rsidR="005863B0" w:rsidRDefault="005863B0" w:rsidP="005863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/>
          <w:bCs w:val="0"/>
          <w:sz w:val="28"/>
          <w:szCs w:val="28"/>
        </w:rPr>
        <w:t>Об</w:t>
      </w:r>
      <w:r>
        <w:rPr>
          <w:rStyle w:val="FontStyle14"/>
          <w:rFonts w:eastAsia="Arial"/>
          <w:b/>
          <w:bCs w:val="0"/>
          <w:sz w:val="28"/>
          <w:szCs w:val="28"/>
        </w:rPr>
        <w:t xml:space="preserve"> </w:t>
      </w:r>
      <w:r>
        <w:rPr>
          <w:rStyle w:val="FontStyle14"/>
          <w:b/>
          <w:bCs w:val="0"/>
          <w:sz w:val="28"/>
          <w:szCs w:val="28"/>
        </w:rPr>
        <w:t>утверждении</w:t>
      </w:r>
      <w:r>
        <w:rPr>
          <w:rStyle w:val="FontStyle14"/>
          <w:rFonts w:eastAsia="Arial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5863B0" w:rsidRDefault="005863B0" w:rsidP="005863B0">
      <w:pPr>
        <w:tabs>
          <w:tab w:val="left" w:pos="7652"/>
        </w:tabs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о присвоении, изменении и аннулировании адресов на территории </w:t>
      </w:r>
      <w:r w:rsidR="00766CEE">
        <w:rPr>
          <w:b/>
          <w:szCs w:val="28"/>
        </w:rPr>
        <w:t>Солнечного</w:t>
      </w:r>
      <w:r>
        <w:rPr>
          <w:b/>
          <w:szCs w:val="28"/>
        </w:rPr>
        <w:t xml:space="preserve"> сельского поселения Советского муниципального района Республики Марий Эл </w:t>
      </w:r>
    </w:p>
    <w:p w:rsidR="005863B0" w:rsidRDefault="005863B0" w:rsidP="005863B0">
      <w:pPr>
        <w:pStyle w:val="Style1"/>
        <w:widowControl/>
        <w:spacing w:before="67" w:line="317" w:lineRule="exact"/>
        <w:ind w:left="394"/>
        <w:rPr>
          <w:sz w:val="28"/>
          <w:szCs w:val="28"/>
        </w:rPr>
      </w:pPr>
    </w:p>
    <w:p w:rsidR="005863B0" w:rsidRDefault="005863B0" w:rsidP="00766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787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 и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766CEE">
        <w:rPr>
          <w:szCs w:val="28"/>
        </w:rPr>
        <w:t>Солнечная</w:t>
      </w:r>
      <w:r>
        <w:rPr>
          <w:szCs w:val="28"/>
        </w:rPr>
        <w:t xml:space="preserve"> сельская администрация </w:t>
      </w:r>
      <w:r w:rsidR="00766CEE">
        <w:rPr>
          <w:szCs w:val="28"/>
        </w:rPr>
        <w:t xml:space="preserve">              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863B0" w:rsidRDefault="005863B0" w:rsidP="005863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1.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b w:val="0"/>
          <w:bCs/>
          <w:sz w:val="28"/>
          <w:szCs w:val="28"/>
        </w:rPr>
        <w:t>Утвердить</w:t>
      </w:r>
      <w:r>
        <w:rPr>
          <w:rStyle w:val="FontStyle15"/>
          <w:rFonts w:eastAsia="Arial"/>
          <w:b w:val="0"/>
          <w:bCs/>
          <w:sz w:val="28"/>
          <w:szCs w:val="28"/>
        </w:rPr>
        <w:t xml:space="preserve"> </w:t>
      </w:r>
      <w:r>
        <w:rPr>
          <w:rStyle w:val="FontStyle15"/>
          <w:b w:val="0"/>
          <w:bCs/>
          <w:sz w:val="28"/>
          <w:szCs w:val="28"/>
        </w:rPr>
        <w:t>прилагаемое</w:t>
      </w:r>
      <w:r>
        <w:rPr>
          <w:rStyle w:val="FontStyle15"/>
          <w:rFonts w:eastAsia="Arial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присвоении, изменении и аннулировании адресов на территории </w:t>
      </w:r>
      <w:r w:rsidR="00766CEE">
        <w:rPr>
          <w:rFonts w:ascii="Times New Roman" w:hAnsi="Times New Roman" w:cs="Times New Roman"/>
          <w:b w:val="0"/>
          <w:sz w:val="28"/>
          <w:szCs w:val="28"/>
        </w:rPr>
        <w:t>Солнечного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Советского муниципального района Республики Марий Эл.</w:t>
      </w:r>
    </w:p>
    <w:p w:rsidR="005863B0" w:rsidRDefault="005863B0" w:rsidP="005863B0">
      <w:pPr>
        <w:pStyle w:val="Style5"/>
        <w:widowControl/>
        <w:tabs>
          <w:tab w:val="left" w:pos="1229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CEE" w:rsidRPr="00801939">
        <w:rPr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«</w:t>
      </w:r>
      <w:r w:rsidR="00766CEE">
        <w:rPr>
          <w:sz w:val="28"/>
          <w:szCs w:val="28"/>
          <w:shd w:val="clear" w:color="auto" w:fill="FFFFFF"/>
          <w:lang w:eastAsia="ru-RU"/>
        </w:rPr>
        <w:t>Солнечное</w:t>
      </w:r>
      <w:r w:rsidR="00766CEE" w:rsidRPr="00801939">
        <w:rPr>
          <w:sz w:val="28"/>
          <w:szCs w:val="28"/>
          <w:shd w:val="clear" w:color="auto" w:fill="FFFFFF"/>
          <w:lang w:eastAsia="ru-RU"/>
        </w:rPr>
        <w:t xml:space="preserve"> сельское поселе</w:t>
      </w:r>
      <w:r w:rsidR="00766CEE">
        <w:rPr>
          <w:sz w:val="28"/>
          <w:szCs w:val="28"/>
          <w:shd w:val="clear" w:color="auto" w:fill="FFFFFF"/>
          <w:lang w:eastAsia="ru-RU"/>
        </w:rPr>
        <w:t>ние» от 24 августа 2015 года № 77</w:t>
      </w:r>
      <w:r w:rsidR="00766CEE" w:rsidRPr="00801939">
        <w:rPr>
          <w:sz w:val="28"/>
          <w:szCs w:val="28"/>
          <w:shd w:val="clear" w:color="auto" w:fill="FFFFFF"/>
          <w:lang w:eastAsia="ru-RU"/>
        </w:rPr>
        <w:t xml:space="preserve"> «</w:t>
      </w:r>
      <w:r w:rsidR="00766CEE" w:rsidRPr="00801939">
        <w:rPr>
          <w:sz w:val="28"/>
          <w:szCs w:val="28"/>
          <w:lang w:eastAsia="ru-RU"/>
        </w:rPr>
        <w:t>Об утверждении</w:t>
      </w:r>
      <w:r w:rsidR="00766CEE" w:rsidRPr="00801939">
        <w:rPr>
          <w:b/>
          <w:bCs/>
          <w:sz w:val="28"/>
          <w:szCs w:val="28"/>
          <w:lang w:eastAsia="ru-RU"/>
        </w:rPr>
        <w:t xml:space="preserve"> </w:t>
      </w:r>
      <w:r w:rsidR="00766CEE" w:rsidRPr="00801939">
        <w:rPr>
          <w:sz w:val="28"/>
          <w:szCs w:val="28"/>
          <w:lang w:eastAsia="ru-RU"/>
        </w:rPr>
        <w:t>Положения о присвоении, изменении и аннулировании адресов на территории муниципального образования «</w:t>
      </w:r>
      <w:r w:rsidR="00766CEE">
        <w:rPr>
          <w:sz w:val="28"/>
          <w:szCs w:val="28"/>
          <w:lang w:eastAsia="ru-RU"/>
        </w:rPr>
        <w:t>Солнечное</w:t>
      </w:r>
      <w:r w:rsidR="00766CEE" w:rsidRPr="00801939">
        <w:rPr>
          <w:sz w:val="28"/>
          <w:szCs w:val="28"/>
          <w:lang w:eastAsia="ru-RU"/>
        </w:rPr>
        <w:t xml:space="preserve"> сельское поселение».</w:t>
      </w:r>
    </w:p>
    <w:p w:rsidR="005863B0" w:rsidRDefault="005863B0" w:rsidP="005863B0">
      <w:pPr>
        <w:ind w:firstLine="708"/>
        <w:jc w:val="both"/>
        <w:rPr>
          <w:szCs w:val="28"/>
        </w:rPr>
      </w:pPr>
      <w:r>
        <w:rPr>
          <w:szCs w:val="28"/>
        </w:rPr>
        <w:t xml:space="preserve">3. Обнародовать настоящее постановление и разместить в информационно-телекоммуникационной сети «Интернет» </w:t>
      </w:r>
      <w:r>
        <w:rPr>
          <w:rFonts w:eastAsia="Calibri"/>
          <w:szCs w:val="28"/>
        </w:rPr>
        <w:t>официальный</w:t>
      </w:r>
      <w:r>
        <w:rPr>
          <w:szCs w:val="28"/>
        </w:rPr>
        <w:t xml:space="preserve"> интернет-портал Республики Марий Эл (адрес доступа: mari-el.gov.ru).</w:t>
      </w:r>
    </w:p>
    <w:p w:rsidR="005863B0" w:rsidRDefault="005863B0" w:rsidP="005863B0">
      <w:pPr>
        <w:shd w:val="clear" w:color="auto" w:fill="FFFFFF"/>
        <w:suppressAutoHyphens w:val="0"/>
        <w:ind w:firstLine="708"/>
        <w:jc w:val="both"/>
        <w:rPr>
          <w:bCs/>
          <w:szCs w:val="28"/>
        </w:rPr>
      </w:pPr>
      <w:r>
        <w:rPr>
          <w:szCs w:val="28"/>
        </w:rPr>
        <w:t>4. Настоящее постановление вступает в силу после его обнародования.</w:t>
      </w:r>
    </w:p>
    <w:p w:rsidR="005863B0" w:rsidRDefault="005863B0" w:rsidP="005863B0">
      <w:pPr>
        <w:suppressAutoHyphens w:val="0"/>
        <w:autoSpaceDE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5863B0" w:rsidRDefault="005863B0" w:rsidP="005863B0">
      <w:pPr>
        <w:pStyle w:val="Style5"/>
        <w:widowControl/>
        <w:tabs>
          <w:tab w:val="left" w:pos="1229"/>
        </w:tabs>
        <w:spacing w:line="322" w:lineRule="exact"/>
        <w:ind w:firstLine="709"/>
        <w:rPr>
          <w:sz w:val="28"/>
          <w:szCs w:val="28"/>
        </w:rPr>
      </w:pPr>
    </w:p>
    <w:p w:rsidR="00766CEE" w:rsidRPr="00766CEE" w:rsidRDefault="00766CEE" w:rsidP="00766CEE">
      <w:pPr>
        <w:jc w:val="both"/>
        <w:rPr>
          <w:rFonts w:eastAsia="Arial Unicode MS"/>
          <w:szCs w:val="28"/>
        </w:rPr>
      </w:pPr>
      <w:r w:rsidRPr="00766CEE">
        <w:rPr>
          <w:rFonts w:eastAsia="Arial Unicode MS"/>
          <w:szCs w:val="28"/>
        </w:rPr>
        <w:t xml:space="preserve">Глава </w:t>
      </w:r>
      <w:proofErr w:type="gramStart"/>
      <w:r w:rsidRPr="00766CEE">
        <w:rPr>
          <w:rFonts w:eastAsia="Arial Unicode MS"/>
          <w:szCs w:val="28"/>
        </w:rPr>
        <w:t>Солнечной</w:t>
      </w:r>
      <w:proofErr w:type="gramEnd"/>
      <w:r w:rsidRPr="00766CEE">
        <w:rPr>
          <w:rFonts w:eastAsia="Arial Unicode MS"/>
          <w:szCs w:val="28"/>
        </w:rPr>
        <w:t xml:space="preserve"> </w:t>
      </w:r>
    </w:p>
    <w:p w:rsidR="00766CEE" w:rsidRPr="00766CEE" w:rsidRDefault="00766CEE" w:rsidP="00766CEE">
      <w:pPr>
        <w:jc w:val="both"/>
        <w:rPr>
          <w:rFonts w:eastAsia="Arial Unicode MS"/>
          <w:szCs w:val="28"/>
        </w:rPr>
      </w:pPr>
      <w:r w:rsidRPr="00766CEE">
        <w:rPr>
          <w:rFonts w:eastAsia="Arial Unicode MS"/>
          <w:szCs w:val="28"/>
        </w:rPr>
        <w:t>сельской администрации</w:t>
      </w:r>
      <w:r w:rsidRPr="00766CEE">
        <w:rPr>
          <w:rFonts w:eastAsia="Arial Unicode MS"/>
          <w:szCs w:val="28"/>
        </w:rPr>
        <w:tab/>
      </w:r>
      <w:r w:rsidRPr="00766CEE">
        <w:rPr>
          <w:rFonts w:eastAsia="Arial Unicode MS"/>
          <w:szCs w:val="28"/>
        </w:rPr>
        <w:tab/>
      </w:r>
      <w:r w:rsidRPr="00766CEE">
        <w:rPr>
          <w:rFonts w:eastAsia="Arial Unicode MS"/>
          <w:szCs w:val="28"/>
        </w:rPr>
        <w:tab/>
      </w:r>
      <w:r w:rsidRPr="00766CEE">
        <w:rPr>
          <w:rFonts w:eastAsia="Arial Unicode MS"/>
          <w:szCs w:val="28"/>
        </w:rPr>
        <w:tab/>
        <w:t xml:space="preserve">                   Е.Г.</w:t>
      </w:r>
      <w:r w:rsidR="00E805BD">
        <w:rPr>
          <w:rFonts w:eastAsia="Arial Unicode MS"/>
          <w:szCs w:val="28"/>
        </w:rPr>
        <w:t xml:space="preserve"> </w:t>
      </w:r>
      <w:proofErr w:type="spellStart"/>
      <w:r w:rsidRPr="00766CEE">
        <w:rPr>
          <w:rFonts w:eastAsia="Arial Unicode MS"/>
          <w:szCs w:val="28"/>
        </w:rPr>
        <w:t>Ниемисто</w:t>
      </w:r>
      <w:proofErr w:type="spellEnd"/>
    </w:p>
    <w:p w:rsidR="005863B0" w:rsidRDefault="005863B0" w:rsidP="005863B0">
      <w:pPr>
        <w:ind w:firstLine="709"/>
        <w:rPr>
          <w:color w:val="000000"/>
          <w:szCs w:val="28"/>
        </w:rPr>
      </w:pPr>
    </w:p>
    <w:p w:rsidR="005863B0" w:rsidRDefault="005863B0" w:rsidP="005863B0">
      <w:pPr>
        <w:suppressAutoHyphens w:val="0"/>
        <w:rPr>
          <w:rFonts w:ascii="Courier New" w:hAnsi="Courier New" w:cs="Courier New"/>
          <w:sz w:val="20"/>
        </w:rPr>
        <w:sectPr w:rsidR="005863B0">
          <w:headerReference w:type="default" r:id="rId8"/>
          <w:pgSz w:w="11906" w:h="16838"/>
          <w:pgMar w:top="1127" w:right="851" w:bottom="985" w:left="1701" w:header="720" w:footer="720" w:gutter="0"/>
          <w:pgNumType w:start="1"/>
          <w:cols w:space="720"/>
        </w:sectPr>
      </w:pPr>
    </w:p>
    <w:p w:rsidR="005863B0" w:rsidRDefault="005863B0" w:rsidP="005863B0">
      <w:pPr>
        <w:ind w:left="3686"/>
        <w:jc w:val="center"/>
      </w:pPr>
      <w:r>
        <w:lastRenderedPageBreak/>
        <w:t>Приложение</w:t>
      </w:r>
    </w:p>
    <w:p w:rsidR="005863B0" w:rsidRDefault="005863B0" w:rsidP="005863B0">
      <w:pPr>
        <w:ind w:left="3686"/>
        <w:jc w:val="center"/>
      </w:pPr>
      <w:r>
        <w:t xml:space="preserve">к постановлению </w:t>
      </w:r>
    </w:p>
    <w:p w:rsidR="005863B0" w:rsidRDefault="00766CEE" w:rsidP="005863B0">
      <w:pPr>
        <w:ind w:left="3686"/>
        <w:jc w:val="center"/>
      </w:pPr>
      <w:r w:rsidRPr="00766CEE">
        <w:rPr>
          <w:rFonts w:cs="Times New Roman"/>
          <w:szCs w:val="28"/>
        </w:rPr>
        <w:t>Солнечно</w:t>
      </w:r>
      <w:r>
        <w:rPr>
          <w:rFonts w:cs="Times New Roman"/>
          <w:szCs w:val="28"/>
        </w:rPr>
        <w:t>й</w:t>
      </w:r>
      <w:r>
        <w:t xml:space="preserve"> </w:t>
      </w:r>
      <w:r w:rsidR="005863B0">
        <w:t>сельской администрации</w:t>
      </w:r>
    </w:p>
    <w:p w:rsidR="005863B0" w:rsidRDefault="005863B0" w:rsidP="005863B0">
      <w:pPr>
        <w:ind w:left="3686"/>
        <w:jc w:val="center"/>
      </w:pPr>
      <w:r>
        <w:rPr>
          <w:b/>
          <w:szCs w:val="28"/>
        </w:rPr>
        <w:t xml:space="preserve"> </w:t>
      </w:r>
      <w:r>
        <w:t xml:space="preserve">Советского муниципального района </w:t>
      </w:r>
    </w:p>
    <w:p w:rsidR="005863B0" w:rsidRDefault="005863B0" w:rsidP="005863B0">
      <w:pPr>
        <w:ind w:left="3686"/>
        <w:jc w:val="center"/>
      </w:pPr>
      <w:r>
        <w:t>Республики Марий Эл</w:t>
      </w:r>
    </w:p>
    <w:p w:rsidR="005863B0" w:rsidRDefault="005863B0" w:rsidP="005863B0">
      <w:pPr>
        <w:ind w:left="3686"/>
        <w:jc w:val="center"/>
      </w:pPr>
      <w:r>
        <w:t>от  _____________ года № ____</w:t>
      </w:r>
    </w:p>
    <w:p w:rsidR="005863B0" w:rsidRDefault="005863B0" w:rsidP="005863B0">
      <w:pPr>
        <w:jc w:val="right"/>
        <w:rPr>
          <w:szCs w:val="28"/>
        </w:rPr>
      </w:pPr>
    </w:p>
    <w:p w:rsidR="005863B0" w:rsidRDefault="005863B0" w:rsidP="005863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863B0" w:rsidRDefault="005863B0" w:rsidP="005863B0">
      <w:pPr>
        <w:tabs>
          <w:tab w:val="left" w:pos="7652"/>
        </w:tabs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о присвоении, изменении и аннулировании адресов на территории </w:t>
      </w:r>
      <w:r w:rsidR="00766CEE">
        <w:rPr>
          <w:rFonts w:cs="Times New Roman"/>
          <w:b/>
          <w:szCs w:val="28"/>
        </w:rPr>
        <w:t>Солнечного</w:t>
      </w:r>
      <w:r>
        <w:rPr>
          <w:b/>
          <w:szCs w:val="28"/>
        </w:rPr>
        <w:t xml:space="preserve"> сельского поселения Советского муниципального района Республики Марий Эл </w:t>
      </w:r>
    </w:p>
    <w:p w:rsidR="005863B0" w:rsidRDefault="005863B0" w:rsidP="005863B0">
      <w:pPr>
        <w:tabs>
          <w:tab w:val="left" w:pos="7652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863B0" w:rsidRDefault="005863B0" w:rsidP="005863B0">
      <w:pPr>
        <w:pStyle w:val="ConsPlusNormal0"/>
        <w:ind w:firstLine="540"/>
        <w:jc w:val="both"/>
        <w:rPr>
          <w:sz w:val="20"/>
        </w:rPr>
      </w:pPr>
    </w:p>
    <w:p w:rsidR="005863B0" w:rsidRDefault="005863B0" w:rsidP="005863B0">
      <w:pPr>
        <w:numPr>
          <w:ilvl w:val="0"/>
          <w:numId w:val="14"/>
        </w:numPr>
        <w:jc w:val="center"/>
        <w:rPr>
          <w:b/>
          <w:color w:val="000000"/>
          <w:szCs w:val="28"/>
        </w:rPr>
      </w:pPr>
      <w:bookmarkStart w:id="0" w:name="Par32"/>
      <w:bookmarkEnd w:id="0"/>
      <w:r>
        <w:rPr>
          <w:b/>
          <w:color w:val="000000"/>
          <w:szCs w:val="28"/>
        </w:rPr>
        <w:t>Общие положения</w:t>
      </w:r>
    </w:p>
    <w:p w:rsidR="005863B0" w:rsidRDefault="005863B0" w:rsidP="005863B0">
      <w:pPr>
        <w:ind w:left="1065"/>
        <w:rPr>
          <w:b/>
          <w:color w:val="000000"/>
          <w:szCs w:val="28"/>
        </w:rPr>
      </w:pPr>
    </w:p>
    <w:p w:rsidR="005863B0" w:rsidRDefault="005863B0" w:rsidP="005863B0">
      <w:pPr>
        <w:tabs>
          <w:tab w:val="left" w:pos="7652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Положение о присвоении, изменения и аннулирования адресов на территории </w:t>
      </w:r>
      <w:r w:rsidR="00766CEE" w:rsidRPr="00766CEE">
        <w:rPr>
          <w:rFonts w:cs="Times New Roman"/>
          <w:szCs w:val="28"/>
        </w:rPr>
        <w:t>Солнечного</w:t>
      </w:r>
      <w:r w:rsidR="00766CEE">
        <w:rPr>
          <w:szCs w:val="28"/>
        </w:rPr>
        <w:t xml:space="preserve"> </w:t>
      </w:r>
      <w:r>
        <w:rPr>
          <w:szCs w:val="28"/>
        </w:rPr>
        <w:t xml:space="preserve">сельского поселения Советского муниципального района Республики Марий Эл (далее – Положение) является основополагающим документом, регламентирующим методику и порядок присвоения, изменения и аннулирования адресов объектам недвижимости, расположенным на территории </w:t>
      </w:r>
      <w:r w:rsidR="00766CEE" w:rsidRPr="00766CEE">
        <w:rPr>
          <w:rFonts w:cs="Times New Roman"/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Эл, включая требования к структуре адреса, и перечень объектов адресации.</w:t>
      </w:r>
      <w:proofErr w:type="gramEnd"/>
    </w:p>
    <w:p w:rsidR="005863B0" w:rsidRDefault="005863B0" w:rsidP="005863B0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Произвольное наименование улиц, присвоение номеров зданиям (строениям), сооружениям, земельным участкам и </w:t>
      </w:r>
      <w:proofErr w:type="spellStart"/>
      <w:r>
        <w:rPr>
          <w:szCs w:val="28"/>
        </w:rPr>
        <w:t>машино-местам</w:t>
      </w:r>
      <w:proofErr w:type="spellEnd"/>
      <w:r>
        <w:rPr>
          <w:szCs w:val="28"/>
        </w:rPr>
        <w:t xml:space="preserve"> на территории </w:t>
      </w:r>
      <w:r w:rsidR="00766CEE" w:rsidRPr="00766CEE">
        <w:rPr>
          <w:rFonts w:cs="Times New Roman"/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 запрещается и является недействительным.</w:t>
      </w:r>
    </w:p>
    <w:p w:rsidR="005863B0" w:rsidRDefault="005863B0" w:rsidP="005863B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>
        <w:rPr>
          <w:color w:val="000000"/>
          <w:szCs w:val="28"/>
        </w:rPr>
        <w:t>Настоящее Положение не вносит изменений, влекущих переадресацию действительных на момент принятия данного Положения, адресов объектов.</w:t>
      </w:r>
    </w:p>
    <w:p w:rsidR="005863B0" w:rsidRDefault="005863B0" w:rsidP="005863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Используемые термины, определения и понятия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>Понятия, используемые в настоящем Положении, означают следующее: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>идентификационные элементы объекта адресации – номера земельных участков, типы и номера иных объектов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уникальный номер адреса объекта адресации в государственном адресном реестре – номер записи, который присваивается адресу объекта адресации в государственном адресном реестре;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>элемент планировочной структуры –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элемент улично-дорожной сети – улица, проспект, переулок, проезд, набережная, площадь, бульвар, тупик, съезд, шоссе, аллея и иное.</w:t>
      </w:r>
      <w:proofErr w:type="gramEnd"/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2.2.</w:t>
      </w:r>
      <w:r>
        <w:rPr>
          <w:rFonts w:cs="Times New Roman"/>
          <w:b w:val="0"/>
          <w:sz w:val="28"/>
          <w:szCs w:val="28"/>
        </w:rPr>
        <w:tab/>
        <w:t xml:space="preserve">Адрес, присвоенный объекту адресации, должен отвечать следующим требованиям: 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</w:t>
      </w:r>
      <w:r>
        <w:rPr>
          <w:szCs w:val="28"/>
        </w:rPr>
        <w:br/>
        <w:t>и того же адреса земельному участку и расположенному на нем зданию (строению) сооружению;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обязательность. Каждому объекту адресации должен быть присвоен адрес в соответствии с настоящим Положением;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 xml:space="preserve">легитимность. Правовую основу адреса обеспечивает соблюдение процедуры присвоения объекту адресации адреса, изменения </w:t>
      </w:r>
      <w:r>
        <w:rPr>
          <w:szCs w:val="28"/>
        </w:rPr>
        <w:br/>
        <w:t>и аннулирования такого адреса, а также внесение в государственный адресный реестр.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>2.3.</w:t>
      </w:r>
      <w:r>
        <w:rPr>
          <w:szCs w:val="28"/>
        </w:rPr>
        <w:tab/>
      </w:r>
      <w:r>
        <w:rPr>
          <w:szCs w:val="28"/>
          <w:lang w:eastAsia="ru-RU"/>
        </w:rPr>
        <w:t>Объектом адресации являются: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>
        <w:rPr>
          <w:szCs w:val="28"/>
          <w:lang w:eastAsia="ru-RU"/>
        </w:rPr>
        <w:t>числе</w:t>
      </w:r>
      <w:proofErr w:type="gramEnd"/>
      <w:r>
        <w:rPr>
          <w:szCs w:val="28"/>
          <w:lang w:eastAsia="ru-RU"/>
        </w:rPr>
        <w:t xml:space="preserve"> строительство которого не завершено;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>
        <w:rPr>
          <w:szCs w:val="28"/>
          <w:lang w:eastAsia="ru-RU"/>
        </w:rPr>
        <w:t>числе</w:t>
      </w:r>
      <w:proofErr w:type="gramEnd"/>
      <w:r>
        <w:rPr>
          <w:szCs w:val="28"/>
          <w:lang w:eastAsia="ru-RU"/>
        </w:rPr>
        <w:t xml:space="preserve"> строительство которого не завершено;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помещение, являющееся частью объекта капитального строительства;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proofErr w:type="spellStart"/>
      <w:r>
        <w:rPr>
          <w:szCs w:val="28"/>
          <w:lang w:eastAsia="ru-RU"/>
        </w:rPr>
        <w:t>д</w:t>
      </w:r>
      <w:proofErr w:type="spellEnd"/>
      <w:r>
        <w:rPr>
          <w:szCs w:val="28"/>
          <w:lang w:eastAsia="ru-RU"/>
        </w:rPr>
        <w:t xml:space="preserve">) </w:t>
      </w:r>
      <w:proofErr w:type="spellStart"/>
      <w:r>
        <w:rPr>
          <w:szCs w:val="28"/>
          <w:lang w:eastAsia="ru-RU"/>
        </w:rPr>
        <w:t>машино-место</w:t>
      </w:r>
      <w:proofErr w:type="spellEnd"/>
      <w:r>
        <w:rPr>
          <w:szCs w:val="28"/>
          <w:lang w:eastAsia="ru-RU"/>
        </w:rPr>
        <w:t xml:space="preserve"> (за исключением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>, являющегося частью некапитального здания или сооружения)</w:t>
      </w:r>
      <w:r>
        <w:rPr>
          <w:szCs w:val="28"/>
        </w:rPr>
        <w:t>.</w:t>
      </w:r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jc w:val="both"/>
        <w:rPr>
          <w:rFonts w:cs="Times New Roman"/>
          <w:b w:val="0"/>
          <w:sz w:val="28"/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cs="Times New Roman"/>
          <w:b/>
          <w:bCs/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ab/>
      </w:r>
      <w:r>
        <w:rPr>
          <w:b/>
          <w:bCs/>
          <w:szCs w:val="28"/>
        </w:rPr>
        <w:t>Порядок присвоения объекту адресации адреса, изменения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аннулирования такого адреса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3.1.</w:t>
      </w:r>
      <w:r>
        <w:rPr>
          <w:szCs w:val="28"/>
        </w:rPr>
        <w:tab/>
        <w:t xml:space="preserve">Присвоение объекту адресации адреса, изменение и аннулирование такого адреса осуществляется </w:t>
      </w:r>
      <w:r w:rsidR="00766CEE">
        <w:rPr>
          <w:rFonts w:cs="Times New Roman"/>
          <w:szCs w:val="28"/>
        </w:rPr>
        <w:t>Солнечной</w:t>
      </w:r>
      <w:r>
        <w:rPr>
          <w:szCs w:val="28"/>
        </w:rPr>
        <w:t xml:space="preserve"> сельской администрацией Советского муниципального района Республики Марий Эл (далее – Администрация).</w:t>
      </w:r>
      <w:r>
        <w:rPr>
          <w:szCs w:val="28"/>
          <w:lang w:eastAsia="ru-RU"/>
        </w:rPr>
        <w:t xml:space="preserve"> Присвоение, изменение и аннулирование адресов осуществляется без взимания платы.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3.2.</w:t>
      </w:r>
      <w:r>
        <w:rPr>
          <w:bCs/>
          <w:szCs w:val="28"/>
        </w:rPr>
        <w:tab/>
      </w:r>
      <w:r>
        <w:rPr>
          <w:szCs w:val="28"/>
        </w:rPr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9" w:history="1">
        <w:r>
          <w:rPr>
            <w:rStyle w:val="af1"/>
          </w:rPr>
          <w:t xml:space="preserve">пунктах </w:t>
        </w:r>
      </w:hyperlink>
      <w:r>
        <w:rPr>
          <w:szCs w:val="28"/>
        </w:rPr>
        <w:t xml:space="preserve">3.21 и 3.23 настоящего Положения. </w:t>
      </w:r>
      <w:proofErr w:type="gramStart"/>
      <w:r>
        <w:rPr>
          <w:szCs w:val="28"/>
        </w:rPr>
        <w:t xml:space="preserve">Аннулирование адресов объектов адресации осуществляется Администрацией на основании информации </w:t>
      </w:r>
      <w:r>
        <w:rPr>
          <w:szCs w:val="28"/>
          <w:lang w:eastAsia="ru-RU"/>
        </w:rPr>
        <w:t xml:space="preserve">уполномоченного Правительством Российской Федерации федерального </w:t>
      </w:r>
      <w:r>
        <w:rPr>
          <w:szCs w:val="28"/>
          <w:lang w:eastAsia="ru-RU"/>
        </w:rPr>
        <w:lastRenderedPageBreak/>
        <w:t>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в </w:t>
      </w:r>
      <w:hyperlink r:id="rId10" w:history="1">
        <w:r>
          <w:rPr>
            <w:rStyle w:val="af1"/>
            <w:szCs w:val="28"/>
            <w:lang w:eastAsia="ru-RU"/>
          </w:rPr>
          <w:t>части 7 статьи 72</w:t>
        </w:r>
      </w:hyperlink>
      <w:r>
        <w:rPr>
          <w:szCs w:val="28"/>
          <w:lang w:eastAsia="ru-RU"/>
        </w:rPr>
        <w:t xml:space="preserve"> Федерального закона «О государственной регистрации недвижимости»,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3.3 Присвоение объекту адресации адреса осуществляется:</w:t>
      </w:r>
    </w:p>
    <w:p w:rsidR="005863B0" w:rsidRDefault="005863B0" w:rsidP="005863B0">
      <w:pPr>
        <w:tabs>
          <w:tab w:val="left" w:pos="1134"/>
        </w:tabs>
        <w:autoSpaceDE w:val="0"/>
        <w:ind w:firstLine="685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в отношении земельных участков в случаях:</w:t>
      </w:r>
    </w:p>
    <w:p w:rsidR="005863B0" w:rsidRDefault="005863B0" w:rsidP="005863B0">
      <w:pPr>
        <w:tabs>
          <w:tab w:val="left" w:pos="1134"/>
        </w:tabs>
        <w:autoSpaceDE w:val="0"/>
        <w:ind w:firstLine="68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подготовки документации по планировке территории в отношении, застроенной и подлежащей застройке территории в соответствии                                  с Градостроительным </w:t>
      </w:r>
      <w:hyperlink r:id="rId11" w:history="1">
        <w:r>
          <w:rPr>
            <w:rStyle w:val="af1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5863B0" w:rsidRDefault="005863B0" w:rsidP="005863B0">
      <w:pPr>
        <w:tabs>
          <w:tab w:val="left" w:pos="1134"/>
        </w:tabs>
        <w:autoSpaceDE w:val="0"/>
        <w:ind w:firstLine="685"/>
        <w:jc w:val="both"/>
        <w:rPr>
          <w:szCs w:val="28"/>
        </w:rPr>
      </w:pPr>
      <w:proofErr w:type="gramStart"/>
      <w:r>
        <w:rPr>
          <w:szCs w:val="28"/>
        </w:rPr>
        <w:t>-</w:t>
      </w:r>
      <w:r>
        <w:rPr>
          <w:szCs w:val="28"/>
        </w:rPr>
        <w:tab/>
        <w:t xml:space="preserve">выполнения в отношении земельного участка в соответствии                                  с требованиями, установленными Федеральным </w:t>
      </w:r>
      <w:hyperlink r:id="rId12" w:history="1">
        <w:r>
          <w:rPr>
            <w:rStyle w:val="af1"/>
            <w:szCs w:val="28"/>
          </w:rPr>
          <w:t>законом</w:t>
        </w:r>
      </w:hyperlink>
      <w:r>
        <w:rPr>
          <w:szCs w:val="28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>б)</w:t>
      </w:r>
      <w:r>
        <w:rPr>
          <w:szCs w:val="28"/>
        </w:rPr>
        <w:tab/>
      </w:r>
      <w:r>
        <w:rPr>
          <w:szCs w:val="28"/>
          <w:lang w:eastAsia="ru-RU"/>
        </w:rPr>
        <w:t>в отношении зданий (строений), сооружений, в том числе строительство которых не завершено, в случаях: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3" w:history="1">
        <w:r>
          <w:rPr>
            <w:rStyle w:val="af1"/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4" w:history="1">
        <w:r>
          <w:rPr>
            <w:rStyle w:val="af1"/>
            <w:szCs w:val="28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>
        <w:rPr>
          <w:szCs w:val="28"/>
          <w:lang w:eastAsia="ru-RU"/>
        </w:rPr>
        <w:t xml:space="preserve"> строительство не требуется);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 xml:space="preserve"> в)</w:t>
      </w:r>
      <w:r>
        <w:rPr>
          <w:szCs w:val="28"/>
        </w:rPr>
        <w:tab/>
      </w:r>
      <w:r>
        <w:rPr>
          <w:szCs w:val="28"/>
          <w:lang w:eastAsia="ru-RU"/>
        </w:rPr>
        <w:t>в отношении помещений в случаях: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подготовки и оформления в установленном Жилищным </w:t>
      </w:r>
      <w:hyperlink r:id="rId15" w:history="1">
        <w:r>
          <w:rPr>
            <w:rStyle w:val="af1"/>
            <w:szCs w:val="28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 (</w:t>
      </w:r>
      <w:proofErr w:type="spellStart"/>
      <w:r>
        <w:rPr>
          <w:szCs w:val="28"/>
          <w:lang w:eastAsia="ru-RU"/>
        </w:rPr>
        <w:t>машино-мест</w:t>
      </w:r>
      <w:proofErr w:type="spellEnd"/>
      <w:r>
        <w:rPr>
          <w:szCs w:val="28"/>
          <w:lang w:eastAsia="ru-RU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в отношении </w:t>
      </w:r>
      <w:proofErr w:type="spellStart"/>
      <w:r>
        <w:rPr>
          <w:szCs w:val="28"/>
          <w:lang w:eastAsia="ru-RU"/>
        </w:rPr>
        <w:t>машино-мест</w:t>
      </w:r>
      <w:proofErr w:type="spellEnd"/>
      <w:r>
        <w:rPr>
          <w:szCs w:val="28"/>
          <w:lang w:eastAsia="ru-RU"/>
        </w:rPr>
        <w:t xml:space="preserve"> в случае подготовки и оформления в отношении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 (</w:t>
      </w:r>
      <w:proofErr w:type="spellStart"/>
      <w:r>
        <w:rPr>
          <w:szCs w:val="28"/>
          <w:lang w:eastAsia="ru-RU"/>
        </w:rPr>
        <w:t>машино-мест</w:t>
      </w:r>
      <w:proofErr w:type="spellEnd"/>
      <w:r>
        <w:rPr>
          <w:szCs w:val="28"/>
          <w:lang w:eastAsia="ru-RU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rPr>
          <w:szCs w:val="28"/>
          <w:lang w:eastAsia="ru-RU"/>
        </w:rPr>
        <w:t>машино-месте</w:t>
      </w:r>
      <w:proofErr w:type="spellEnd"/>
      <w:r>
        <w:rPr>
          <w:szCs w:val="28"/>
          <w:lang w:eastAsia="ru-RU"/>
        </w:rPr>
        <w:t>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zh-CN"/>
        </w:rPr>
      </w:pPr>
      <w:proofErr w:type="spellStart"/>
      <w:proofErr w:type="gramStart"/>
      <w:r>
        <w:rPr>
          <w:szCs w:val="28"/>
          <w:lang w:eastAsia="ru-RU"/>
        </w:rPr>
        <w:t>д</w:t>
      </w:r>
      <w:proofErr w:type="spellEnd"/>
      <w:r>
        <w:rPr>
          <w:szCs w:val="28"/>
          <w:lang w:eastAsia="ru-RU"/>
        </w:rP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6" w:history="1">
        <w:r>
          <w:rPr>
            <w:rStyle w:val="af1"/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rPr>
          <w:szCs w:val="28"/>
          <w:lang w:eastAsia="ru-RU"/>
        </w:rPr>
        <w:t>машино-место</w:t>
      </w:r>
      <w:proofErr w:type="spellEnd"/>
      <w:r>
        <w:rPr>
          <w:szCs w:val="28"/>
          <w:lang w:eastAsia="ru-RU"/>
        </w:rPr>
        <w:t>.</w:t>
      </w:r>
      <w:r>
        <w:rPr>
          <w:szCs w:val="28"/>
        </w:rPr>
        <w:t>;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 xml:space="preserve"> 3.4. При присвоении адресов зданиям (строениям), </w:t>
      </w:r>
      <w:proofErr w:type="gramStart"/>
      <w:r>
        <w:rPr>
          <w:szCs w:val="28"/>
        </w:rPr>
        <w:t>сооружениям</w:t>
      </w:r>
      <w:proofErr w:type="gramEnd"/>
      <w:r>
        <w:rPr>
          <w:szCs w:val="28"/>
        </w:rPr>
        <w:t xml:space="preserve"> в том числе </w:t>
      </w:r>
      <w:r>
        <w:rPr>
          <w:szCs w:val="28"/>
          <w:lang w:eastAsia="ru-RU"/>
        </w:rPr>
        <w:t>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присвоении адресов помещениям, </w:t>
      </w:r>
      <w:proofErr w:type="spellStart"/>
      <w:r>
        <w:rPr>
          <w:szCs w:val="28"/>
          <w:lang w:eastAsia="ru-RU"/>
        </w:rPr>
        <w:t>машино-местам</w:t>
      </w:r>
      <w:proofErr w:type="spellEnd"/>
      <w:r>
        <w:rPr>
          <w:szCs w:val="28"/>
          <w:lang w:eastAsia="ru-RU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85"/>
        <w:jc w:val="both"/>
        <w:rPr>
          <w:szCs w:val="28"/>
          <w:lang w:eastAsia="zh-CN"/>
        </w:rPr>
      </w:pPr>
      <w:r>
        <w:rPr>
          <w:szCs w:val="28"/>
        </w:rPr>
        <w:t>3.5.</w:t>
      </w:r>
      <w:r>
        <w:rPr>
          <w:szCs w:val="28"/>
        </w:rPr>
        <w:tab/>
        <w:t xml:space="preserve">В случае если зданию (строению) или сооружению не </w:t>
      </w:r>
      <w:proofErr w:type="gramStart"/>
      <w:r>
        <w:rPr>
          <w:szCs w:val="28"/>
        </w:rPr>
        <w:t>присвоен</w:t>
      </w:r>
      <w:proofErr w:type="gramEnd"/>
      <w:r>
        <w:rPr>
          <w:szCs w:val="28"/>
        </w:rPr>
        <w:t xml:space="preserve"> адрес, присвоение адреса помещению, </w:t>
      </w:r>
      <w:proofErr w:type="spellStart"/>
      <w:r>
        <w:rPr>
          <w:szCs w:val="28"/>
        </w:rPr>
        <w:t>машино-месту</w:t>
      </w:r>
      <w:proofErr w:type="spellEnd"/>
      <w:r>
        <w:rPr>
          <w:szCs w:val="28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 xml:space="preserve">3.6. </w:t>
      </w:r>
      <w:r>
        <w:rPr>
          <w:szCs w:val="28"/>
          <w:lang w:eastAsia="ru-RU"/>
        </w:rPr>
        <w:t xml:space="preserve">В случае присвоения администрацией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rPr>
          <w:szCs w:val="28"/>
          <w:lang w:eastAsia="ru-RU"/>
        </w:rPr>
        <w:t>машино-местам</w:t>
      </w:r>
      <w:proofErr w:type="spellEnd"/>
      <w:r>
        <w:rPr>
          <w:szCs w:val="28"/>
          <w:lang w:eastAsia="ru-RU"/>
        </w:rPr>
        <w:t>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Присвоенный</w:t>
      </w:r>
      <w:proofErr w:type="gramEnd"/>
      <w:r>
        <w:rPr>
          <w:szCs w:val="28"/>
          <w:lang w:eastAsia="ru-RU"/>
        </w:rPr>
        <w:t xml:space="preserve"> администрацией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7" w:history="1">
        <w:r>
          <w:rPr>
            <w:rStyle w:val="af1"/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«О государственной регистрации недвижимости».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3.7.</w:t>
      </w:r>
      <w:r>
        <w:rPr>
          <w:szCs w:val="28"/>
        </w:rPr>
        <w:tab/>
      </w:r>
      <w:proofErr w:type="gramStart"/>
      <w:r>
        <w:rPr>
          <w:szCs w:val="28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</w:t>
      </w:r>
      <w:r>
        <w:rPr>
          <w:szCs w:val="28"/>
        </w:rPr>
        <w:lastRenderedPageBreak/>
        <w:t xml:space="preserve">наименований в соответствии с </w:t>
      </w:r>
      <w:hyperlink r:id="rId18" w:history="1">
        <w:r>
          <w:rPr>
            <w:rStyle w:val="af1"/>
          </w:rPr>
          <w:t>порядком</w:t>
        </w:r>
      </w:hyperlink>
      <w:r>
        <w:rPr>
          <w:szCs w:val="28"/>
        </w:rPr>
        <w:t xml:space="preserve"> ведения государственного адресного реестра.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3.8.</w:t>
      </w:r>
      <w:r>
        <w:rPr>
          <w:szCs w:val="28"/>
        </w:rPr>
        <w:tab/>
      </w:r>
      <w:proofErr w:type="gramStart"/>
      <w:r>
        <w:rPr>
          <w:szCs w:val="28"/>
        </w:rPr>
        <w:t xml:space="preserve">Изменение адреса объекта адресации в случае изменения наименований и границ муниципального образования осуществляется </w:t>
      </w:r>
      <w:r>
        <w:rPr>
          <w:szCs w:val="28"/>
        </w:rPr>
        <w:br/>
        <w:t>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</w:rPr>
        <w:t>3.9.</w:t>
      </w:r>
      <w:r>
        <w:rPr>
          <w:szCs w:val="28"/>
        </w:rPr>
        <w:tab/>
        <w:t xml:space="preserve"> </w:t>
      </w:r>
      <w:r>
        <w:rPr>
          <w:szCs w:val="28"/>
          <w:lang w:eastAsia="ru-RU"/>
        </w:rPr>
        <w:t>Аннулирование адреса объекта адресации осуществляется в случаях: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исключения из Единого государственного реестра недвижимости указанных в </w:t>
      </w:r>
      <w:hyperlink r:id="rId19" w:history="1">
        <w:r>
          <w:rPr>
            <w:rStyle w:val="af1"/>
            <w:szCs w:val="28"/>
            <w:lang w:eastAsia="ru-RU"/>
          </w:rPr>
          <w:t>части 7 статьи 72</w:t>
        </w:r>
      </w:hyperlink>
      <w:r>
        <w:rPr>
          <w:szCs w:val="28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присвоения объекту адресации нового адреса.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3.10.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3.11.</w:t>
      </w:r>
      <w:r>
        <w:rPr>
          <w:szCs w:val="28"/>
        </w:rPr>
        <w:tab/>
        <w:t xml:space="preserve">Аннулирование адреса существующего объекта адресации </w:t>
      </w:r>
      <w:r>
        <w:rPr>
          <w:szCs w:val="28"/>
        </w:rPr>
        <w:br/>
        <w:t xml:space="preserve">без одновременного присвоения этому объекту адресации нового адреса </w:t>
      </w:r>
      <w:r>
        <w:rPr>
          <w:szCs w:val="28"/>
        </w:rPr>
        <w:br/>
        <w:t>не допускается.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3.12.</w:t>
      </w:r>
      <w:r>
        <w:rPr>
          <w:szCs w:val="28"/>
        </w:rPr>
        <w:tab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3.13. </w:t>
      </w:r>
      <w:r>
        <w:rPr>
          <w:szCs w:val="28"/>
          <w:lang w:eastAsia="ru-RU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rPr>
          <w:szCs w:val="28"/>
          <w:lang w:eastAsia="ru-RU"/>
        </w:rPr>
        <w:t>машино-мест</w:t>
      </w:r>
      <w:proofErr w:type="spellEnd"/>
      <w:r>
        <w:rPr>
          <w:szCs w:val="28"/>
          <w:lang w:eastAsia="ru-RU"/>
        </w:rPr>
        <w:t xml:space="preserve"> в таком здании (строении) или сооружении</w:t>
      </w:r>
      <w:r>
        <w:rPr>
          <w:szCs w:val="28"/>
        </w:rPr>
        <w:t>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3.14.</w:t>
      </w:r>
      <w:r>
        <w:rPr>
          <w:szCs w:val="28"/>
        </w:rPr>
        <w:tab/>
        <w:t>При присвоении объекту адресации адреса или аннулировании его адреса Администрация обязана: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определить возможность присвоения объекту адресации адреса </w:t>
      </w:r>
      <w:r>
        <w:rPr>
          <w:szCs w:val="28"/>
        </w:rPr>
        <w:br/>
        <w:t>или аннулирования его адреса;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провести осмотр местонахождения объекта адресации </w:t>
      </w:r>
      <w:r>
        <w:rPr>
          <w:szCs w:val="28"/>
        </w:rPr>
        <w:br/>
        <w:t>(при необходимости);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в)</w:t>
      </w:r>
      <w:r>
        <w:rPr>
          <w:szCs w:val="28"/>
        </w:rPr>
        <w:tab/>
        <w:t xml:space="preserve">принять решение о присвоении объекту адресации адреса или </w:t>
      </w:r>
      <w:r>
        <w:rPr>
          <w:szCs w:val="28"/>
        </w:rPr>
        <w:br/>
        <w:t xml:space="preserve">его аннулировании в соответствии с требованиями к структуре адреса </w:t>
      </w:r>
      <w:r>
        <w:rPr>
          <w:szCs w:val="28"/>
        </w:rPr>
        <w:br/>
        <w:t xml:space="preserve">и порядком, которые установлены настоящим Положением, или об отказе </w:t>
      </w:r>
      <w:r>
        <w:rPr>
          <w:szCs w:val="28"/>
        </w:rPr>
        <w:br/>
        <w:t>в присвоении объекту адресации адреса или аннулировании его адреса.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3.15.</w:t>
      </w:r>
      <w:r>
        <w:rPr>
          <w:szCs w:val="28"/>
        </w:rPr>
        <w:tab/>
        <w:t xml:space="preserve">Присвоение объекту адресации адреса или аннулирование </w:t>
      </w:r>
      <w:r>
        <w:rPr>
          <w:szCs w:val="28"/>
        </w:rPr>
        <w:br/>
        <w:t>его адреса подтверждается решением Администрации о присвоении объекту адресации адреса или аннулировании его адреса.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3.16.</w:t>
      </w:r>
      <w:r>
        <w:rPr>
          <w:szCs w:val="28"/>
        </w:rPr>
        <w:tab/>
        <w:t xml:space="preserve">Решение Администрации о присвоении объекту адресации адреса принимается одновременно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утверждением Администрацией схемы расположения земельного участка, являющегося объектом адресации, на кадастровом плане </w:t>
      </w:r>
      <w:r>
        <w:rPr>
          <w:szCs w:val="28"/>
        </w:rPr>
        <w:br/>
        <w:t>или кадастровой карте соответствующей территории;</w:t>
      </w:r>
    </w:p>
    <w:p w:rsidR="005863B0" w:rsidRDefault="005863B0" w:rsidP="005863B0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заключением Администрации соглашения </w:t>
      </w:r>
      <w:r>
        <w:rPr>
          <w:sz w:val="28"/>
          <w:szCs w:val="28"/>
        </w:rPr>
        <w:br/>
        <w:t>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863B0" w:rsidRDefault="005863B0" w:rsidP="005863B0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заключением Администрации договора о развитии застроенной территории в соответствии с Градостроительным кодексом Российской Федерации;</w:t>
      </w:r>
    </w:p>
    <w:p w:rsidR="005863B0" w:rsidRDefault="005863B0" w:rsidP="005863B0">
      <w:pPr>
        <w:pStyle w:val="ConsPlus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утверждением проекта планировки территории;</w:t>
      </w:r>
    </w:p>
    <w:p w:rsidR="005863B0" w:rsidRDefault="005863B0" w:rsidP="005863B0">
      <w:pPr>
        <w:pStyle w:val="ConsPlus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принятием решения о строительстве объекта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е)</w:t>
      </w:r>
      <w:r>
        <w:rPr>
          <w:szCs w:val="28"/>
          <w:lang w:eastAsia="ru-RU"/>
        </w:rPr>
        <w:t xml:space="preserve">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>
        <w:rPr>
          <w:szCs w:val="28"/>
          <w:lang w:eastAsia="ru-RU"/>
        </w:rPr>
        <w:t>сведения</w:t>
      </w:r>
      <w:proofErr w:type="gramEnd"/>
      <w:r>
        <w:rPr>
          <w:szCs w:val="28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</w:t>
      </w:r>
      <w:r>
        <w:rPr>
          <w:szCs w:val="28"/>
        </w:rPr>
        <w:t>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3.17.</w:t>
      </w:r>
      <w:r>
        <w:rPr>
          <w:szCs w:val="28"/>
        </w:rPr>
        <w:tab/>
        <w:t>Решение Администрации о присвоении объекту адресации адреса содержит: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proofErr w:type="gramStart"/>
      <w:r>
        <w:rPr>
          <w:szCs w:val="28"/>
        </w:rPr>
        <w:t>присвоенный</w:t>
      </w:r>
      <w:proofErr w:type="gramEnd"/>
      <w:r>
        <w:rPr>
          <w:szCs w:val="28"/>
        </w:rPr>
        <w:t xml:space="preserve"> объекту адресации адрес;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реквизиты и наименования документов, на основании которых принято решение о присвоении адреса;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описание местоположения объекта адресации;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другие необходимые сведения, определенные Администрацией.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3.18.</w:t>
      </w:r>
      <w:r>
        <w:rPr>
          <w:szCs w:val="28"/>
        </w:rPr>
        <w:tab/>
      </w:r>
      <w:r>
        <w:rPr>
          <w:szCs w:val="28"/>
          <w:lang w:eastAsia="ru-RU"/>
        </w:rPr>
        <w:t>Решение Администрации об аннулировании адреса объекта адресации содержит: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аннулируемый</w:t>
      </w:r>
      <w:proofErr w:type="gramEnd"/>
      <w:r>
        <w:rPr>
          <w:szCs w:val="28"/>
          <w:lang w:eastAsia="ru-RU"/>
        </w:rPr>
        <w:t xml:space="preserve"> адрес объекта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причину аннулирования адреса объекта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другие необходимые сведения, определенные Администрацией.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3.19.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3.20. </w:t>
      </w:r>
      <w:r>
        <w:rPr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proofErr w:type="gramStart"/>
      <w:r>
        <w:rPr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Администрацией на основании заявлений физических и юридических лиц, указанных в </w:t>
      </w:r>
      <w:hyperlink r:id="rId20" w:history="1">
        <w:r>
          <w:rPr>
            <w:rStyle w:val="af1"/>
            <w:szCs w:val="28"/>
            <w:lang w:eastAsia="ru-RU"/>
          </w:rPr>
          <w:t>пунктах 3.21</w:t>
        </w:r>
      </w:hyperlink>
      <w:r>
        <w:rPr>
          <w:szCs w:val="28"/>
          <w:lang w:eastAsia="ru-RU"/>
        </w:rPr>
        <w:t xml:space="preserve"> и 3.23 настоящего положения, в случаях, указанных в </w:t>
      </w:r>
      <w:hyperlink r:id="rId21" w:history="1">
        <w:r>
          <w:rPr>
            <w:rStyle w:val="af1"/>
            <w:szCs w:val="28"/>
            <w:lang w:eastAsia="ru-RU"/>
          </w:rPr>
          <w:t>абзаце третьем подпункта «а»</w:t>
        </w:r>
      </w:hyperlink>
      <w:r>
        <w:rPr>
          <w:szCs w:val="28"/>
          <w:lang w:eastAsia="ru-RU"/>
        </w:rPr>
        <w:t xml:space="preserve">, </w:t>
      </w:r>
      <w:hyperlink r:id="rId22" w:history="1">
        <w:r>
          <w:rPr>
            <w:rStyle w:val="af1"/>
            <w:szCs w:val="28"/>
            <w:lang w:eastAsia="ru-RU"/>
          </w:rPr>
          <w:t>абзаце третьем подпункта «б»</w:t>
        </w:r>
      </w:hyperlink>
      <w:r>
        <w:rPr>
          <w:szCs w:val="28"/>
          <w:lang w:eastAsia="ru-RU"/>
        </w:rPr>
        <w:t xml:space="preserve">, </w:t>
      </w:r>
      <w:hyperlink r:id="rId23" w:history="1">
        <w:r>
          <w:rPr>
            <w:rStyle w:val="af1"/>
            <w:szCs w:val="28"/>
            <w:lang w:eastAsia="ru-RU"/>
          </w:rPr>
          <w:t>абзацах втором</w:t>
        </w:r>
      </w:hyperlink>
      <w:r>
        <w:rPr>
          <w:szCs w:val="28"/>
          <w:lang w:eastAsia="ru-RU"/>
        </w:rPr>
        <w:t xml:space="preserve"> и </w:t>
      </w:r>
      <w:hyperlink r:id="rId24" w:history="1">
        <w:r>
          <w:rPr>
            <w:rStyle w:val="af1"/>
            <w:szCs w:val="28"/>
            <w:lang w:eastAsia="ru-RU"/>
          </w:rPr>
          <w:t>третьем подпункта «в»</w:t>
        </w:r>
      </w:hyperlink>
      <w:r>
        <w:rPr>
          <w:szCs w:val="28"/>
          <w:lang w:eastAsia="ru-RU"/>
        </w:rPr>
        <w:t xml:space="preserve"> и </w:t>
      </w:r>
      <w:hyperlink r:id="rId25" w:history="1">
        <w:r>
          <w:rPr>
            <w:rStyle w:val="af1"/>
            <w:szCs w:val="28"/>
            <w:lang w:eastAsia="ru-RU"/>
          </w:rPr>
          <w:t>подпункте «г</w:t>
        </w:r>
        <w:proofErr w:type="gramEnd"/>
        <w:r>
          <w:rPr>
            <w:rStyle w:val="af1"/>
            <w:szCs w:val="28"/>
            <w:lang w:eastAsia="ru-RU"/>
          </w:rPr>
          <w:t>» пункта 3.3</w:t>
        </w:r>
      </w:hyperlink>
      <w:r>
        <w:rPr>
          <w:szCs w:val="28"/>
          <w:lang w:eastAsia="ru-RU"/>
        </w:rPr>
        <w:t xml:space="preserve"> настоящего положения,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26" w:history="1">
        <w:r>
          <w:rPr>
            <w:rStyle w:val="af1"/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«О государственной регистрации недвижимости».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3.21.</w:t>
      </w:r>
      <w:r>
        <w:rPr>
          <w:szCs w:val="28"/>
        </w:rPr>
        <w:tab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3.22.</w:t>
      </w:r>
      <w:r>
        <w:rPr>
          <w:szCs w:val="28"/>
        </w:rPr>
        <w:tab/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право хозяйственного ведения;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право оперативного управления;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право пожизненно наследуемого владения;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право постоянного (бессрочного) пользования.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3.23.</w:t>
      </w:r>
      <w:r>
        <w:rPr>
          <w:szCs w:val="28"/>
        </w:rPr>
        <w:tab/>
        <w:t xml:space="preserve">Заявление составляется лицами, указанными в </w:t>
      </w:r>
      <w:hyperlink r:id="rId27" w:history="1">
        <w:r>
          <w:rPr>
            <w:rStyle w:val="af1"/>
          </w:rPr>
          <w:t>пункте 3.</w:t>
        </w:r>
      </w:hyperlink>
      <w:r>
        <w:rPr>
          <w:szCs w:val="28"/>
        </w:rPr>
        <w:t>21 настоящего Положения, (далее – заявитель) по форме, устанавливаемой Министерством финансов Российской Федерации.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bookmarkStart w:id="1" w:name="Par1"/>
      <w:bookmarkEnd w:id="1"/>
      <w:r>
        <w:rPr>
          <w:szCs w:val="28"/>
        </w:rPr>
        <w:t>3.24.</w:t>
      </w:r>
      <w:r>
        <w:rPr>
          <w:szCs w:val="28"/>
        </w:rPr>
        <w:tab/>
      </w:r>
      <w:proofErr w:type="gramStart"/>
      <w:r>
        <w:rPr>
          <w:szCs w:val="28"/>
        </w:rPr>
        <w:t xml:space="preserve">С заявлением вправе обратиться </w:t>
      </w:r>
      <w:hyperlink r:id="rId28" w:history="1">
        <w:r>
          <w:rPr>
            <w:rStyle w:val="af1"/>
          </w:rPr>
          <w:t>представители</w:t>
        </w:r>
      </w:hyperlink>
      <w:r>
        <w:rPr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9" w:history="1">
        <w:r>
          <w:rPr>
            <w:rStyle w:val="af1"/>
          </w:rPr>
          <w:t>законодательством</w:t>
        </w:r>
      </w:hyperlink>
      <w:r>
        <w:rPr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От имени членов садоводческого или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0" w:history="1">
        <w:r>
          <w:rPr>
            <w:rStyle w:val="af1"/>
          </w:rPr>
          <w:t>законодательством</w:t>
        </w:r>
      </w:hyperlink>
      <w:r>
        <w:rPr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r>
        <w:rPr>
          <w:szCs w:val="28"/>
          <w:lang w:eastAsia="ru-RU"/>
        </w:rPr>
        <w:t xml:space="preserve"> 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zh-CN"/>
        </w:rPr>
      </w:pPr>
      <w:r>
        <w:rPr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 имени лица, указанного в </w:t>
      </w:r>
      <w:hyperlink r:id="rId31" w:history="1">
        <w:r>
          <w:rPr>
            <w:rStyle w:val="af1"/>
            <w:szCs w:val="28"/>
            <w:lang w:eastAsia="ru-RU"/>
          </w:rPr>
          <w:t>пункте 3.21</w:t>
        </w:r>
      </w:hyperlink>
      <w:r>
        <w:rPr>
          <w:szCs w:val="28"/>
          <w:lang w:eastAsia="ru-RU"/>
        </w:rPr>
        <w:t xml:space="preserve"> настоящего положения, вправе обратиться кадастровый инженер, выполняющий на основании документа, предусмотренного </w:t>
      </w:r>
      <w:hyperlink r:id="rId32" w:history="1">
        <w:r>
          <w:rPr>
            <w:rStyle w:val="af1"/>
            <w:szCs w:val="28"/>
            <w:lang w:eastAsia="ru-RU"/>
          </w:rPr>
          <w:t>статьей 35</w:t>
        </w:r>
      </w:hyperlink>
      <w:r>
        <w:rPr>
          <w:szCs w:val="28"/>
          <w:lang w:eastAsia="ru-RU"/>
        </w:rPr>
        <w:t xml:space="preserve"> или </w:t>
      </w:r>
      <w:hyperlink r:id="rId33" w:history="1">
        <w:r>
          <w:rPr>
            <w:rStyle w:val="af1"/>
            <w:szCs w:val="28"/>
            <w:lang w:eastAsia="ru-RU"/>
          </w:rPr>
          <w:t>статьей 42.3</w:t>
        </w:r>
      </w:hyperlink>
      <w:r>
        <w:rPr>
          <w:szCs w:val="28"/>
          <w:lang w:eastAsia="ru-RU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3.25.</w:t>
      </w:r>
      <w:r>
        <w:rPr>
          <w:szCs w:val="28"/>
        </w:rPr>
        <w:tab/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bookmarkStart w:id="2" w:name="Par15"/>
      <w:bookmarkEnd w:id="2"/>
      <w:r>
        <w:rPr>
          <w:szCs w:val="28"/>
        </w:rPr>
        <w:t>3.26.</w:t>
      </w:r>
      <w:r>
        <w:rPr>
          <w:szCs w:val="28"/>
        </w:rPr>
        <w:tab/>
      </w:r>
      <w:r>
        <w:rPr>
          <w:szCs w:val="28"/>
          <w:lang w:eastAsia="ru-RU"/>
        </w:rPr>
        <w:t>Заявление подписывается заявителем либо представителем заявителя.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4" w:history="1">
        <w:r>
          <w:rPr>
            <w:rStyle w:val="af1"/>
            <w:szCs w:val="28"/>
            <w:lang w:eastAsia="ru-RU"/>
          </w:rPr>
          <w:t>законодательством</w:t>
        </w:r>
      </w:hyperlink>
      <w:r>
        <w:rPr>
          <w:szCs w:val="28"/>
          <w:lang w:eastAsia="ru-RU"/>
        </w:rPr>
        <w:t xml:space="preserve"> Российской Федерации.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35" w:history="1">
        <w:r>
          <w:rPr>
            <w:rStyle w:val="af1"/>
            <w:szCs w:val="28"/>
            <w:lang w:eastAsia="ru-RU"/>
          </w:rPr>
          <w:t>статьей 35</w:t>
        </w:r>
      </w:hyperlink>
      <w:r>
        <w:rPr>
          <w:szCs w:val="28"/>
          <w:lang w:eastAsia="ru-RU"/>
        </w:rPr>
        <w:t xml:space="preserve"> или </w:t>
      </w:r>
      <w:hyperlink r:id="rId36" w:history="1">
        <w:r>
          <w:rPr>
            <w:rStyle w:val="af1"/>
            <w:szCs w:val="28"/>
            <w:lang w:eastAsia="ru-RU"/>
          </w:rPr>
          <w:t>статьей 42.3</w:t>
        </w:r>
      </w:hyperlink>
      <w:r>
        <w:rPr>
          <w:szCs w:val="28"/>
          <w:lang w:eastAsia="ru-RU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37" w:history="1">
        <w:r>
          <w:rPr>
            <w:rStyle w:val="af1"/>
            <w:szCs w:val="28"/>
            <w:lang w:eastAsia="ru-RU"/>
          </w:rPr>
          <w:t>частью 2 статьи 21.1</w:t>
        </w:r>
      </w:hyperlink>
      <w:r>
        <w:rPr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3.28. К документам, на основании которых Администрацией принимаются решения, предусмотренные </w:t>
      </w:r>
      <w:hyperlink r:id="rId38" w:history="1">
        <w:r>
          <w:rPr>
            <w:rStyle w:val="af1"/>
            <w:szCs w:val="28"/>
            <w:lang w:eastAsia="ru-RU"/>
          </w:rPr>
          <w:t>пунктом 3.15 положения</w:t>
        </w:r>
      </w:hyperlink>
      <w:r>
        <w:rPr>
          <w:szCs w:val="28"/>
          <w:lang w:eastAsia="ru-RU"/>
        </w:rPr>
        <w:t xml:space="preserve"> настоящего положения, относятся: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правоустанавливающие и (или) </w:t>
      </w:r>
      <w:proofErr w:type="spellStart"/>
      <w:r>
        <w:rPr>
          <w:szCs w:val="28"/>
          <w:lang w:eastAsia="ru-RU"/>
        </w:rPr>
        <w:t>правоудостоверяющие</w:t>
      </w:r>
      <w:proofErr w:type="spellEnd"/>
      <w:r>
        <w:rPr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9" w:history="1">
        <w:r>
          <w:rPr>
            <w:rStyle w:val="af1"/>
            <w:szCs w:val="28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 для </w:t>
      </w:r>
      <w:proofErr w:type="gramStart"/>
      <w:r>
        <w:rPr>
          <w:szCs w:val="28"/>
          <w:lang w:eastAsia="ru-RU"/>
        </w:rPr>
        <w:t>строительства</w:t>
      </w:r>
      <w:proofErr w:type="gramEnd"/>
      <w:r>
        <w:rPr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szCs w:val="28"/>
          <w:lang w:eastAsia="ru-RU"/>
        </w:rPr>
        <w:t>правоудостоверяющие</w:t>
      </w:r>
      <w:proofErr w:type="spellEnd"/>
      <w:r>
        <w:rPr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</w:t>
      </w:r>
      <w:r>
        <w:rPr>
          <w:szCs w:val="28"/>
          <w:lang w:eastAsia="ru-RU"/>
        </w:rPr>
        <w:lastRenderedPageBreak/>
        <w:t>объектов недвижимости с образованием одного и более новых объектов адресации);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40" w:history="1">
        <w:r>
          <w:rPr>
            <w:rStyle w:val="af1"/>
            <w:szCs w:val="28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proofErr w:type="spellEnd"/>
      <w:r>
        <w:rPr>
          <w:szCs w:val="28"/>
          <w:lang w:eastAsia="ru-RU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685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з</w:t>
      </w:r>
      <w:proofErr w:type="spellEnd"/>
      <w:r>
        <w:rPr>
          <w:szCs w:val="28"/>
          <w:lang w:eastAsia="ru-RU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41" w:history="1">
        <w:r>
          <w:rPr>
            <w:rStyle w:val="af1"/>
            <w:szCs w:val="28"/>
            <w:lang w:eastAsia="ru-RU"/>
          </w:rPr>
          <w:t xml:space="preserve">подпункте «а» пункта </w:t>
        </w:r>
      </w:hyperlink>
      <w:r>
        <w:rPr>
          <w:szCs w:val="28"/>
          <w:lang w:eastAsia="ru-RU"/>
        </w:rPr>
        <w:t>3.9 настоящего положения);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  <w:lang w:eastAsia="ru-RU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42" w:history="1">
        <w:r>
          <w:rPr>
            <w:rStyle w:val="af1"/>
            <w:szCs w:val="28"/>
            <w:lang w:eastAsia="ru-RU"/>
          </w:rPr>
          <w:t xml:space="preserve">подпункте «а» пункта 3.9 </w:t>
        </w:r>
      </w:hyperlink>
      <w:r>
        <w:rPr>
          <w:szCs w:val="28"/>
          <w:lang w:eastAsia="ru-RU"/>
        </w:rPr>
        <w:t>настоящего положения)</w:t>
      </w:r>
      <w:r>
        <w:rPr>
          <w:szCs w:val="28"/>
        </w:rPr>
        <w:t>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3.29. </w:t>
      </w:r>
      <w:proofErr w:type="gramStart"/>
      <w:r>
        <w:rPr>
          <w:szCs w:val="28"/>
          <w:lang w:eastAsia="ru-RU"/>
        </w:rPr>
        <w:t xml:space="preserve">Документы, указанные в </w:t>
      </w:r>
      <w:hyperlink r:id="rId43" w:history="1">
        <w:r>
          <w:rPr>
            <w:rStyle w:val="af1"/>
            <w:szCs w:val="28"/>
            <w:lang w:eastAsia="ru-RU"/>
          </w:rPr>
          <w:t>подпунктах "б"</w:t>
        </w:r>
      </w:hyperlink>
      <w:r>
        <w:rPr>
          <w:szCs w:val="28"/>
          <w:lang w:eastAsia="ru-RU"/>
        </w:rPr>
        <w:t xml:space="preserve">, </w:t>
      </w:r>
      <w:hyperlink r:id="rId44" w:history="1">
        <w:r>
          <w:rPr>
            <w:rStyle w:val="af1"/>
            <w:szCs w:val="28"/>
            <w:lang w:eastAsia="ru-RU"/>
          </w:rPr>
          <w:t>"</w:t>
        </w:r>
        <w:proofErr w:type="spellStart"/>
        <w:r>
          <w:rPr>
            <w:rStyle w:val="af1"/>
            <w:szCs w:val="28"/>
            <w:lang w:eastAsia="ru-RU"/>
          </w:rPr>
          <w:t>д</w:t>
        </w:r>
        <w:proofErr w:type="spellEnd"/>
        <w:r>
          <w:rPr>
            <w:rStyle w:val="af1"/>
            <w:szCs w:val="28"/>
            <w:lang w:eastAsia="ru-RU"/>
          </w:rPr>
          <w:t>"</w:t>
        </w:r>
      </w:hyperlink>
      <w:r>
        <w:rPr>
          <w:szCs w:val="28"/>
          <w:lang w:eastAsia="ru-RU"/>
        </w:rPr>
        <w:t xml:space="preserve">, </w:t>
      </w:r>
      <w:hyperlink r:id="rId45" w:history="1">
        <w:r>
          <w:rPr>
            <w:rStyle w:val="af1"/>
            <w:szCs w:val="28"/>
            <w:lang w:eastAsia="ru-RU"/>
          </w:rPr>
          <w:t>"</w:t>
        </w:r>
        <w:proofErr w:type="spellStart"/>
        <w:r>
          <w:rPr>
            <w:rStyle w:val="af1"/>
            <w:szCs w:val="28"/>
            <w:lang w:eastAsia="ru-RU"/>
          </w:rPr>
          <w:t>з</w:t>
        </w:r>
        <w:proofErr w:type="spellEnd"/>
        <w:r>
          <w:rPr>
            <w:rStyle w:val="af1"/>
            <w:szCs w:val="28"/>
            <w:lang w:eastAsia="ru-RU"/>
          </w:rPr>
          <w:t>"</w:t>
        </w:r>
      </w:hyperlink>
      <w:r>
        <w:rPr>
          <w:szCs w:val="28"/>
          <w:lang w:eastAsia="ru-RU"/>
        </w:rPr>
        <w:t xml:space="preserve"> и </w:t>
      </w:r>
      <w:hyperlink r:id="rId46" w:history="1">
        <w:r>
          <w:rPr>
            <w:rStyle w:val="af1"/>
            <w:szCs w:val="28"/>
            <w:lang w:eastAsia="ru-RU"/>
          </w:rPr>
          <w:t>"и" пункта 3.25</w:t>
        </w:r>
      </w:hyperlink>
      <w:r>
        <w:rPr>
          <w:szCs w:val="28"/>
          <w:lang w:eastAsia="ru-RU"/>
        </w:rPr>
        <w:t xml:space="preserve"> настоящего положения,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Cs w:val="28"/>
          <w:lang w:eastAsia="zh-CN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  <w:t>Структура адреса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center"/>
        <w:rPr>
          <w:b/>
          <w:szCs w:val="28"/>
        </w:rPr>
      </w:pP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4.1.</w:t>
      </w:r>
      <w:r>
        <w:rPr>
          <w:bCs/>
          <w:szCs w:val="28"/>
        </w:rPr>
        <w:tab/>
        <w:t xml:space="preserve">Структура адреса включает в себя следующую последовательность </w:t>
      </w:r>
      <w:proofErr w:type="spellStart"/>
      <w:r>
        <w:rPr>
          <w:bCs/>
          <w:szCs w:val="28"/>
        </w:rPr>
        <w:t>адресообразующих</w:t>
      </w:r>
      <w:proofErr w:type="spellEnd"/>
      <w:r>
        <w:rPr>
          <w:bCs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страны (Российская Федерация);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наименование субъекта Российской Федерации (Республика </w:t>
      </w:r>
      <w:r>
        <w:rPr>
          <w:szCs w:val="28"/>
        </w:rPr>
        <w:br/>
        <w:t>Марий Эл);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наименование муниципального района, муниципального округа (Советский район);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наименование городского (сельского) поселения (</w:t>
      </w:r>
      <w:r w:rsidR="00766CEE" w:rsidRPr="00766CEE">
        <w:rPr>
          <w:rFonts w:cs="Times New Roman"/>
          <w:szCs w:val="28"/>
        </w:rPr>
        <w:t>Солнечно</w:t>
      </w:r>
      <w:r w:rsidR="00766CEE">
        <w:rPr>
          <w:rFonts w:cs="Times New Roman"/>
          <w:szCs w:val="28"/>
        </w:rPr>
        <w:t>е</w:t>
      </w:r>
      <w:r w:rsidR="00766CEE">
        <w:rPr>
          <w:szCs w:val="28"/>
        </w:rPr>
        <w:t xml:space="preserve"> </w:t>
      </w:r>
      <w:r>
        <w:rPr>
          <w:szCs w:val="28"/>
        </w:rPr>
        <w:t>сельское поселение);</w:t>
      </w:r>
    </w:p>
    <w:p w:rsidR="005863B0" w:rsidRDefault="005863B0" w:rsidP="005863B0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наименование элемента планировочной структуры;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ж)</w:t>
      </w:r>
      <w:r>
        <w:rPr>
          <w:szCs w:val="28"/>
        </w:rPr>
        <w:tab/>
        <w:t xml:space="preserve">наименование элемента </w:t>
      </w:r>
      <w:proofErr w:type="gramStart"/>
      <w:r>
        <w:rPr>
          <w:szCs w:val="28"/>
        </w:rPr>
        <w:t>улично-дорожной</w:t>
      </w:r>
      <w:proofErr w:type="gramEnd"/>
      <w:r>
        <w:rPr>
          <w:szCs w:val="28"/>
        </w:rPr>
        <w:t xml:space="preserve"> сети;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  <w:lang w:eastAsia="ru-RU"/>
        </w:rPr>
        <w:t>наименование объекта адресации «земельный участок» и номер земельного участка или тип и номер здания (строения), сооружения</w:t>
      </w:r>
      <w:r>
        <w:rPr>
          <w:szCs w:val="28"/>
        </w:rPr>
        <w:t>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и)</w:t>
      </w:r>
      <w:r>
        <w:rPr>
          <w:szCs w:val="28"/>
        </w:rPr>
        <w:tab/>
        <w:t xml:space="preserve">тип и номер помещения, </w:t>
      </w:r>
      <w:r>
        <w:rPr>
          <w:szCs w:val="28"/>
          <w:lang w:eastAsia="ru-RU"/>
        </w:rPr>
        <w:t>расположенного в здании или сооружении, или наименование объекта адресации «</w:t>
      </w:r>
      <w:proofErr w:type="spellStart"/>
      <w:r>
        <w:rPr>
          <w:szCs w:val="28"/>
          <w:lang w:eastAsia="ru-RU"/>
        </w:rPr>
        <w:t>машино-место</w:t>
      </w:r>
      <w:proofErr w:type="spellEnd"/>
      <w:r>
        <w:rPr>
          <w:szCs w:val="28"/>
          <w:lang w:eastAsia="ru-RU"/>
        </w:rPr>
        <w:t xml:space="preserve">» и номер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 в здании, сооружении</w:t>
      </w:r>
      <w:r>
        <w:rPr>
          <w:szCs w:val="28"/>
        </w:rPr>
        <w:t>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4.2.</w:t>
      </w:r>
      <w:r>
        <w:rPr>
          <w:szCs w:val="28"/>
        </w:rPr>
        <w:tab/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 в структуре адреса, указанная в </w:t>
      </w:r>
      <w:hyperlink r:id="rId47" w:history="1">
        <w:r>
          <w:rPr>
            <w:rStyle w:val="af1"/>
          </w:rPr>
          <w:t xml:space="preserve">пункте </w:t>
        </w:r>
      </w:hyperlink>
      <w:r>
        <w:rPr>
          <w:szCs w:val="28"/>
        </w:rPr>
        <w:t>4.1 настоящего Положения.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 xml:space="preserve">Перечень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элементов, используемых </w:t>
      </w:r>
      <w:r>
        <w:rPr>
          <w:szCs w:val="28"/>
        </w:rPr>
        <w:br/>
        <w:t>при описании адреса объекта адресации, зависит от вида объекта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bookmarkStart w:id="3" w:name="Par12"/>
      <w:bookmarkEnd w:id="3"/>
      <w:r>
        <w:rPr>
          <w:szCs w:val="28"/>
        </w:rPr>
        <w:t>4.4.</w:t>
      </w:r>
      <w:r>
        <w:rPr>
          <w:szCs w:val="28"/>
        </w:rPr>
        <w:tab/>
        <w:t xml:space="preserve">Обязательными </w:t>
      </w:r>
      <w:proofErr w:type="spellStart"/>
      <w:r>
        <w:rPr>
          <w:szCs w:val="28"/>
        </w:rPr>
        <w:t>адресообразующими</w:t>
      </w:r>
      <w:proofErr w:type="spellEnd"/>
      <w:r>
        <w:rPr>
          <w:szCs w:val="28"/>
        </w:rPr>
        <w:t xml:space="preserve"> элементами для всех видов объектов адресации являются: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страны (Российская Федерация);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наименование субъекта Российской Федерации (Республика Марий Эл);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наименование района (Советский район);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наименование городского (сельского) поселения (</w:t>
      </w:r>
      <w:r w:rsidR="00766CEE" w:rsidRPr="00766CEE">
        <w:rPr>
          <w:rFonts w:cs="Times New Roman"/>
          <w:szCs w:val="28"/>
        </w:rPr>
        <w:t>Солнечно</w:t>
      </w:r>
      <w:r w:rsidR="00766CEE">
        <w:rPr>
          <w:rFonts w:cs="Times New Roman"/>
          <w:szCs w:val="28"/>
        </w:rPr>
        <w:t>е</w:t>
      </w:r>
      <w:r w:rsidR="00766CEE">
        <w:rPr>
          <w:szCs w:val="28"/>
        </w:rPr>
        <w:t xml:space="preserve"> </w:t>
      </w:r>
      <w:r>
        <w:rPr>
          <w:szCs w:val="28"/>
        </w:rPr>
        <w:t>сельское поселение);</w:t>
      </w:r>
    </w:p>
    <w:p w:rsidR="005863B0" w:rsidRDefault="005863B0" w:rsidP="005863B0">
      <w:pPr>
        <w:pStyle w:val="ConsPlus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 xml:space="preserve">Иные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 применяются в зависимости от вида объекта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 xml:space="preserve">Структура адреса земельного участка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в </w:t>
      </w:r>
      <w:hyperlink r:id="rId48" w:anchor="Par12" w:history="1">
        <w:r>
          <w:rPr>
            <w:rStyle w:val="af1"/>
          </w:rPr>
          <w:t>пункте 4</w:t>
        </w:r>
      </w:hyperlink>
      <w:r>
        <w:rPr>
          <w:szCs w:val="28"/>
        </w:rPr>
        <w:t xml:space="preserve">.4 настоящего Положения,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их реквизитами: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элемента планировочной структуры (при наличии);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наименование элемента </w:t>
      </w:r>
      <w:proofErr w:type="gramStart"/>
      <w:r>
        <w:rPr>
          <w:szCs w:val="28"/>
        </w:rPr>
        <w:t>улично-дорожной</w:t>
      </w:r>
      <w:proofErr w:type="gramEnd"/>
      <w:r>
        <w:rPr>
          <w:szCs w:val="28"/>
        </w:rPr>
        <w:t xml:space="preserve"> сети (при наличии);</w:t>
      </w:r>
    </w:p>
    <w:p w:rsidR="005863B0" w:rsidRDefault="00766CEE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в) </w:t>
      </w:r>
      <w:r w:rsidR="005863B0">
        <w:rPr>
          <w:szCs w:val="28"/>
          <w:lang w:eastAsia="ru-RU"/>
        </w:rPr>
        <w:t xml:space="preserve">наименование объекта адресации «земельный участок» и </w:t>
      </w:r>
      <w:r w:rsidR="005863B0">
        <w:rPr>
          <w:szCs w:val="28"/>
        </w:rPr>
        <w:t>номер земельного участка.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4.7.</w:t>
      </w:r>
      <w:r>
        <w:rPr>
          <w:szCs w:val="28"/>
        </w:rPr>
        <w:tab/>
        <w:t xml:space="preserve">Структура адреса здания (строения), сооружения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в </w:t>
      </w:r>
      <w:hyperlink r:id="rId49" w:anchor="Par12" w:history="1">
        <w:r>
          <w:rPr>
            <w:rStyle w:val="af1"/>
          </w:rPr>
          <w:t>пункте 4</w:t>
        </w:r>
      </w:hyperlink>
      <w:r>
        <w:rPr>
          <w:szCs w:val="28"/>
        </w:rPr>
        <w:t xml:space="preserve">.4 </w:t>
      </w:r>
      <w:r>
        <w:rPr>
          <w:szCs w:val="28"/>
        </w:rPr>
        <w:lastRenderedPageBreak/>
        <w:t xml:space="preserve">настоящего Положения,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их реквизитами: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элемента планировочной структуры (при наличии);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наименование элемента </w:t>
      </w:r>
      <w:proofErr w:type="gramStart"/>
      <w:r>
        <w:rPr>
          <w:szCs w:val="28"/>
        </w:rPr>
        <w:t>улично-дорожной</w:t>
      </w:r>
      <w:proofErr w:type="gramEnd"/>
      <w:r>
        <w:rPr>
          <w:szCs w:val="28"/>
        </w:rPr>
        <w:t xml:space="preserve"> сети (при наличии);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тип и номер здания (строения) или сооружения.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  <w:t xml:space="preserve">Структура адреса помещения в пределах здания (строения), сооружения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 в </w:t>
      </w:r>
      <w:hyperlink r:id="rId50" w:anchor="Par12" w:history="1">
        <w:r>
          <w:rPr>
            <w:rStyle w:val="af1"/>
          </w:rPr>
          <w:t>пункте 4.4</w:t>
        </w:r>
      </w:hyperlink>
      <w:r>
        <w:rPr>
          <w:szCs w:val="28"/>
        </w:rPr>
        <w:t xml:space="preserve"> настоящего Положения,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</w:t>
      </w:r>
      <w:r>
        <w:rPr>
          <w:szCs w:val="28"/>
        </w:rPr>
        <w:br/>
        <w:t>их реквизитами: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элемента планировочной структуры (при наличии);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наименование элемента </w:t>
      </w:r>
      <w:proofErr w:type="gramStart"/>
      <w:r>
        <w:rPr>
          <w:szCs w:val="28"/>
        </w:rPr>
        <w:t>улично-дорожной</w:t>
      </w:r>
      <w:proofErr w:type="gramEnd"/>
      <w:r>
        <w:rPr>
          <w:szCs w:val="28"/>
        </w:rPr>
        <w:t xml:space="preserve"> сети (при наличии);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тип и номер здания (строения), сооружения;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тип и номер помещения в пределах здания, сооружения;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тип и номер помещения в пределах квартиры (в отношении коммунальных квартир).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4.9. </w:t>
      </w:r>
      <w:r>
        <w:rPr>
          <w:szCs w:val="28"/>
          <w:lang w:eastAsia="ru-RU"/>
        </w:rPr>
        <w:t xml:space="preserve">Структура адреса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 в дополнение к обязательным </w:t>
      </w:r>
      <w:proofErr w:type="spellStart"/>
      <w:r>
        <w:rPr>
          <w:szCs w:val="28"/>
          <w:lang w:eastAsia="ru-RU"/>
        </w:rPr>
        <w:t>адресообразующим</w:t>
      </w:r>
      <w:proofErr w:type="spellEnd"/>
      <w:r>
        <w:rPr>
          <w:szCs w:val="28"/>
          <w:lang w:eastAsia="ru-RU"/>
        </w:rPr>
        <w:t xml:space="preserve"> элементам, указанным в </w:t>
      </w:r>
      <w:hyperlink r:id="rId51" w:history="1">
        <w:r>
          <w:rPr>
            <w:rStyle w:val="af1"/>
            <w:szCs w:val="28"/>
            <w:lang w:eastAsia="ru-RU"/>
          </w:rPr>
          <w:t>пункте 4.4</w:t>
        </w:r>
      </w:hyperlink>
      <w:r>
        <w:rPr>
          <w:szCs w:val="28"/>
          <w:lang w:eastAsia="ru-RU"/>
        </w:rPr>
        <w:t xml:space="preserve"> настоящего положения, включает следующие </w:t>
      </w:r>
      <w:proofErr w:type="spellStart"/>
      <w:r>
        <w:rPr>
          <w:szCs w:val="28"/>
          <w:lang w:eastAsia="ru-RU"/>
        </w:rPr>
        <w:t>адресообразующие</w:t>
      </w:r>
      <w:proofErr w:type="spellEnd"/>
      <w:r>
        <w:rPr>
          <w:szCs w:val="28"/>
          <w:lang w:eastAsia="ru-RU"/>
        </w:rPr>
        <w:t xml:space="preserve"> элементы, описанные идентифицирующими их реквизитами: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наименование элемента планировочной структуры (при наличии);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наименование элемента </w:t>
      </w:r>
      <w:proofErr w:type="gramStart"/>
      <w:r>
        <w:rPr>
          <w:szCs w:val="28"/>
          <w:lang w:eastAsia="ru-RU"/>
        </w:rPr>
        <w:t>улично-дорожной</w:t>
      </w:r>
      <w:proofErr w:type="gramEnd"/>
      <w:r>
        <w:rPr>
          <w:szCs w:val="28"/>
          <w:lang w:eastAsia="ru-RU"/>
        </w:rPr>
        <w:t xml:space="preserve"> сети (при наличии);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тип и номер здания (строения), сооружения;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наименование объекта адресации «</w:t>
      </w:r>
      <w:proofErr w:type="spellStart"/>
      <w:r>
        <w:rPr>
          <w:szCs w:val="28"/>
          <w:lang w:eastAsia="ru-RU"/>
        </w:rPr>
        <w:t>машино-место</w:t>
      </w:r>
      <w:proofErr w:type="spellEnd"/>
      <w:r>
        <w:rPr>
          <w:szCs w:val="28"/>
          <w:lang w:eastAsia="ru-RU"/>
        </w:rPr>
        <w:t xml:space="preserve">» и номер </w:t>
      </w:r>
      <w:proofErr w:type="spellStart"/>
      <w:r>
        <w:rPr>
          <w:szCs w:val="28"/>
          <w:lang w:eastAsia="ru-RU"/>
        </w:rPr>
        <w:t>машино-места</w:t>
      </w:r>
      <w:proofErr w:type="spellEnd"/>
      <w:r>
        <w:rPr>
          <w:szCs w:val="28"/>
          <w:lang w:eastAsia="ru-RU"/>
        </w:rPr>
        <w:t xml:space="preserve"> в здании, сооружении.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Cs w:val="28"/>
          <w:lang w:eastAsia="zh-CN"/>
        </w:rPr>
      </w:pPr>
      <w:r>
        <w:rPr>
          <w:szCs w:val="28"/>
        </w:rPr>
        <w:t>4.10.</w:t>
      </w:r>
      <w:r>
        <w:rPr>
          <w:szCs w:val="28"/>
        </w:rPr>
        <w:tab/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 xml:space="preserve">, используемых в качестве реквизитов адреса, а также правила сокращенного наименования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 устанавливаются Министерством финансов Российской Федерации.</w:t>
      </w:r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ind w:left="0" w:firstLine="709"/>
        <w:rPr>
          <w:rFonts w:cs="Times New Roman"/>
          <w:sz w:val="28"/>
          <w:szCs w:val="28"/>
        </w:rPr>
      </w:pPr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  <w:t>Правила написания наименований и нумерации</w:t>
      </w:r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объектов адресации</w:t>
      </w:r>
    </w:p>
    <w:p w:rsidR="005863B0" w:rsidRDefault="005863B0" w:rsidP="005863B0">
      <w:pPr>
        <w:pStyle w:val="3"/>
        <w:keepNext w:val="0"/>
        <w:numPr>
          <w:ilvl w:val="2"/>
          <w:numId w:val="13"/>
        </w:numPr>
        <w:tabs>
          <w:tab w:val="clear" w:pos="720"/>
          <w:tab w:val="num" w:pos="0"/>
        </w:tabs>
        <w:ind w:left="0" w:firstLine="709"/>
        <w:rPr>
          <w:rFonts w:cs="Times New Roman"/>
          <w:sz w:val="28"/>
          <w:szCs w:val="28"/>
        </w:rPr>
      </w:pPr>
    </w:p>
    <w:p w:rsidR="005863B0" w:rsidRDefault="005863B0" w:rsidP="005863B0">
      <w:pPr>
        <w:pStyle w:val="ConsPlus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>В структуре адреса наименования страны, субъекта Российской Федерации, муниципального района, муниципального округа, сельского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</w:t>
      </w:r>
      <w:r>
        <w:rPr>
          <w:sz w:val="28"/>
          <w:szCs w:val="28"/>
        </w:rPr>
        <w:t>а также по усмотрению Администрации на государственных языках Республики Марий Эл или родных языках народов Российской Федерации.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lastRenderedPageBreak/>
        <w:t>Наименование муниципального района, муниципального округа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Наименование населенного пункта должно соответствовать соответствующему наименованию, внесенному в Государственный каталог географических названий.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52" w:history="1">
        <w:r>
          <w:rPr>
            <w:rStyle w:val="af1"/>
          </w:rPr>
          <w:t>Конституции</w:t>
        </w:r>
      </w:hyperlink>
      <w:r>
        <w:rPr>
          <w:bCs/>
          <w:szCs w:val="28"/>
        </w:rPr>
        <w:t xml:space="preserve"> Российской Федерации.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Перечень наименований муниципального района, муниципального округа в составе субъектов Российской Федерации,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</w:t>
      </w:r>
      <w:proofErr w:type="gramEnd"/>
      <w:r>
        <w:rPr>
          <w:bCs/>
          <w:szCs w:val="28"/>
        </w:rPr>
        <w:t xml:space="preserve"> в порядке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5.2.</w:t>
      </w:r>
      <w:r>
        <w:rPr>
          <w:bCs/>
          <w:szCs w:val="28"/>
        </w:rPr>
        <w:tab/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</w:rPr>
        <w:tab/>
        <w:t>«</w:t>
      </w:r>
      <w:proofErr w:type="gramStart"/>
      <w:r>
        <w:rPr>
          <w:bCs/>
          <w:szCs w:val="28"/>
        </w:rPr>
        <w:t>-»</w:t>
      </w:r>
      <w:proofErr w:type="gramEnd"/>
      <w:r>
        <w:rPr>
          <w:bCs/>
          <w:szCs w:val="28"/>
        </w:rPr>
        <w:t xml:space="preserve"> – дефис;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>
        <w:rPr>
          <w:bCs/>
          <w:szCs w:val="28"/>
        </w:rPr>
        <w:tab/>
        <w:t>«</w:t>
      </w:r>
      <w:proofErr w:type="gramStart"/>
      <w:r>
        <w:rPr>
          <w:bCs/>
          <w:szCs w:val="28"/>
        </w:rPr>
        <w:t>.»</w:t>
      </w:r>
      <w:proofErr w:type="gramEnd"/>
      <w:r>
        <w:rPr>
          <w:bCs/>
          <w:szCs w:val="28"/>
        </w:rPr>
        <w:t xml:space="preserve"> – точка;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proofErr w:type="gramStart"/>
      <w:r>
        <w:rPr>
          <w:bCs/>
          <w:szCs w:val="28"/>
        </w:rPr>
        <w:t>)</w:t>
      </w:r>
      <w:r>
        <w:rPr>
          <w:bCs/>
          <w:szCs w:val="28"/>
        </w:rPr>
        <w:tab/>
        <w:t xml:space="preserve">«(» – </w:t>
      </w:r>
      <w:proofErr w:type="gramEnd"/>
      <w:r>
        <w:rPr>
          <w:bCs/>
          <w:szCs w:val="28"/>
        </w:rPr>
        <w:t>открывающая круглая скобка;</w:t>
      </w:r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г)</w:t>
      </w:r>
      <w:r>
        <w:rPr>
          <w:bCs/>
          <w:szCs w:val="28"/>
        </w:rPr>
        <w:tab/>
        <w:t>«)» – закрывающая круглая скобка;</w:t>
      </w:r>
      <w:proofErr w:type="gramEnd"/>
    </w:p>
    <w:p w:rsidR="005863B0" w:rsidRDefault="005863B0" w:rsidP="005863B0">
      <w:pPr>
        <w:tabs>
          <w:tab w:val="left" w:pos="1134"/>
        </w:tabs>
        <w:autoSpaceDE w:val="0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>)</w:t>
      </w:r>
      <w:r>
        <w:rPr>
          <w:bCs/>
          <w:szCs w:val="28"/>
        </w:rPr>
        <w:tab/>
        <w:t>«№» – знак номера.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5.3.</w:t>
      </w:r>
      <w:r>
        <w:rPr>
          <w:bCs/>
          <w:szCs w:val="28"/>
        </w:rPr>
        <w:tab/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5.4.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</w:t>
      </w:r>
      <w:r>
        <w:rPr>
          <w:bCs/>
          <w:szCs w:val="28"/>
        </w:rPr>
        <w:br/>
        <w:t>и дополнением буквы (букв) грамматического окончания через дефис.</w:t>
      </w:r>
      <w:proofErr w:type="gramEnd"/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5.5.</w:t>
      </w:r>
      <w:r>
        <w:rPr>
          <w:bCs/>
          <w:szCs w:val="28"/>
        </w:rPr>
        <w:tab/>
        <w:t xml:space="preserve"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</w:t>
      </w:r>
      <w:r>
        <w:rPr>
          <w:bCs/>
          <w:szCs w:val="28"/>
        </w:rPr>
        <w:br/>
        <w:t>не сопровождаются дополнением цифры грамматическим окончанием.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5.6.</w:t>
      </w:r>
      <w:r>
        <w:rPr>
          <w:bCs/>
          <w:szCs w:val="28"/>
        </w:rPr>
        <w:tab/>
        <w:t>Собственные наименования элементов планировочной структуры                               и улично-дорожной сети, присвоенные в честь выдающихся деятелей, оформляются в родительном падеже.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5.7.</w:t>
      </w:r>
      <w:r>
        <w:rPr>
          <w:bCs/>
          <w:szCs w:val="28"/>
        </w:rPr>
        <w:tab/>
        <w:t xml:space="preserve">Собственное наименование элемента планировочной структуры                                    и элемента улично-дорожной сети, состоящее из имени и фамилии, </w:t>
      </w:r>
      <w:r>
        <w:rPr>
          <w:bCs/>
          <w:szCs w:val="28"/>
        </w:rPr>
        <w:br/>
        <w:t>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5.8.</w:t>
      </w:r>
      <w:r>
        <w:rPr>
          <w:bCs/>
          <w:szCs w:val="28"/>
        </w:rPr>
        <w:tab/>
        <w:t>Составные части наименований элементов планировочной структуры и элементов улично-дорожной сети, представляющие собой имя                           и фамилию или звание и фамилию употребляются с полным написанием имени и фамилии или звания и фамилии.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5.9.</w:t>
      </w:r>
      <w:r>
        <w:rPr>
          <w:bCs/>
          <w:szCs w:val="28"/>
        </w:rPr>
        <w:tab/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>
        <w:rPr>
          <w:bCs/>
          <w:szCs w:val="28"/>
        </w:rPr>
        <w:t>з</w:t>
      </w:r>
      <w:proofErr w:type="spellEnd"/>
      <w:r>
        <w:rPr>
          <w:bCs/>
          <w:szCs w:val="28"/>
        </w:rPr>
        <w:t>», «</w:t>
      </w:r>
      <w:proofErr w:type="spellStart"/>
      <w:r>
        <w:rPr>
          <w:bCs/>
          <w:szCs w:val="28"/>
        </w:rPr>
        <w:t>й</w:t>
      </w:r>
      <w:proofErr w:type="spellEnd"/>
      <w:r>
        <w:rPr>
          <w:bCs/>
          <w:szCs w:val="28"/>
        </w:rPr>
        <w:t>», «</w:t>
      </w:r>
      <w:proofErr w:type="spellStart"/>
      <w:r>
        <w:rPr>
          <w:bCs/>
          <w:szCs w:val="28"/>
        </w:rPr>
        <w:t>ъ</w:t>
      </w:r>
      <w:proofErr w:type="spellEnd"/>
      <w:r>
        <w:rPr>
          <w:bCs/>
          <w:szCs w:val="28"/>
        </w:rPr>
        <w:t>», «</w:t>
      </w:r>
      <w:proofErr w:type="spellStart"/>
      <w:r>
        <w:rPr>
          <w:bCs/>
          <w:szCs w:val="28"/>
        </w:rPr>
        <w:t>ы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ь</w:t>
      </w:r>
      <w:proofErr w:type="spellEnd"/>
      <w:r>
        <w:rPr>
          <w:bCs/>
          <w:szCs w:val="28"/>
        </w:rPr>
        <w:t>», а также символ «/» - косая черта.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5.10.</w:t>
      </w:r>
      <w:r>
        <w:rPr>
          <w:bCs/>
          <w:szCs w:val="28"/>
        </w:rPr>
        <w:tab/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5.11.</w:t>
      </w:r>
      <w:r>
        <w:rPr>
          <w:bCs/>
          <w:szCs w:val="28"/>
        </w:rPr>
        <w:tab/>
        <w:t xml:space="preserve">Нумерация объектов адресации, расположенных между двумя объектами адресации, которым </w:t>
      </w:r>
      <w:proofErr w:type="gramStart"/>
      <w:r>
        <w:rPr>
          <w:bCs/>
          <w:szCs w:val="28"/>
        </w:rPr>
        <w:t>присвоен</w:t>
      </w:r>
      <w:proofErr w:type="gramEnd"/>
      <w:r>
        <w:rPr>
          <w:bCs/>
          <w:szCs w:val="28"/>
        </w:rPr>
        <w:t xml:space="preserve">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5.12. </w:t>
      </w:r>
      <w:r>
        <w:rPr>
          <w:szCs w:val="28"/>
          <w:lang w:eastAsia="ru-RU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Администрации: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наименования элементов планировочной структуры, установленные в соответствии с </w:t>
      </w:r>
      <w:hyperlink r:id="rId53" w:history="1">
        <w:r>
          <w:rPr>
            <w:rStyle w:val="af1"/>
            <w:szCs w:val="28"/>
            <w:lang w:eastAsia="ru-RU"/>
          </w:rPr>
          <w:t>пунктом 4.9</w:t>
        </w:r>
      </w:hyperlink>
      <w:r>
        <w:rPr>
          <w:szCs w:val="28"/>
          <w:lang w:eastAsia="ru-RU"/>
        </w:rPr>
        <w:t xml:space="preserve"> настоящего положения, за исключением собственных наименований элементов планировочной структуры;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обязательные </w:t>
      </w:r>
      <w:proofErr w:type="spellStart"/>
      <w:r>
        <w:rPr>
          <w:szCs w:val="28"/>
          <w:lang w:eastAsia="ru-RU"/>
        </w:rPr>
        <w:t>адресообразующие</w:t>
      </w:r>
      <w:proofErr w:type="spellEnd"/>
      <w:r>
        <w:rPr>
          <w:szCs w:val="28"/>
          <w:lang w:eastAsia="ru-RU"/>
        </w:rPr>
        <w:t xml:space="preserve"> элементы адреса объекта адресации.</w:t>
      </w:r>
    </w:p>
    <w:p w:rsidR="005863B0" w:rsidRDefault="005863B0" w:rsidP="005863B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eastAsia="zh-CN"/>
        </w:rPr>
      </w:pPr>
    </w:p>
    <w:p w:rsidR="003A3707" w:rsidRPr="0005395B" w:rsidRDefault="003A3707" w:rsidP="005863B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sectPr w:rsidR="003A3707" w:rsidRPr="0005395B" w:rsidSect="0005193F">
      <w:headerReference w:type="default" r:id="rId54"/>
      <w:footnotePr>
        <w:pos w:val="beneathText"/>
      </w:footnotePr>
      <w:pgSz w:w="11905" w:h="16837"/>
      <w:pgMar w:top="446" w:right="848" w:bottom="1134" w:left="1560" w:header="436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AC" w:rsidRDefault="009768AC">
      <w:r>
        <w:separator/>
      </w:r>
    </w:p>
  </w:endnote>
  <w:endnote w:type="continuationSeparator" w:id="0">
    <w:p w:rsidR="009768AC" w:rsidRDefault="0097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AC" w:rsidRDefault="009768AC">
      <w:r>
        <w:separator/>
      </w:r>
    </w:p>
  </w:footnote>
  <w:footnote w:type="continuationSeparator" w:id="0">
    <w:p w:rsidR="009768AC" w:rsidRDefault="0097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EE" w:rsidRDefault="00766CEE" w:rsidP="00766CEE">
    <w:pPr>
      <w:pStyle w:val="a6"/>
      <w:tabs>
        <w:tab w:val="clear" w:pos="4677"/>
        <w:tab w:val="clear" w:pos="9355"/>
        <w:tab w:val="left" w:pos="7830"/>
      </w:tabs>
    </w:pPr>
    <w:r>
      <w:tab/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F" w:rsidRDefault="0005193F">
    <w:pPr>
      <w:pStyle w:val="a6"/>
    </w:pPr>
  </w:p>
  <w:p w:rsidR="0005193F" w:rsidRPr="0005193F" w:rsidRDefault="0005193F" w:rsidP="0005193F">
    <w:pPr>
      <w:pStyle w:val="a6"/>
      <w:tabs>
        <w:tab w:val="clear" w:pos="4677"/>
        <w:tab w:val="clear" w:pos="9355"/>
        <w:tab w:val="left" w:pos="661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A34DC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Zero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62D0BF1"/>
    <w:multiLevelType w:val="multilevel"/>
    <w:tmpl w:val="075470C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3">
    <w:nsid w:val="0A700ACC"/>
    <w:multiLevelType w:val="hybridMultilevel"/>
    <w:tmpl w:val="61C2BD6E"/>
    <w:lvl w:ilvl="0" w:tplc="EB9C4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8C45D28"/>
    <w:multiLevelType w:val="hybridMultilevel"/>
    <w:tmpl w:val="3A4A9FF2"/>
    <w:lvl w:ilvl="0" w:tplc="D6DC72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C5772"/>
    <w:multiLevelType w:val="hybridMultilevel"/>
    <w:tmpl w:val="E67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F8F6FDD"/>
    <w:multiLevelType w:val="hybridMultilevel"/>
    <w:tmpl w:val="8E58630A"/>
    <w:lvl w:ilvl="0" w:tplc="61742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>
    <w:nsid w:val="5EFF2B57"/>
    <w:multiLevelType w:val="hybridMultilevel"/>
    <w:tmpl w:val="DB4C9326"/>
    <w:lvl w:ilvl="0" w:tplc="D258222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69A7"/>
    <w:multiLevelType w:val="hybridMultilevel"/>
    <w:tmpl w:val="A6A48D8E"/>
    <w:lvl w:ilvl="0" w:tplc="1DE0674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0F070E8"/>
    <w:multiLevelType w:val="hybridMultilevel"/>
    <w:tmpl w:val="C92E98D8"/>
    <w:lvl w:ilvl="0" w:tplc="D982E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435"/>
    <w:rsid w:val="000005E1"/>
    <w:rsid w:val="0000412E"/>
    <w:rsid w:val="00004180"/>
    <w:rsid w:val="00004689"/>
    <w:rsid w:val="00006186"/>
    <w:rsid w:val="00006E6A"/>
    <w:rsid w:val="00006FAF"/>
    <w:rsid w:val="000105A3"/>
    <w:rsid w:val="00011B60"/>
    <w:rsid w:val="00011D03"/>
    <w:rsid w:val="00013E99"/>
    <w:rsid w:val="0001419E"/>
    <w:rsid w:val="00014E68"/>
    <w:rsid w:val="00017020"/>
    <w:rsid w:val="000201E7"/>
    <w:rsid w:val="0002026B"/>
    <w:rsid w:val="000221B1"/>
    <w:rsid w:val="00026ACE"/>
    <w:rsid w:val="00027C57"/>
    <w:rsid w:val="00032BF8"/>
    <w:rsid w:val="000336B3"/>
    <w:rsid w:val="00033AA6"/>
    <w:rsid w:val="00034ADF"/>
    <w:rsid w:val="00036761"/>
    <w:rsid w:val="0004326B"/>
    <w:rsid w:val="00043B4C"/>
    <w:rsid w:val="00045920"/>
    <w:rsid w:val="00046DE8"/>
    <w:rsid w:val="00047BFA"/>
    <w:rsid w:val="000518CC"/>
    <w:rsid w:val="0005193F"/>
    <w:rsid w:val="0005395B"/>
    <w:rsid w:val="000608AC"/>
    <w:rsid w:val="00062432"/>
    <w:rsid w:val="00063589"/>
    <w:rsid w:val="00064C35"/>
    <w:rsid w:val="000654A7"/>
    <w:rsid w:val="00065AB6"/>
    <w:rsid w:val="000663F5"/>
    <w:rsid w:val="00066948"/>
    <w:rsid w:val="00071711"/>
    <w:rsid w:val="00073444"/>
    <w:rsid w:val="00074094"/>
    <w:rsid w:val="00074F92"/>
    <w:rsid w:val="0007630A"/>
    <w:rsid w:val="00076F9A"/>
    <w:rsid w:val="000770AA"/>
    <w:rsid w:val="0008115A"/>
    <w:rsid w:val="000812F0"/>
    <w:rsid w:val="00083B34"/>
    <w:rsid w:val="00084B09"/>
    <w:rsid w:val="00090585"/>
    <w:rsid w:val="0009121F"/>
    <w:rsid w:val="00092E39"/>
    <w:rsid w:val="00092F24"/>
    <w:rsid w:val="0009629E"/>
    <w:rsid w:val="000A0287"/>
    <w:rsid w:val="000A1711"/>
    <w:rsid w:val="000A2567"/>
    <w:rsid w:val="000A318D"/>
    <w:rsid w:val="000A366C"/>
    <w:rsid w:val="000A3CF1"/>
    <w:rsid w:val="000A4404"/>
    <w:rsid w:val="000A509E"/>
    <w:rsid w:val="000B3021"/>
    <w:rsid w:val="000B3824"/>
    <w:rsid w:val="000B63A6"/>
    <w:rsid w:val="000C3C83"/>
    <w:rsid w:val="000C62F3"/>
    <w:rsid w:val="000D179A"/>
    <w:rsid w:val="000D17F4"/>
    <w:rsid w:val="000D3304"/>
    <w:rsid w:val="000D63D7"/>
    <w:rsid w:val="000E1DAD"/>
    <w:rsid w:val="000E25E0"/>
    <w:rsid w:val="000E4A36"/>
    <w:rsid w:val="000E4B78"/>
    <w:rsid w:val="000E5A97"/>
    <w:rsid w:val="000F0E28"/>
    <w:rsid w:val="000F42FD"/>
    <w:rsid w:val="000F6879"/>
    <w:rsid w:val="000F687B"/>
    <w:rsid w:val="00102802"/>
    <w:rsid w:val="001029B0"/>
    <w:rsid w:val="00106685"/>
    <w:rsid w:val="00110022"/>
    <w:rsid w:val="00110482"/>
    <w:rsid w:val="0011328F"/>
    <w:rsid w:val="00116886"/>
    <w:rsid w:val="00116D19"/>
    <w:rsid w:val="001175BC"/>
    <w:rsid w:val="00117F6D"/>
    <w:rsid w:val="0012063D"/>
    <w:rsid w:val="0012073A"/>
    <w:rsid w:val="001237E0"/>
    <w:rsid w:val="00124589"/>
    <w:rsid w:val="00124675"/>
    <w:rsid w:val="00125146"/>
    <w:rsid w:val="00126033"/>
    <w:rsid w:val="00126287"/>
    <w:rsid w:val="00126598"/>
    <w:rsid w:val="00127A8F"/>
    <w:rsid w:val="001324D5"/>
    <w:rsid w:val="00135956"/>
    <w:rsid w:val="001366F6"/>
    <w:rsid w:val="001370FA"/>
    <w:rsid w:val="00141AF3"/>
    <w:rsid w:val="00141D85"/>
    <w:rsid w:val="00142107"/>
    <w:rsid w:val="00144598"/>
    <w:rsid w:val="001464E8"/>
    <w:rsid w:val="0014787F"/>
    <w:rsid w:val="0015372E"/>
    <w:rsid w:val="00154CB8"/>
    <w:rsid w:val="00160A09"/>
    <w:rsid w:val="00163D1C"/>
    <w:rsid w:val="00163D88"/>
    <w:rsid w:val="00167B8C"/>
    <w:rsid w:val="0017092A"/>
    <w:rsid w:val="00173921"/>
    <w:rsid w:val="00177082"/>
    <w:rsid w:val="001818E3"/>
    <w:rsid w:val="00183B56"/>
    <w:rsid w:val="00184319"/>
    <w:rsid w:val="00185A3B"/>
    <w:rsid w:val="00186857"/>
    <w:rsid w:val="00190AE0"/>
    <w:rsid w:val="00191A57"/>
    <w:rsid w:val="00191E65"/>
    <w:rsid w:val="001935CD"/>
    <w:rsid w:val="00193F2F"/>
    <w:rsid w:val="00195837"/>
    <w:rsid w:val="001959B1"/>
    <w:rsid w:val="00195FD6"/>
    <w:rsid w:val="00196EDD"/>
    <w:rsid w:val="001A0467"/>
    <w:rsid w:val="001A04DA"/>
    <w:rsid w:val="001A10A1"/>
    <w:rsid w:val="001A5329"/>
    <w:rsid w:val="001B2712"/>
    <w:rsid w:val="001B3CEB"/>
    <w:rsid w:val="001B3E93"/>
    <w:rsid w:val="001C2254"/>
    <w:rsid w:val="001C3725"/>
    <w:rsid w:val="001C40DF"/>
    <w:rsid w:val="001D2C6A"/>
    <w:rsid w:val="001D605D"/>
    <w:rsid w:val="001D66F5"/>
    <w:rsid w:val="001E033E"/>
    <w:rsid w:val="001E1E4E"/>
    <w:rsid w:val="001E381E"/>
    <w:rsid w:val="001E384D"/>
    <w:rsid w:val="001E690F"/>
    <w:rsid w:val="001E79CB"/>
    <w:rsid w:val="001F2739"/>
    <w:rsid w:val="001F749D"/>
    <w:rsid w:val="00201BE4"/>
    <w:rsid w:val="002020A2"/>
    <w:rsid w:val="0020405D"/>
    <w:rsid w:val="00206712"/>
    <w:rsid w:val="0021044B"/>
    <w:rsid w:val="00216372"/>
    <w:rsid w:val="002200C8"/>
    <w:rsid w:val="0022023B"/>
    <w:rsid w:val="0022331A"/>
    <w:rsid w:val="002251B0"/>
    <w:rsid w:val="00234A1B"/>
    <w:rsid w:val="00235630"/>
    <w:rsid w:val="002358FA"/>
    <w:rsid w:val="00241612"/>
    <w:rsid w:val="00241F97"/>
    <w:rsid w:val="00242686"/>
    <w:rsid w:val="00245536"/>
    <w:rsid w:val="002456E2"/>
    <w:rsid w:val="002543DD"/>
    <w:rsid w:val="00254E1B"/>
    <w:rsid w:val="0025607B"/>
    <w:rsid w:val="00257690"/>
    <w:rsid w:val="002603A0"/>
    <w:rsid w:val="00260C5E"/>
    <w:rsid w:val="00261F9B"/>
    <w:rsid w:val="00263F35"/>
    <w:rsid w:val="00270130"/>
    <w:rsid w:val="00271384"/>
    <w:rsid w:val="002715CC"/>
    <w:rsid w:val="00282505"/>
    <w:rsid w:val="0028317E"/>
    <w:rsid w:val="00283FC0"/>
    <w:rsid w:val="002853D0"/>
    <w:rsid w:val="002867FE"/>
    <w:rsid w:val="00290083"/>
    <w:rsid w:val="00290410"/>
    <w:rsid w:val="002913AF"/>
    <w:rsid w:val="00292850"/>
    <w:rsid w:val="00297050"/>
    <w:rsid w:val="002A1B34"/>
    <w:rsid w:val="002A25AA"/>
    <w:rsid w:val="002A3505"/>
    <w:rsid w:val="002A3C62"/>
    <w:rsid w:val="002A5FD4"/>
    <w:rsid w:val="002A669C"/>
    <w:rsid w:val="002A69FB"/>
    <w:rsid w:val="002B03F1"/>
    <w:rsid w:val="002B132E"/>
    <w:rsid w:val="002B1E75"/>
    <w:rsid w:val="002B2EF2"/>
    <w:rsid w:val="002B46D8"/>
    <w:rsid w:val="002B5A61"/>
    <w:rsid w:val="002B7145"/>
    <w:rsid w:val="002B7B4D"/>
    <w:rsid w:val="002C2101"/>
    <w:rsid w:val="002C5E85"/>
    <w:rsid w:val="002C7F7D"/>
    <w:rsid w:val="002D0337"/>
    <w:rsid w:val="002D1A3A"/>
    <w:rsid w:val="002D24CC"/>
    <w:rsid w:val="002D275A"/>
    <w:rsid w:val="002D2B7D"/>
    <w:rsid w:val="002D41E5"/>
    <w:rsid w:val="002D706D"/>
    <w:rsid w:val="002D7FC5"/>
    <w:rsid w:val="002E2594"/>
    <w:rsid w:val="002E48C3"/>
    <w:rsid w:val="002F0507"/>
    <w:rsid w:val="002F249E"/>
    <w:rsid w:val="002F2813"/>
    <w:rsid w:val="002F2D7E"/>
    <w:rsid w:val="002F4412"/>
    <w:rsid w:val="002F5780"/>
    <w:rsid w:val="002F6759"/>
    <w:rsid w:val="00300BB6"/>
    <w:rsid w:val="00301C0D"/>
    <w:rsid w:val="00303C88"/>
    <w:rsid w:val="00303E18"/>
    <w:rsid w:val="003048DA"/>
    <w:rsid w:val="00311568"/>
    <w:rsid w:val="00311AA6"/>
    <w:rsid w:val="003132CB"/>
    <w:rsid w:val="003137C3"/>
    <w:rsid w:val="003145DA"/>
    <w:rsid w:val="00314814"/>
    <w:rsid w:val="00321D11"/>
    <w:rsid w:val="0032675C"/>
    <w:rsid w:val="003307A7"/>
    <w:rsid w:val="00332EE6"/>
    <w:rsid w:val="003354B0"/>
    <w:rsid w:val="003359ED"/>
    <w:rsid w:val="003368F1"/>
    <w:rsid w:val="003413E3"/>
    <w:rsid w:val="00341574"/>
    <w:rsid w:val="0034193D"/>
    <w:rsid w:val="00347D23"/>
    <w:rsid w:val="00350900"/>
    <w:rsid w:val="00353261"/>
    <w:rsid w:val="00353D96"/>
    <w:rsid w:val="00354737"/>
    <w:rsid w:val="00356ACA"/>
    <w:rsid w:val="00356E14"/>
    <w:rsid w:val="00357CA5"/>
    <w:rsid w:val="00360BED"/>
    <w:rsid w:val="0036162D"/>
    <w:rsid w:val="003619E8"/>
    <w:rsid w:val="00362FE5"/>
    <w:rsid w:val="003666ED"/>
    <w:rsid w:val="003677C5"/>
    <w:rsid w:val="00367830"/>
    <w:rsid w:val="00367C10"/>
    <w:rsid w:val="00377AC1"/>
    <w:rsid w:val="0038296D"/>
    <w:rsid w:val="0038351E"/>
    <w:rsid w:val="00385957"/>
    <w:rsid w:val="00385AE9"/>
    <w:rsid w:val="003903CE"/>
    <w:rsid w:val="003906C9"/>
    <w:rsid w:val="003911C8"/>
    <w:rsid w:val="003915B7"/>
    <w:rsid w:val="00392E21"/>
    <w:rsid w:val="00393066"/>
    <w:rsid w:val="003941B0"/>
    <w:rsid w:val="00394E8D"/>
    <w:rsid w:val="003971AE"/>
    <w:rsid w:val="003A3707"/>
    <w:rsid w:val="003A4B34"/>
    <w:rsid w:val="003A5774"/>
    <w:rsid w:val="003A5DA2"/>
    <w:rsid w:val="003A64EB"/>
    <w:rsid w:val="003A703D"/>
    <w:rsid w:val="003B5030"/>
    <w:rsid w:val="003B5A34"/>
    <w:rsid w:val="003B624D"/>
    <w:rsid w:val="003B65CE"/>
    <w:rsid w:val="003B7F5A"/>
    <w:rsid w:val="003C04DC"/>
    <w:rsid w:val="003C2100"/>
    <w:rsid w:val="003C43BF"/>
    <w:rsid w:val="003C4D5C"/>
    <w:rsid w:val="003C5124"/>
    <w:rsid w:val="003C5965"/>
    <w:rsid w:val="003C5DD0"/>
    <w:rsid w:val="003C61C7"/>
    <w:rsid w:val="003D57E9"/>
    <w:rsid w:val="003D6502"/>
    <w:rsid w:val="003E387E"/>
    <w:rsid w:val="003E3987"/>
    <w:rsid w:val="003E4324"/>
    <w:rsid w:val="003E4FF4"/>
    <w:rsid w:val="003E67D9"/>
    <w:rsid w:val="003F1D2F"/>
    <w:rsid w:val="003F31B5"/>
    <w:rsid w:val="003F4A9D"/>
    <w:rsid w:val="003F57FA"/>
    <w:rsid w:val="003F5A92"/>
    <w:rsid w:val="003F7062"/>
    <w:rsid w:val="00400230"/>
    <w:rsid w:val="00400B42"/>
    <w:rsid w:val="0040237A"/>
    <w:rsid w:val="004030E8"/>
    <w:rsid w:val="004037D7"/>
    <w:rsid w:val="00404113"/>
    <w:rsid w:val="00405C9C"/>
    <w:rsid w:val="00405E7C"/>
    <w:rsid w:val="00406961"/>
    <w:rsid w:val="00406EFD"/>
    <w:rsid w:val="00416507"/>
    <w:rsid w:val="00417255"/>
    <w:rsid w:val="00421730"/>
    <w:rsid w:val="004319BE"/>
    <w:rsid w:val="004347C6"/>
    <w:rsid w:val="00434DE7"/>
    <w:rsid w:val="004433D3"/>
    <w:rsid w:val="004464C2"/>
    <w:rsid w:val="00447F82"/>
    <w:rsid w:val="0045693C"/>
    <w:rsid w:val="0045696F"/>
    <w:rsid w:val="00457B8D"/>
    <w:rsid w:val="00457BC8"/>
    <w:rsid w:val="00460AEB"/>
    <w:rsid w:val="00460BBA"/>
    <w:rsid w:val="00463535"/>
    <w:rsid w:val="004644A6"/>
    <w:rsid w:val="004646EE"/>
    <w:rsid w:val="004653F2"/>
    <w:rsid w:val="00471F3E"/>
    <w:rsid w:val="00472A91"/>
    <w:rsid w:val="004738DB"/>
    <w:rsid w:val="00473AEE"/>
    <w:rsid w:val="0047705F"/>
    <w:rsid w:val="00480BF5"/>
    <w:rsid w:val="00481216"/>
    <w:rsid w:val="00481256"/>
    <w:rsid w:val="00482CCB"/>
    <w:rsid w:val="00484668"/>
    <w:rsid w:val="00487874"/>
    <w:rsid w:val="0049236B"/>
    <w:rsid w:val="0049286B"/>
    <w:rsid w:val="00494FD4"/>
    <w:rsid w:val="004977C8"/>
    <w:rsid w:val="004A0B01"/>
    <w:rsid w:val="004A0CD0"/>
    <w:rsid w:val="004A1446"/>
    <w:rsid w:val="004A2074"/>
    <w:rsid w:val="004A2E7C"/>
    <w:rsid w:val="004A5FFC"/>
    <w:rsid w:val="004A74B2"/>
    <w:rsid w:val="004B1C84"/>
    <w:rsid w:val="004B1EF4"/>
    <w:rsid w:val="004B3B8B"/>
    <w:rsid w:val="004B5F26"/>
    <w:rsid w:val="004B602B"/>
    <w:rsid w:val="004B6CAC"/>
    <w:rsid w:val="004B6CF6"/>
    <w:rsid w:val="004B746C"/>
    <w:rsid w:val="004B7DDA"/>
    <w:rsid w:val="004C1C17"/>
    <w:rsid w:val="004C1DC5"/>
    <w:rsid w:val="004C54A7"/>
    <w:rsid w:val="004C6ABD"/>
    <w:rsid w:val="004D0906"/>
    <w:rsid w:val="004D0A11"/>
    <w:rsid w:val="004D26D1"/>
    <w:rsid w:val="004D3D90"/>
    <w:rsid w:val="004D41CE"/>
    <w:rsid w:val="004D452B"/>
    <w:rsid w:val="004D5E06"/>
    <w:rsid w:val="004D6A44"/>
    <w:rsid w:val="004E19E2"/>
    <w:rsid w:val="004E4CF6"/>
    <w:rsid w:val="004E62E1"/>
    <w:rsid w:val="004E733C"/>
    <w:rsid w:val="004E75B3"/>
    <w:rsid w:val="004F0997"/>
    <w:rsid w:val="004F3674"/>
    <w:rsid w:val="004F3CAB"/>
    <w:rsid w:val="004F506F"/>
    <w:rsid w:val="004F6450"/>
    <w:rsid w:val="004F76B1"/>
    <w:rsid w:val="00500583"/>
    <w:rsid w:val="005010AC"/>
    <w:rsid w:val="005079EC"/>
    <w:rsid w:val="0051097B"/>
    <w:rsid w:val="00510C0B"/>
    <w:rsid w:val="00511916"/>
    <w:rsid w:val="00514F7D"/>
    <w:rsid w:val="005150A7"/>
    <w:rsid w:val="00520198"/>
    <w:rsid w:val="005213A9"/>
    <w:rsid w:val="00522046"/>
    <w:rsid w:val="00525D73"/>
    <w:rsid w:val="00525F12"/>
    <w:rsid w:val="0052659C"/>
    <w:rsid w:val="00526A14"/>
    <w:rsid w:val="00527176"/>
    <w:rsid w:val="005273E4"/>
    <w:rsid w:val="00531753"/>
    <w:rsid w:val="00535DF1"/>
    <w:rsid w:val="00543868"/>
    <w:rsid w:val="00547EC9"/>
    <w:rsid w:val="00553CEF"/>
    <w:rsid w:val="005544F9"/>
    <w:rsid w:val="005566BB"/>
    <w:rsid w:val="00556AB1"/>
    <w:rsid w:val="00556E31"/>
    <w:rsid w:val="0056498E"/>
    <w:rsid w:val="0056514B"/>
    <w:rsid w:val="00565634"/>
    <w:rsid w:val="00565C94"/>
    <w:rsid w:val="00567F8C"/>
    <w:rsid w:val="00571B18"/>
    <w:rsid w:val="00574491"/>
    <w:rsid w:val="0057607B"/>
    <w:rsid w:val="00576C5C"/>
    <w:rsid w:val="00581AEF"/>
    <w:rsid w:val="005863B0"/>
    <w:rsid w:val="00587D16"/>
    <w:rsid w:val="005926BF"/>
    <w:rsid w:val="0059364E"/>
    <w:rsid w:val="0059446B"/>
    <w:rsid w:val="00594BC7"/>
    <w:rsid w:val="0059512F"/>
    <w:rsid w:val="0059604A"/>
    <w:rsid w:val="005A12C3"/>
    <w:rsid w:val="005A2BA4"/>
    <w:rsid w:val="005A62C7"/>
    <w:rsid w:val="005A7822"/>
    <w:rsid w:val="005B0D7A"/>
    <w:rsid w:val="005B1CF2"/>
    <w:rsid w:val="005B29BB"/>
    <w:rsid w:val="005B6124"/>
    <w:rsid w:val="005B70AC"/>
    <w:rsid w:val="005B71F9"/>
    <w:rsid w:val="005C0859"/>
    <w:rsid w:val="005C0C7E"/>
    <w:rsid w:val="005C185C"/>
    <w:rsid w:val="005C1EA4"/>
    <w:rsid w:val="005C5092"/>
    <w:rsid w:val="005C575A"/>
    <w:rsid w:val="005D24CD"/>
    <w:rsid w:val="005D4BEF"/>
    <w:rsid w:val="005D5A04"/>
    <w:rsid w:val="005E0102"/>
    <w:rsid w:val="005E29C5"/>
    <w:rsid w:val="005E4FC6"/>
    <w:rsid w:val="005E5401"/>
    <w:rsid w:val="005E6EFA"/>
    <w:rsid w:val="005E7AF5"/>
    <w:rsid w:val="005F460D"/>
    <w:rsid w:val="005F6AE0"/>
    <w:rsid w:val="005F6AE5"/>
    <w:rsid w:val="00601634"/>
    <w:rsid w:val="00601F0D"/>
    <w:rsid w:val="0060285D"/>
    <w:rsid w:val="006051C3"/>
    <w:rsid w:val="00607883"/>
    <w:rsid w:val="00610513"/>
    <w:rsid w:val="00611F8B"/>
    <w:rsid w:val="0061272F"/>
    <w:rsid w:val="006140B0"/>
    <w:rsid w:val="00617845"/>
    <w:rsid w:val="00617AE1"/>
    <w:rsid w:val="00617C76"/>
    <w:rsid w:val="0062336C"/>
    <w:rsid w:val="0062579A"/>
    <w:rsid w:val="006271F9"/>
    <w:rsid w:val="0062776F"/>
    <w:rsid w:val="0063009D"/>
    <w:rsid w:val="00633F3C"/>
    <w:rsid w:val="00635AAC"/>
    <w:rsid w:val="00635DF3"/>
    <w:rsid w:val="006365DA"/>
    <w:rsid w:val="0063709F"/>
    <w:rsid w:val="0064134D"/>
    <w:rsid w:val="00641761"/>
    <w:rsid w:val="00641B83"/>
    <w:rsid w:val="00642D15"/>
    <w:rsid w:val="006507FE"/>
    <w:rsid w:val="00651D28"/>
    <w:rsid w:val="0065317A"/>
    <w:rsid w:val="00653613"/>
    <w:rsid w:val="00663379"/>
    <w:rsid w:val="00665E51"/>
    <w:rsid w:val="00670927"/>
    <w:rsid w:val="00670E2A"/>
    <w:rsid w:val="00670FF9"/>
    <w:rsid w:val="00671A8E"/>
    <w:rsid w:val="006723E5"/>
    <w:rsid w:val="00676111"/>
    <w:rsid w:val="00680EA3"/>
    <w:rsid w:val="0068165A"/>
    <w:rsid w:val="0068349C"/>
    <w:rsid w:val="00683A8B"/>
    <w:rsid w:val="00683F09"/>
    <w:rsid w:val="006848EA"/>
    <w:rsid w:val="00685870"/>
    <w:rsid w:val="00686FFE"/>
    <w:rsid w:val="00687BDE"/>
    <w:rsid w:val="006904C5"/>
    <w:rsid w:val="00692C5B"/>
    <w:rsid w:val="006933CB"/>
    <w:rsid w:val="00694BB0"/>
    <w:rsid w:val="006A0CAE"/>
    <w:rsid w:val="006A41D2"/>
    <w:rsid w:val="006A77E1"/>
    <w:rsid w:val="006B0B96"/>
    <w:rsid w:val="006B4BAD"/>
    <w:rsid w:val="006B4D59"/>
    <w:rsid w:val="006B6308"/>
    <w:rsid w:val="006C0F3F"/>
    <w:rsid w:val="006C17D1"/>
    <w:rsid w:val="006C1EF4"/>
    <w:rsid w:val="006C2789"/>
    <w:rsid w:val="006C5CE3"/>
    <w:rsid w:val="006C6EAB"/>
    <w:rsid w:val="006C7480"/>
    <w:rsid w:val="006D0203"/>
    <w:rsid w:val="006D02A6"/>
    <w:rsid w:val="006D08AF"/>
    <w:rsid w:val="006D2BE4"/>
    <w:rsid w:val="006D4E01"/>
    <w:rsid w:val="006D5358"/>
    <w:rsid w:val="006D59AD"/>
    <w:rsid w:val="006E3368"/>
    <w:rsid w:val="006E3CE3"/>
    <w:rsid w:val="006E5475"/>
    <w:rsid w:val="006E5C0A"/>
    <w:rsid w:val="006F2C3E"/>
    <w:rsid w:val="006F302D"/>
    <w:rsid w:val="006F6F6E"/>
    <w:rsid w:val="006F71D0"/>
    <w:rsid w:val="0070098F"/>
    <w:rsid w:val="00701865"/>
    <w:rsid w:val="0070395A"/>
    <w:rsid w:val="00703A30"/>
    <w:rsid w:val="0070552C"/>
    <w:rsid w:val="00710F8E"/>
    <w:rsid w:val="007118E7"/>
    <w:rsid w:val="0071234A"/>
    <w:rsid w:val="007123E2"/>
    <w:rsid w:val="0071364F"/>
    <w:rsid w:val="007149DD"/>
    <w:rsid w:val="007174AA"/>
    <w:rsid w:val="00721770"/>
    <w:rsid w:val="00722A5E"/>
    <w:rsid w:val="00724759"/>
    <w:rsid w:val="00732401"/>
    <w:rsid w:val="00733CFB"/>
    <w:rsid w:val="0073712D"/>
    <w:rsid w:val="00745051"/>
    <w:rsid w:val="00745156"/>
    <w:rsid w:val="007452BC"/>
    <w:rsid w:val="0074645E"/>
    <w:rsid w:val="007479E5"/>
    <w:rsid w:val="00750172"/>
    <w:rsid w:val="00750B94"/>
    <w:rsid w:val="00756F00"/>
    <w:rsid w:val="00761D03"/>
    <w:rsid w:val="00762127"/>
    <w:rsid w:val="00762C77"/>
    <w:rsid w:val="00765B7D"/>
    <w:rsid w:val="00766B00"/>
    <w:rsid w:val="00766CEE"/>
    <w:rsid w:val="00766D50"/>
    <w:rsid w:val="00767542"/>
    <w:rsid w:val="007701F0"/>
    <w:rsid w:val="00771B16"/>
    <w:rsid w:val="00774B7A"/>
    <w:rsid w:val="00777C9A"/>
    <w:rsid w:val="00783CFF"/>
    <w:rsid w:val="00784CD0"/>
    <w:rsid w:val="00786664"/>
    <w:rsid w:val="00790375"/>
    <w:rsid w:val="00791EF7"/>
    <w:rsid w:val="00791FD9"/>
    <w:rsid w:val="00795C27"/>
    <w:rsid w:val="007A037C"/>
    <w:rsid w:val="007A2140"/>
    <w:rsid w:val="007A664E"/>
    <w:rsid w:val="007B091B"/>
    <w:rsid w:val="007B26B4"/>
    <w:rsid w:val="007B2E75"/>
    <w:rsid w:val="007B3F60"/>
    <w:rsid w:val="007B6592"/>
    <w:rsid w:val="007B6E29"/>
    <w:rsid w:val="007C3828"/>
    <w:rsid w:val="007C50E6"/>
    <w:rsid w:val="007D1BDD"/>
    <w:rsid w:val="007D21AE"/>
    <w:rsid w:val="007D326D"/>
    <w:rsid w:val="007E0A6A"/>
    <w:rsid w:val="007E2935"/>
    <w:rsid w:val="007E5768"/>
    <w:rsid w:val="007E68CF"/>
    <w:rsid w:val="007E7B8E"/>
    <w:rsid w:val="007F056B"/>
    <w:rsid w:val="007F1A1C"/>
    <w:rsid w:val="007F1DCB"/>
    <w:rsid w:val="007F3D7B"/>
    <w:rsid w:val="007F3F7D"/>
    <w:rsid w:val="007F619D"/>
    <w:rsid w:val="007F6640"/>
    <w:rsid w:val="007F755E"/>
    <w:rsid w:val="00803178"/>
    <w:rsid w:val="00804D51"/>
    <w:rsid w:val="008058E7"/>
    <w:rsid w:val="00815368"/>
    <w:rsid w:val="00815DFA"/>
    <w:rsid w:val="00816E00"/>
    <w:rsid w:val="00817017"/>
    <w:rsid w:val="0082086A"/>
    <w:rsid w:val="00822610"/>
    <w:rsid w:val="0082755C"/>
    <w:rsid w:val="00837946"/>
    <w:rsid w:val="00837D51"/>
    <w:rsid w:val="00840580"/>
    <w:rsid w:val="00840623"/>
    <w:rsid w:val="00840767"/>
    <w:rsid w:val="00841FBE"/>
    <w:rsid w:val="00843458"/>
    <w:rsid w:val="008477AF"/>
    <w:rsid w:val="00850106"/>
    <w:rsid w:val="00850D9B"/>
    <w:rsid w:val="00852998"/>
    <w:rsid w:val="008533D0"/>
    <w:rsid w:val="00854BBD"/>
    <w:rsid w:val="00854DB6"/>
    <w:rsid w:val="008552CA"/>
    <w:rsid w:val="00855D86"/>
    <w:rsid w:val="00863ED2"/>
    <w:rsid w:val="008657B6"/>
    <w:rsid w:val="008672C4"/>
    <w:rsid w:val="00867502"/>
    <w:rsid w:val="008709A5"/>
    <w:rsid w:val="00870DEC"/>
    <w:rsid w:val="00872B75"/>
    <w:rsid w:val="00876382"/>
    <w:rsid w:val="0087786B"/>
    <w:rsid w:val="00882D5A"/>
    <w:rsid w:val="00886269"/>
    <w:rsid w:val="008870F7"/>
    <w:rsid w:val="0088783A"/>
    <w:rsid w:val="008915EF"/>
    <w:rsid w:val="00891BE0"/>
    <w:rsid w:val="00892599"/>
    <w:rsid w:val="00894021"/>
    <w:rsid w:val="008953DA"/>
    <w:rsid w:val="00897187"/>
    <w:rsid w:val="008A1248"/>
    <w:rsid w:val="008A47A5"/>
    <w:rsid w:val="008A533F"/>
    <w:rsid w:val="008A5C82"/>
    <w:rsid w:val="008A6E3A"/>
    <w:rsid w:val="008A70A6"/>
    <w:rsid w:val="008B1AD9"/>
    <w:rsid w:val="008B365F"/>
    <w:rsid w:val="008B42D4"/>
    <w:rsid w:val="008B4975"/>
    <w:rsid w:val="008B5A6C"/>
    <w:rsid w:val="008B792B"/>
    <w:rsid w:val="008B7AF1"/>
    <w:rsid w:val="008C2761"/>
    <w:rsid w:val="008C4619"/>
    <w:rsid w:val="008C5D57"/>
    <w:rsid w:val="008C7C4F"/>
    <w:rsid w:val="008C7EC5"/>
    <w:rsid w:val="008C7FC4"/>
    <w:rsid w:val="008D2BFE"/>
    <w:rsid w:val="008D6162"/>
    <w:rsid w:val="008D680B"/>
    <w:rsid w:val="008E1C88"/>
    <w:rsid w:val="008E2320"/>
    <w:rsid w:val="008E2B4C"/>
    <w:rsid w:val="008E4D73"/>
    <w:rsid w:val="008E58C8"/>
    <w:rsid w:val="008E60DE"/>
    <w:rsid w:val="008E79C3"/>
    <w:rsid w:val="008F0E79"/>
    <w:rsid w:val="008F11BF"/>
    <w:rsid w:val="008F1EF4"/>
    <w:rsid w:val="008F51F7"/>
    <w:rsid w:val="008F5AEA"/>
    <w:rsid w:val="008F68DA"/>
    <w:rsid w:val="0090139D"/>
    <w:rsid w:val="009030F9"/>
    <w:rsid w:val="009039B8"/>
    <w:rsid w:val="00903C7F"/>
    <w:rsid w:val="009057C5"/>
    <w:rsid w:val="00905C4A"/>
    <w:rsid w:val="00906392"/>
    <w:rsid w:val="00907196"/>
    <w:rsid w:val="0091175D"/>
    <w:rsid w:val="00913F68"/>
    <w:rsid w:val="009177C5"/>
    <w:rsid w:val="00917BC7"/>
    <w:rsid w:val="0092019B"/>
    <w:rsid w:val="0092341B"/>
    <w:rsid w:val="00926BC1"/>
    <w:rsid w:val="00927C34"/>
    <w:rsid w:val="0093106F"/>
    <w:rsid w:val="00932E95"/>
    <w:rsid w:val="00937E3E"/>
    <w:rsid w:val="00943366"/>
    <w:rsid w:val="00943C7D"/>
    <w:rsid w:val="00944C94"/>
    <w:rsid w:val="00945B52"/>
    <w:rsid w:val="00951AE9"/>
    <w:rsid w:val="00954320"/>
    <w:rsid w:val="009547CA"/>
    <w:rsid w:val="00960EBA"/>
    <w:rsid w:val="009635E9"/>
    <w:rsid w:val="0096429F"/>
    <w:rsid w:val="00964C48"/>
    <w:rsid w:val="00965037"/>
    <w:rsid w:val="0096622D"/>
    <w:rsid w:val="0097032D"/>
    <w:rsid w:val="00970C01"/>
    <w:rsid w:val="00971410"/>
    <w:rsid w:val="00971EDA"/>
    <w:rsid w:val="00971FB3"/>
    <w:rsid w:val="00972BD4"/>
    <w:rsid w:val="00976190"/>
    <w:rsid w:val="009768AC"/>
    <w:rsid w:val="00980E52"/>
    <w:rsid w:val="0098221A"/>
    <w:rsid w:val="00990B6D"/>
    <w:rsid w:val="00991172"/>
    <w:rsid w:val="00991777"/>
    <w:rsid w:val="00992AD1"/>
    <w:rsid w:val="00992FF8"/>
    <w:rsid w:val="009A09CC"/>
    <w:rsid w:val="009A548C"/>
    <w:rsid w:val="009A5BC7"/>
    <w:rsid w:val="009B4F99"/>
    <w:rsid w:val="009B7640"/>
    <w:rsid w:val="009C0695"/>
    <w:rsid w:val="009C0A21"/>
    <w:rsid w:val="009C1810"/>
    <w:rsid w:val="009C62BC"/>
    <w:rsid w:val="009C6FA0"/>
    <w:rsid w:val="009D0B82"/>
    <w:rsid w:val="009D24B6"/>
    <w:rsid w:val="009D27DA"/>
    <w:rsid w:val="009D27EC"/>
    <w:rsid w:val="009D2BC3"/>
    <w:rsid w:val="009D57DC"/>
    <w:rsid w:val="009D58F3"/>
    <w:rsid w:val="009D70F9"/>
    <w:rsid w:val="009E027E"/>
    <w:rsid w:val="009E1B6F"/>
    <w:rsid w:val="009E3381"/>
    <w:rsid w:val="009E6A83"/>
    <w:rsid w:val="009E73A9"/>
    <w:rsid w:val="009F0953"/>
    <w:rsid w:val="009F1464"/>
    <w:rsid w:val="009F3CAC"/>
    <w:rsid w:val="009F78C6"/>
    <w:rsid w:val="00A0299E"/>
    <w:rsid w:val="00A0425E"/>
    <w:rsid w:val="00A05AC9"/>
    <w:rsid w:val="00A07755"/>
    <w:rsid w:val="00A11EEA"/>
    <w:rsid w:val="00A135D1"/>
    <w:rsid w:val="00A16D88"/>
    <w:rsid w:val="00A201EE"/>
    <w:rsid w:val="00A22350"/>
    <w:rsid w:val="00A23D4A"/>
    <w:rsid w:val="00A26295"/>
    <w:rsid w:val="00A30EBB"/>
    <w:rsid w:val="00A316C2"/>
    <w:rsid w:val="00A32F46"/>
    <w:rsid w:val="00A33CBA"/>
    <w:rsid w:val="00A3700B"/>
    <w:rsid w:val="00A37441"/>
    <w:rsid w:val="00A37BC2"/>
    <w:rsid w:val="00A40469"/>
    <w:rsid w:val="00A4163C"/>
    <w:rsid w:val="00A41E32"/>
    <w:rsid w:val="00A426F1"/>
    <w:rsid w:val="00A46A66"/>
    <w:rsid w:val="00A529AA"/>
    <w:rsid w:val="00A53082"/>
    <w:rsid w:val="00A5629D"/>
    <w:rsid w:val="00A564D7"/>
    <w:rsid w:val="00A6024D"/>
    <w:rsid w:val="00A60BF9"/>
    <w:rsid w:val="00A638AD"/>
    <w:rsid w:val="00A644B4"/>
    <w:rsid w:val="00A71B69"/>
    <w:rsid w:val="00A741CA"/>
    <w:rsid w:val="00A74D10"/>
    <w:rsid w:val="00A7511E"/>
    <w:rsid w:val="00A752CD"/>
    <w:rsid w:val="00A756DF"/>
    <w:rsid w:val="00A7736B"/>
    <w:rsid w:val="00A80424"/>
    <w:rsid w:val="00A81FB6"/>
    <w:rsid w:val="00A8698B"/>
    <w:rsid w:val="00A9238A"/>
    <w:rsid w:val="00A92AB0"/>
    <w:rsid w:val="00A93325"/>
    <w:rsid w:val="00A94829"/>
    <w:rsid w:val="00A96228"/>
    <w:rsid w:val="00A96AAA"/>
    <w:rsid w:val="00A9746E"/>
    <w:rsid w:val="00A97CD4"/>
    <w:rsid w:val="00AA163D"/>
    <w:rsid w:val="00AA3DD2"/>
    <w:rsid w:val="00AA5740"/>
    <w:rsid w:val="00AB116B"/>
    <w:rsid w:val="00AB2A31"/>
    <w:rsid w:val="00AB2D40"/>
    <w:rsid w:val="00AB56B0"/>
    <w:rsid w:val="00AB68DE"/>
    <w:rsid w:val="00AB6F16"/>
    <w:rsid w:val="00AB7035"/>
    <w:rsid w:val="00AC0950"/>
    <w:rsid w:val="00AC18FE"/>
    <w:rsid w:val="00AC2BF7"/>
    <w:rsid w:val="00AC4635"/>
    <w:rsid w:val="00AC72E6"/>
    <w:rsid w:val="00AD21A2"/>
    <w:rsid w:val="00AD2256"/>
    <w:rsid w:val="00AD27E4"/>
    <w:rsid w:val="00AD2EEC"/>
    <w:rsid w:val="00AD339D"/>
    <w:rsid w:val="00AD5AA9"/>
    <w:rsid w:val="00AD5B09"/>
    <w:rsid w:val="00AE2142"/>
    <w:rsid w:val="00AE21AE"/>
    <w:rsid w:val="00AE2761"/>
    <w:rsid w:val="00AE2944"/>
    <w:rsid w:val="00AE4015"/>
    <w:rsid w:val="00AE40AF"/>
    <w:rsid w:val="00AE49D1"/>
    <w:rsid w:val="00AE51E5"/>
    <w:rsid w:val="00AF0B07"/>
    <w:rsid w:val="00AF2460"/>
    <w:rsid w:val="00AF3991"/>
    <w:rsid w:val="00AF519D"/>
    <w:rsid w:val="00AF66EA"/>
    <w:rsid w:val="00AF7B17"/>
    <w:rsid w:val="00B00D3F"/>
    <w:rsid w:val="00B0127A"/>
    <w:rsid w:val="00B01FF0"/>
    <w:rsid w:val="00B02A7C"/>
    <w:rsid w:val="00B034C2"/>
    <w:rsid w:val="00B03798"/>
    <w:rsid w:val="00B039FB"/>
    <w:rsid w:val="00B03A7F"/>
    <w:rsid w:val="00B074AB"/>
    <w:rsid w:val="00B11D0F"/>
    <w:rsid w:val="00B11D97"/>
    <w:rsid w:val="00B12CC6"/>
    <w:rsid w:val="00B16954"/>
    <w:rsid w:val="00B17652"/>
    <w:rsid w:val="00B20BED"/>
    <w:rsid w:val="00B24B2B"/>
    <w:rsid w:val="00B25A1D"/>
    <w:rsid w:val="00B27FBA"/>
    <w:rsid w:val="00B305CB"/>
    <w:rsid w:val="00B31902"/>
    <w:rsid w:val="00B31F24"/>
    <w:rsid w:val="00B32DE6"/>
    <w:rsid w:val="00B330CA"/>
    <w:rsid w:val="00B3391C"/>
    <w:rsid w:val="00B33C15"/>
    <w:rsid w:val="00B35069"/>
    <w:rsid w:val="00B36E8C"/>
    <w:rsid w:val="00B401CD"/>
    <w:rsid w:val="00B4227A"/>
    <w:rsid w:val="00B454EB"/>
    <w:rsid w:val="00B464E8"/>
    <w:rsid w:val="00B478E5"/>
    <w:rsid w:val="00B47E09"/>
    <w:rsid w:val="00B51DF8"/>
    <w:rsid w:val="00B5223A"/>
    <w:rsid w:val="00B553E2"/>
    <w:rsid w:val="00B5723D"/>
    <w:rsid w:val="00B57C68"/>
    <w:rsid w:val="00B63A60"/>
    <w:rsid w:val="00B66D65"/>
    <w:rsid w:val="00B6727E"/>
    <w:rsid w:val="00B749AB"/>
    <w:rsid w:val="00B75A97"/>
    <w:rsid w:val="00B76603"/>
    <w:rsid w:val="00B777A2"/>
    <w:rsid w:val="00B843DF"/>
    <w:rsid w:val="00B844D4"/>
    <w:rsid w:val="00B845A1"/>
    <w:rsid w:val="00B85D6C"/>
    <w:rsid w:val="00B915EB"/>
    <w:rsid w:val="00B9296E"/>
    <w:rsid w:val="00B94379"/>
    <w:rsid w:val="00B9748D"/>
    <w:rsid w:val="00BA23D7"/>
    <w:rsid w:val="00BA2FEF"/>
    <w:rsid w:val="00BA5ADA"/>
    <w:rsid w:val="00BA5C3B"/>
    <w:rsid w:val="00BA7CAA"/>
    <w:rsid w:val="00BB08BB"/>
    <w:rsid w:val="00BB1104"/>
    <w:rsid w:val="00BB1127"/>
    <w:rsid w:val="00BB2F26"/>
    <w:rsid w:val="00BB3390"/>
    <w:rsid w:val="00BB3775"/>
    <w:rsid w:val="00BC21D8"/>
    <w:rsid w:val="00BC3C38"/>
    <w:rsid w:val="00BD253C"/>
    <w:rsid w:val="00BD3FB3"/>
    <w:rsid w:val="00BD6292"/>
    <w:rsid w:val="00BD73E7"/>
    <w:rsid w:val="00BE3A49"/>
    <w:rsid w:val="00BE4AF5"/>
    <w:rsid w:val="00BE5DAD"/>
    <w:rsid w:val="00BF0890"/>
    <w:rsid w:val="00BF09CD"/>
    <w:rsid w:val="00BF1A3C"/>
    <w:rsid w:val="00BF47D6"/>
    <w:rsid w:val="00BF5363"/>
    <w:rsid w:val="00BF56C9"/>
    <w:rsid w:val="00C003C2"/>
    <w:rsid w:val="00C0444C"/>
    <w:rsid w:val="00C05801"/>
    <w:rsid w:val="00C10262"/>
    <w:rsid w:val="00C10337"/>
    <w:rsid w:val="00C10D4D"/>
    <w:rsid w:val="00C135E7"/>
    <w:rsid w:val="00C17947"/>
    <w:rsid w:val="00C21355"/>
    <w:rsid w:val="00C23242"/>
    <w:rsid w:val="00C30480"/>
    <w:rsid w:val="00C304CC"/>
    <w:rsid w:val="00C330C6"/>
    <w:rsid w:val="00C357D5"/>
    <w:rsid w:val="00C37E82"/>
    <w:rsid w:val="00C40EB6"/>
    <w:rsid w:val="00C42060"/>
    <w:rsid w:val="00C469E6"/>
    <w:rsid w:val="00C472FD"/>
    <w:rsid w:val="00C47734"/>
    <w:rsid w:val="00C47A08"/>
    <w:rsid w:val="00C50DDD"/>
    <w:rsid w:val="00C51203"/>
    <w:rsid w:val="00C53BAE"/>
    <w:rsid w:val="00C55DD7"/>
    <w:rsid w:val="00C5647C"/>
    <w:rsid w:val="00C56E99"/>
    <w:rsid w:val="00C57B4D"/>
    <w:rsid w:val="00C6024B"/>
    <w:rsid w:val="00C66040"/>
    <w:rsid w:val="00C7297C"/>
    <w:rsid w:val="00C73DB3"/>
    <w:rsid w:val="00C747EF"/>
    <w:rsid w:val="00C74FCB"/>
    <w:rsid w:val="00C75EE7"/>
    <w:rsid w:val="00C76C64"/>
    <w:rsid w:val="00C80F3E"/>
    <w:rsid w:val="00C85DFE"/>
    <w:rsid w:val="00C90458"/>
    <w:rsid w:val="00C90EB9"/>
    <w:rsid w:val="00C917EE"/>
    <w:rsid w:val="00C9573D"/>
    <w:rsid w:val="00C96747"/>
    <w:rsid w:val="00CA115A"/>
    <w:rsid w:val="00CA1918"/>
    <w:rsid w:val="00CA2E0D"/>
    <w:rsid w:val="00CA3885"/>
    <w:rsid w:val="00CA3CDA"/>
    <w:rsid w:val="00CA6B44"/>
    <w:rsid w:val="00CA6C9E"/>
    <w:rsid w:val="00CB24D1"/>
    <w:rsid w:val="00CB507D"/>
    <w:rsid w:val="00CB5979"/>
    <w:rsid w:val="00CC04B5"/>
    <w:rsid w:val="00CC0B39"/>
    <w:rsid w:val="00CD0054"/>
    <w:rsid w:val="00CD04AF"/>
    <w:rsid w:val="00CD1017"/>
    <w:rsid w:val="00CD2FDC"/>
    <w:rsid w:val="00CD769D"/>
    <w:rsid w:val="00CE305A"/>
    <w:rsid w:val="00CE784A"/>
    <w:rsid w:val="00CF1061"/>
    <w:rsid w:val="00CF1658"/>
    <w:rsid w:val="00CF27DF"/>
    <w:rsid w:val="00CF3038"/>
    <w:rsid w:val="00CF3D52"/>
    <w:rsid w:val="00CF403B"/>
    <w:rsid w:val="00CF570F"/>
    <w:rsid w:val="00CF5834"/>
    <w:rsid w:val="00CF637F"/>
    <w:rsid w:val="00D0026A"/>
    <w:rsid w:val="00D0506E"/>
    <w:rsid w:val="00D1043E"/>
    <w:rsid w:val="00D138D0"/>
    <w:rsid w:val="00D16435"/>
    <w:rsid w:val="00D17482"/>
    <w:rsid w:val="00D17FC3"/>
    <w:rsid w:val="00D21E77"/>
    <w:rsid w:val="00D31ADC"/>
    <w:rsid w:val="00D34B7F"/>
    <w:rsid w:val="00D3561A"/>
    <w:rsid w:val="00D425CD"/>
    <w:rsid w:val="00D44492"/>
    <w:rsid w:val="00D45A3D"/>
    <w:rsid w:val="00D461F8"/>
    <w:rsid w:val="00D46E1C"/>
    <w:rsid w:val="00D47D6C"/>
    <w:rsid w:val="00D5196A"/>
    <w:rsid w:val="00D55645"/>
    <w:rsid w:val="00D55A5B"/>
    <w:rsid w:val="00D56663"/>
    <w:rsid w:val="00D56C8F"/>
    <w:rsid w:val="00D57E70"/>
    <w:rsid w:val="00D603B0"/>
    <w:rsid w:val="00D60D32"/>
    <w:rsid w:val="00D61816"/>
    <w:rsid w:val="00D646F9"/>
    <w:rsid w:val="00D651FD"/>
    <w:rsid w:val="00D657EF"/>
    <w:rsid w:val="00D72D3E"/>
    <w:rsid w:val="00D844FD"/>
    <w:rsid w:val="00D85450"/>
    <w:rsid w:val="00D85478"/>
    <w:rsid w:val="00D8612D"/>
    <w:rsid w:val="00D86254"/>
    <w:rsid w:val="00D87722"/>
    <w:rsid w:val="00D96A63"/>
    <w:rsid w:val="00D97853"/>
    <w:rsid w:val="00D9792B"/>
    <w:rsid w:val="00D97EA4"/>
    <w:rsid w:val="00DA0575"/>
    <w:rsid w:val="00DA09B0"/>
    <w:rsid w:val="00DA128B"/>
    <w:rsid w:val="00DA13BC"/>
    <w:rsid w:val="00DA1A4F"/>
    <w:rsid w:val="00DA3EA7"/>
    <w:rsid w:val="00DA4226"/>
    <w:rsid w:val="00DB023C"/>
    <w:rsid w:val="00DB2699"/>
    <w:rsid w:val="00DB3F8E"/>
    <w:rsid w:val="00DB46F3"/>
    <w:rsid w:val="00DC027F"/>
    <w:rsid w:val="00DC5C10"/>
    <w:rsid w:val="00DD0836"/>
    <w:rsid w:val="00DD13EE"/>
    <w:rsid w:val="00DD192C"/>
    <w:rsid w:val="00DD2541"/>
    <w:rsid w:val="00DD3976"/>
    <w:rsid w:val="00DD6991"/>
    <w:rsid w:val="00DD7B43"/>
    <w:rsid w:val="00DE04BF"/>
    <w:rsid w:val="00DF0475"/>
    <w:rsid w:val="00DF06BE"/>
    <w:rsid w:val="00DF07BB"/>
    <w:rsid w:val="00DF089C"/>
    <w:rsid w:val="00DF1479"/>
    <w:rsid w:val="00DF1A42"/>
    <w:rsid w:val="00DF1ED2"/>
    <w:rsid w:val="00DF33B4"/>
    <w:rsid w:val="00DF5093"/>
    <w:rsid w:val="00DF6295"/>
    <w:rsid w:val="00DF6C44"/>
    <w:rsid w:val="00E01968"/>
    <w:rsid w:val="00E02330"/>
    <w:rsid w:val="00E037C0"/>
    <w:rsid w:val="00E1281D"/>
    <w:rsid w:val="00E1664C"/>
    <w:rsid w:val="00E236B9"/>
    <w:rsid w:val="00E23A27"/>
    <w:rsid w:val="00E247E4"/>
    <w:rsid w:val="00E251EB"/>
    <w:rsid w:val="00E279D7"/>
    <w:rsid w:val="00E303D6"/>
    <w:rsid w:val="00E359C6"/>
    <w:rsid w:val="00E373D3"/>
    <w:rsid w:val="00E41268"/>
    <w:rsid w:val="00E41F9F"/>
    <w:rsid w:val="00E42D1F"/>
    <w:rsid w:val="00E43148"/>
    <w:rsid w:val="00E44D46"/>
    <w:rsid w:val="00E45824"/>
    <w:rsid w:val="00E45FEA"/>
    <w:rsid w:val="00E50655"/>
    <w:rsid w:val="00E51650"/>
    <w:rsid w:val="00E5254E"/>
    <w:rsid w:val="00E52ADF"/>
    <w:rsid w:val="00E55D47"/>
    <w:rsid w:val="00E57F08"/>
    <w:rsid w:val="00E631FC"/>
    <w:rsid w:val="00E64EBB"/>
    <w:rsid w:val="00E658A4"/>
    <w:rsid w:val="00E7028D"/>
    <w:rsid w:val="00E702DE"/>
    <w:rsid w:val="00E7074F"/>
    <w:rsid w:val="00E718CC"/>
    <w:rsid w:val="00E73A58"/>
    <w:rsid w:val="00E73D3C"/>
    <w:rsid w:val="00E7441F"/>
    <w:rsid w:val="00E805BD"/>
    <w:rsid w:val="00E837FE"/>
    <w:rsid w:val="00E84E80"/>
    <w:rsid w:val="00E8539B"/>
    <w:rsid w:val="00E8606F"/>
    <w:rsid w:val="00E90D49"/>
    <w:rsid w:val="00E916F6"/>
    <w:rsid w:val="00E94422"/>
    <w:rsid w:val="00E9522E"/>
    <w:rsid w:val="00E97DD3"/>
    <w:rsid w:val="00EA17DF"/>
    <w:rsid w:val="00EA6D59"/>
    <w:rsid w:val="00EA6DCE"/>
    <w:rsid w:val="00EB39CE"/>
    <w:rsid w:val="00EB4A7B"/>
    <w:rsid w:val="00EB52A6"/>
    <w:rsid w:val="00EC14C6"/>
    <w:rsid w:val="00EC16B6"/>
    <w:rsid w:val="00EC3FDE"/>
    <w:rsid w:val="00EC4375"/>
    <w:rsid w:val="00EC5493"/>
    <w:rsid w:val="00EC69DE"/>
    <w:rsid w:val="00ED0853"/>
    <w:rsid w:val="00ED6369"/>
    <w:rsid w:val="00EE005C"/>
    <w:rsid w:val="00EE5000"/>
    <w:rsid w:val="00EE6D75"/>
    <w:rsid w:val="00EE7F56"/>
    <w:rsid w:val="00EF094A"/>
    <w:rsid w:val="00EF3851"/>
    <w:rsid w:val="00EF555E"/>
    <w:rsid w:val="00EF79C4"/>
    <w:rsid w:val="00F003CA"/>
    <w:rsid w:val="00F013A9"/>
    <w:rsid w:val="00F051ED"/>
    <w:rsid w:val="00F0541F"/>
    <w:rsid w:val="00F065A8"/>
    <w:rsid w:val="00F07E88"/>
    <w:rsid w:val="00F126D8"/>
    <w:rsid w:val="00F12FE5"/>
    <w:rsid w:val="00F14E89"/>
    <w:rsid w:val="00F201E8"/>
    <w:rsid w:val="00F20970"/>
    <w:rsid w:val="00F23385"/>
    <w:rsid w:val="00F2341D"/>
    <w:rsid w:val="00F243A6"/>
    <w:rsid w:val="00F262A5"/>
    <w:rsid w:val="00F267ED"/>
    <w:rsid w:val="00F26B2D"/>
    <w:rsid w:val="00F309D0"/>
    <w:rsid w:val="00F31E24"/>
    <w:rsid w:val="00F32033"/>
    <w:rsid w:val="00F32CE5"/>
    <w:rsid w:val="00F3334D"/>
    <w:rsid w:val="00F339BB"/>
    <w:rsid w:val="00F33BBD"/>
    <w:rsid w:val="00F34FED"/>
    <w:rsid w:val="00F37D46"/>
    <w:rsid w:val="00F41885"/>
    <w:rsid w:val="00F44971"/>
    <w:rsid w:val="00F44CF0"/>
    <w:rsid w:val="00F4523F"/>
    <w:rsid w:val="00F456BE"/>
    <w:rsid w:val="00F46EE1"/>
    <w:rsid w:val="00F47FCF"/>
    <w:rsid w:val="00F516E4"/>
    <w:rsid w:val="00F519ED"/>
    <w:rsid w:val="00F542F1"/>
    <w:rsid w:val="00F561F3"/>
    <w:rsid w:val="00F57D12"/>
    <w:rsid w:val="00F60766"/>
    <w:rsid w:val="00F63998"/>
    <w:rsid w:val="00F63FF2"/>
    <w:rsid w:val="00F648C5"/>
    <w:rsid w:val="00F676FB"/>
    <w:rsid w:val="00F70C9C"/>
    <w:rsid w:val="00F710C9"/>
    <w:rsid w:val="00F71D9F"/>
    <w:rsid w:val="00F7354A"/>
    <w:rsid w:val="00F7397A"/>
    <w:rsid w:val="00F74A40"/>
    <w:rsid w:val="00F758C1"/>
    <w:rsid w:val="00F75C02"/>
    <w:rsid w:val="00F77481"/>
    <w:rsid w:val="00F82F64"/>
    <w:rsid w:val="00F84081"/>
    <w:rsid w:val="00F845F4"/>
    <w:rsid w:val="00F84DAD"/>
    <w:rsid w:val="00F851A6"/>
    <w:rsid w:val="00F852DA"/>
    <w:rsid w:val="00F85C88"/>
    <w:rsid w:val="00F870F3"/>
    <w:rsid w:val="00F91103"/>
    <w:rsid w:val="00F9334A"/>
    <w:rsid w:val="00F93E46"/>
    <w:rsid w:val="00F94E84"/>
    <w:rsid w:val="00F97A0F"/>
    <w:rsid w:val="00FA17AF"/>
    <w:rsid w:val="00FA1ECC"/>
    <w:rsid w:val="00FA3D68"/>
    <w:rsid w:val="00FA4371"/>
    <w:rsid w:val="00FA4450"/>
    <w:rsid w:val="00FA447D"/>
    <w:rsid w:val="00FA4770"/>
    <w:rsid w:val="00FA74D6"/>
    <w:rsid w:val="00FB0F17"/>
    <w:rsid w:val="00FB1A77"/>
    <w:rsid w:val="00FB326D"/>
    <w:rsid w:val="00FB427C"/>
    <w:rsid w:val="00FB48FE"/>
    <w:rsid w:val="00FB4C45"/>
    <w:rsid w:val="00FB51C3"/>
    <w:rsid w:val="00FB5CED"/>
    <w:rsid w:val="00FB634C"/>
    <w:rsid w:val="00FC130B"/>
    <w:rsid w:val="00FC293A"/>
    <w:rsid w:val="00FC5C70"/>
    <w:rsid w:val="00FD3906"/>
    <w:rsid w:val="00FD569C"/>
    <w:rsid w:val="00FD5DFA"/>
    <w:rsid w:val="00FE0AEF"/>
    <w:rsid w:val="00FE110F"/>
    <w:rsid w:val="00FE165B"/>
    <w:rsid w:val="00FE1900"/>
    <w:rsid w:val="00FE3072"/>
    <w:rsid w:val="00FE3254"/>
    <w:rsid w:val="00FE4391"/>
    <w:rsid w:val="00FE43BD"/>
    <w:rsid w:val="00FE45C5"/>
    <w:rsid w:val="00FF449E"/>
    <w:rsid w:val="00FF4E7B"/>
    <w:rsid w:val="00FF5599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E65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191E65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191E6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E65"/>
  </w:style>
  <w:style w:type="character" w:customStyle="1" w:styleId="WW-Absatz-Standardschriftart">
    <w:name w:val="WW-Absatz-Standardschriftart"/>
    <w:rsid w:val="00191E65"/>
  </w:style>
  <w:style w:type="character" w:customStyle="1" w:styleId="WW-Absatz-Standardschriftart1">
    <w:name w:val="WW-Absatz-Standardschriftart1"/>
    <w:rsid w:val="00191E65"/>
  </w:style>
  <w:style w:type="character" w:customStyle="1" w:styleId="10">
    <w:name w:val="Основной шрифт абзаца1"/>
    <w:rsid w:val="00191E65"/>
  </w:style>
  <w:style w:type="paragraph" w:customStyle="1" w:styleId="a3">
    <w:name w:val="Заголовок"/>
    <w:basedOn w:val="a"/>
    <w:next w:val="a4"/>
    <w:rsid w:val="00191E65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rsid w:val="00191E65"/>
    <w:pPr>
      <w:jc w:val="center"/>
    </w:pPr>
    <w:rPr>
      <w:b/>
      <w:bCs/>
    </w:rPr>
  </w:style>
  <w:style w:type="paragraph" w:styleId="a5">
    <w:name w:val="List"/>
    <w:basedOn w:val="a4"/>
    <w:rsid w:val="00191E65"/>
    <w:rPr>
      <w:rFonts w:cs="Tahoma"/>
    </w:rPr>
  </w:style>
  <w:style w:type="paragraph" w:customStyle="1" w:styleId="11">
    <w:name w:val="Название1"/>
    <w:basedOn w:val="a"/>
    <w:rsid w:val="00191E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91E65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191E6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91E6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91E65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191E65"/>
    <w:rPr>
      <w:sz w:val="18"/>
    </w:rPr>
  </w:style>
  <w:style w:type="paragraph" w:customStyle="1" w:styleId="a9">
    <w:name w:val="Содержимое таблицы"/>
    <w:basedOn w:val="a"/>
    <w:rsid w:val="00191E65"/>
    <w:pPr>
      <w:suppressLineNumbers/>
    </w:pPr>
  </w:style>
  <w:style w:type="paragraph" w:customStyle="1" w:styleId="aa">
    <w:name w:val="Заголовок таблицы"/>
    <w:basedOn w:val="a9"/>
    <w:rsid w:val="00191E65"/>
    <w:pPr>
      <w:jc w:val="center"/>
    </w:pPr>
    <w:rPr>
      <w:b/>
      <w:bCs/>
    </w:rPr>
  </w:style>
  <w:style w:type="paragraph" w:styleId="ab">
    <w:name w:val="Balloon Text"/>
    <w:basedOn w:val="a"/>
    <w:link w:val="ac"/>
    <w:rsid w:val="00B33C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3C1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6F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0671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878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87874"/>
    <w:rPr>
      <w:rFonts w:cs="Georgia"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0336B3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336B3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rsid w:val="000336B3"/>
    <w:rPr>
      <w:color w:val="0000FF"/>
      <w:u w:val="single"/>
    </w:rPr>
  </w:style>
  <w:style w:type="paragraph" w:customStyle="1" w:styleId="consplusnormal1">
    <w:name w:val="consplusnormal"/>
    <w:basedOn w:val="a"/>
    <w:rsid w:val="00385A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3707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3707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193F"/>
    <w:rPr>
      <w:rFonts w:cs="Georgia"/>
      <w:sz w:val="28"/>
      <w:lang w:eastAsia="ar-SA"/>
    </w:rPr>
  </w:style>
  <w:style w:type="paragraph" w:customStyle="1" w:styleId="ConsPlusTitle">
    <w:name w:val="ConsPlusTitle"/>
    <w:rsid w:val="00587D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nhideWhenUsed/>
    <w:rsid w:val="00586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0"/>
    <w:link w:val="HTML"/>
    <w:rsid w:val="005863B0"/>
    <w:rPr>
      <w:rFonts w:ascii="Courier New" w:hAnsi="Courier New" w:cs="Courier New"/>
      <w:lang w:eastAsia="zh-CN"/>
    </w:rPr>
  </w:style>
  <w:style w:type="paragraph" w:customStyle="1" w:styleId="Style1">
    <w:name w:val="Style1"/>
    <w:basedOn w:val="a"/>
    <w:rsid w:val="005863B0"/>
    <w:pPr>
      <w:widowControl w:val="0"/>
      <w:autoSpaceDE w:val="0"/>
      <w:spacing w:line="310" w:lineRule="exact"/>
      <w:jc w:val="center"/>
    </w:pPr>
    <w:rPr>
      <w:rFonts w:cs="Times New Roman"/>
      <w:sz w:val="20"/>
      <w:szCs w:val="24"/>
      <w:lang w:eastAsia="zh-CN"/>
    </w:rPr>
  </w:style>
  <w:style w:type="paragraph" w:customStyle="1" w:styleId="Style5">
    <w:name w:val="Style5"/>
    <w:basedOn w:val="a"/>
    <w:rsid w:val="005863B0"/>
    <w:pPr>
      <w:widowControl w:val="0"/>
      <w:autoSpaceDE w:val="0"/>
      <w:spacing w:line="324" w:lineRule="exact"/>
      <w:ind w:firstLine="859"/>
      <w:jc w:val="both"/>
    </w:pPr>
    <w:rPr>
      <w:rFonts w:cs="Times New Roman"/>
      <w:sz w:val="20"/>
      <w:szCs w:val="24"/>
      <w:lang w:eastAsia="zh-CN"/>
    </w:rPr>
  </w:style>
  <w:style w:type="character" w:customStyle="1" w:styleId="FontStyle14">
    <w:name w:val="Font Style14"/>
    <w:rsid w:val="00586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5863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AE3EC1B363AF92E133E8DDFBCD9F91B8900F36289630745B0A0FED6BC502D0CBED5E682FDB1F2EDC7886B9916070G" TargetMode="External"/><Relationship Id="rId18" Type="http://schemas.openxmlformats.org/officeDocument/2006/relationships/hyperlink" Target="consultantplus://offline/ref=9677CDD68293B8DD3D5BE8A11654F8C34957395FCAE6EE7AE31F24149B0D7E6A1790A030E762FD8Db9E4L" TargetMode="External"/><Relationship Id="rId26" Type="http://schemas.openxmlformats.org/officeDocument/2006/relationships/hyperlink" Target="consultantplus://offline/ref=F1C071DA52469136A4ECF1EC58E10375CD91A4E0BFEE2571E582EE20C048512E72D898AFCDCBA44A2B566B9AFDg4sFH" TargetMode="External"/><Relationship Id="rId39" Type="http://schemas.openxmlformats.org/officeDocument/2006/relationships/hyperlink" Target="consultantplus://offline/ref=8C5DEBB98A50983B27EE055895092B9940F9930976296A25A1B13BE8F290A817D6B61EB6056F7828F69F46446Ft5AFI" TargetMode="External"/><Relationship Id="rId21" Type="http://schemas.openxmlformats.org/officeDocument/2006/relationships/hyperlink" Target="consultantplus://offline/ref=F1C071DA52469136A4ECF1EC58E10375CD92A5E4B7E82571E582EE20C048512E60D8C0A3CBC7EE1A6E1D6498F8513F8F61F8AF72g8s4H" TargetMode="External"/><Relationship Id="rId34" Type="http://schemas.openxmlformats.org/officeDocument/2006/relationships/hyperlink" Target="consultantplus://offline/ref=134F36D9957977C886843FA1810B29FA15F613211BD691B2FA3A4DF091F6457807FACB790B0A603F9E10E2156359B8BE20A735FCF6uA7EN" TargetMode="External"/><Relationship Id="rId42" Type="http://schemas.openxmlformats.org/officeDocument/2006/relationships/hyperlink" Target="consultantplus://offline/ref=8C5DEBB98A50983B27EE055895092B9940FA960B7F2E6A25A1B13BE8F290A817C4B646B900633278B3D449466A419440DC35034At5A8I" TargetMode="External"/><Relationship Id="rId47" Type="http://schemas.openxmlformats.org/officeDocument/2006/relationships/hyperlink" Target="consultantplus://offline/ref=F9018E43C7FF55AB8FB3ECB0F16989C93924E22D8B7DD232EEB1BC5584264494115ABC824A7105A7y4BBM" TargetMode="External"/><Relationship Id="rId50" Type="http://schemas.openxmlformats.org/officeDocument/2006/relationships/hyperlink" Target="file:///C:\Users\&#1057;&#1086;&#1083;&#1085;&#1077;&#1095;&#1085;&#1099;&#1081;\Desktop\&#1087;&#1088;&#1080;&#1089;&#1074;&#1086;&#1077;&#1085;&#1080;&#1077;%20&#1072;&#1076;&#1088;&#1077;&#1089;&#1086;&#1074;%20&#1053;&#1054;&#1042;&#1054;&#1045;%20&#1080;&#1089;&#1087;&#1088;&#1072;&#1074;&#1083;&#1077;&#1085;&#1085;&#1086;&#1077;.doc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923C1624B47C9AB3F3638E05D6AC1ABA1B088BBABF6A5633321BCBE340EDBH" TargetMode="External"/><Relationship Id="rId29" Type="http://schemas.openxmlformats.org/officeDocument/2006/relationships/hyperlink" Target="consultantplus://offline/ref=32E052C7F660C0D2955ED946BEB15CD6A2EC97AA2A703891CA27D778902C3B71A18274E8EB00B625h2i5L" TargetMode="External"/><Relationship Id="rId11" Type="http://schemas.openxmlformats.org/officeDocument/2006/relationships/hyperlink" Target="consultantplus://offline/ref=236A61C1FDE54638460E66FFB66DA468855AFD10BAC2012EBA4FECEDB31F2D2240A812DC211CE57Bc1mAK" TargetMode="External"/><Relationship Id="rId24" Type="http://schemas.openxmlformats.org/officeDocument/2006/relationships/hyperlink" Target="consultantplus://offline/ref=F1C071DA52469136A4ECF1EC58E10375CD92A5E4B7E82571E582EE20C048512E60D8C0A3C7C7EE1A6E1D6498F8513F8F61F8AF72g8s4H" TargetMode="External"/><Relationship Id="rId32" Type="http://schemas.openxmlformats.org/officeDocument/2006/relationships/hyperlink" Target="consultantplus://offline/ref=2818174CC81C870C78BDDC3BE05A70CC4D07DB8F6FF95DEFAF888652F06A85FBE570E826EA6D80643585B09DEB7936A472E86CAEA1631968C8y3H" TargetMode="External"/><Relationship Id="rId37" Type="http://schemas.openxmlformats.org/officeDocument/2006/relationships/hyperlink" Target="consultantplus://offline/ref=134F36D9957977C886843FA1810B29FA15F41B2B18D591B2FA3A4DF091F6457807FACB7E065B3A2F9A59B61C7C5CA4A120B935uF7CN" TargetMode="External"/><Relationship Id="rId40" Type="http://schemas.openxmlformats.org/officeDocument/2006/relationships/hyperlink" Target="consultantplus://offline/ref=8C5DEBB98A50983B27EE055895092B9940F9930976296A25A1B13BE8F290A817D6B61EB6056F7828F69F46446Ft5AFI" TargetMode="External"/><Relationship Id="rId45" Type="http://schemas.openxmlformats.org/officeDocument/2006/relationships/hyperlink" Target="consultantplus://offline/ref=0D17C200DBFC3F6C89425370271735D86EF8501B05DFC7CEEC7910F3DDBC81A608744BFD4B99E5A42B411A6E7494225833324A76c2U5O" TargetMode="External"/><Relationship Id="rId53" Type="http://schemas.openxmlformats.org/officeDocument/2006/relationships/hyperlink" Target="consultantplus://offline/ref=D082AE08B6DE657A6216FB4B4AA7378E1C720FFACFC3CFAED83E559B282DDD10ACED9D6ED6C3271F609A8F0331C7431B596B3913w7fAO" TargetMode="Externa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72C5AF5A4D3DE4BA2555D2B8990DE93BE6C8F3A71E6BF87575A7344F078DE4D9440556F98928BAB83629AB3B85B3FF09FEBEB9495FBA9B8DRB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6D3B3306C288397407A9FFE6D1E36BF1A92F38E3AAC3C15FC5B052A7E4F01D60FBC579D7095E117tFJ" TargetMode="External"/><Relationship Id="rId14" Type="http://schemas.openxmlformats.org/officeDocument/2006/relationships/hyperlink" Target="consultantplus://offline/ref=FCAE3EC1B363AF92E133E8DDFBCD9F91B8970E3D299330745B0A0FED6BC502D0CBED5E682FDB1F2EDC7886B9916070G" TargetMode="External"/><Relationship Id="rId22" Type="http://schemas.openxmlformats.org/officeDocument/2006/relationships/hyperlink" Target="consultantplus://offline/ref=F1C071DA52469136A4ECF1EC58E10375CD92A5E4B7E82571E582EE20C048512E60D8C0A3C8C7EE1A6E1D6498F8513F8F61F8AF72g8s4H" TargetMode="External"/><Relationship Id="rId27" Type="http://schemas.openxmlformats.org/officeDocument/2006/relationships/hyperlink" Target="consultantplus://offline/ref=32E052C7F660C0D2955ED946BEB15CD6A2ED90AA29763891CA27D778902C3B71A18274E8EB00B52Fh2i3L" TargetMode="External"/><Relationship Id="rId30" Type="http://schemas.openxmlformats.org/officeDocument/2006/relationships/hyperlink" Target="consultantplus://offline/ref=32E052C7F660C0D2955ED946BEB15CD6A2EC98A32E743891CA27D778902C3B71A18274E8EB00B023h2i5L" TargetMode="External"/><Relationship Id="rId35" Type="http://schemas.openxmlformats.org/officeDocument/2006/relationships/hyperlink" Target="consultantplus://offline/ref=134F36D9957977C886843FA1810B29FA15F3152A15D791B2FA3A4DF091F6457807FACB7C0D0F6868C95FE3492608ABBE26A736FEEAACA6CDu577N" TargetMode="External"/><Relationship Id="rId43" Type="http://schemas.openxmlformats.org/officeDocument/2006/relationships/hyperlink" Target="consultantplus://offline/ref=0D17C200DBFC3F6C89425370271735D86EF8501B05DFC7CEEC7910F3DDBC81A608744BFD4C99E5A42B411A6E7494225833324A76c2U5O" TargetMode="External"/><Relationship Id="rId48" Type="http://schemas.openxmlformats.org/officeDocument/2006/relationships/hyperlink" Target="file:///C:\Users\&#1057;&#1086;&#1083;&#1085;&#1077;&#1095;&#1085;&#1099;&#1081;\Desktop\&#1087;&#1088;&#1080;&#1089;&#1074;&#1086;&#1077;&#1085;&#1080;&#1077;%20&#1072;&#1076;&#1088;&#1077;&#1089;&#1086;&#1074;%20&#1053;&#1054;&#1042;&#1054;&#1045;%20&#1080;&#1089;&#1087;&#1088;&#1072;&#1074;&#1083;&#1077;&#1085;&#1085;&#1086;&#1077;.doc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5D1A9EAA33054313C51A76C68A1B0AFF8A9F834D3D5DB818870AF7D0F509355F993241D197C14428303D1CA8A97C3BA0C86D0B0CA367CF3AhEc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6A61C1FDE54638460E66FFB66DA468855AFC15BECE012EBA4FECEDB31F2D2240A812DC211CE17Fc1m0K" TargetMode="External"/><Relationship Id="rId17" Type="http://schemas.openxmlformats.org/officeDocument/2006/relationships/hyperlink" Target="consultantplus://offline/ref=2CCB47BD268A8A4734CEA26F9070E40B28373071642B5EF77B2A93C6E73EF70A940C3D3A704A1746B834BB1C5Dt0PCH" TargetMode="External"/><Relationship Id="rId25" Type="http://schemas.openxmlformats.org/officeDocument/2006/relationships/hyperlink" Target="consultantplus://offline/ref=F1C071DA52469136A4ECF1EC58E10375CD92A5E4B7E82571E582EE20C048512E60D8C0A3C6C7EE1A6E1D6498F8513F8F61F8AF72g8s4H" TargetMode="External"/><Relationship Id="rId33" Type="http://schemas.openxmlformats.org/officeDocument/2006/relationships/hyperlink" Target="consultantplus://offline/ref=2818174CC81C870C78BDDC3BE05A70CC4D07DB8F6FF95DEFAF888652F06A85FBE570E824ED6B883362CAB1C1AD2B25A774E86FAFBDC6y1H" TargetMode="External"/><Relationship Id="rId38" Type="http://schemas.openxmlformats.org/officeDocument/2006/relationships/hyperlink" Target="consultantplus://offline/ref=8C5DEBB98A50983B27EE055895092B9940FA960B7F2E6A25A1B13BE8F290A817C4B646BA0768662FF78A1015290A9843C529024946DD1420t1AEI" TargetMode="External"/><Relationship Id="rId46" Type="http://schemas.openxmlformats.org/officeDocument/2006/relationships/hyperlink" Target="consultantplus://offline/ref=0D17C200DBFC3F6C89425370271735D86EF8501B05DFC7CEEC7910F3DDBC81A608744BFD4899E5A42B411A6E7494225833324A76c2U5O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F1C071DA52469136A4ECF1EC58E10375CD92A5E4B7E82571E582EE20C048512E60D8C0A3CFCCBA432C433DCBBB1A338C78E4AE719AB38C98gDsCH" TargetMode="External"/><Relationship Id="rId41" Type="http://schemas.openxmlformats.org/officeDocument/2006/relationships/hyperlink" Target="consultantplus://offline/ref=8C5DEBB98A50983B27EE055895092B9940FA960B7F2E6A25A1B13BE8F290A817C4B646B900633278B3D449466A419440DC35034At5A8I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5EC0A62C8210BC86FA2232E3998D2FB2920C4674643C9AB3F3638E05D6AC1ABB3B0D0B7A9F1BA6B3434EAEF72BECD42E46D06BBD7F201430ADDH" TargetMode="External"/><Relationship Id="rId23" Type="http://schemas.openxmlformats.org/officeDocument/2006/relationships/hyperlink" Target="consultantplus://offline/ref=F1C071DA52469136A4ECF1EC58E10375CD92A5E4B7E82571E582EE20C048512E60D8C0A3CFCCBA4F2B433DCBBB1A338C78E4AE719AB38C98gDsCH" TargetMode="External"/><Relationship Id="rId28" Type="http://schemas.openxmlformats.org/officeDocument/2006/relationships/hyperlink" Target="consultantplus://offline/ref=32E052C7F660C0D2955ED946BEB15CD6AAE397AD2F7D659BC27EDB7Ah9i7L" TargetMode="External"/><Relationship Id="rId36" Type="http://schemas.openxmlformats.org/officeDocument/2006/relationships/hyperlink" Target="consultantplus://offline/ref=134F36D9957977C886843FA1810B29FA15F3152A15D791B2FA3A4DF091F6457807FACB7E0A09603F9E10E2156359B8BE20A735FCF6uA7EN" TargetMode="External"/><Relationship Id="rId49" Type="http://schemas.openxmlformats.org/officeDocument/2006/relationships/hyperlink" Target="file:///C:\Users\&#1057;&#1086;&#1083;&#1085;&#1077;&#1095;&#1085;&#1099;&#1081;\Desktop\&#1087;&#1088;&#1080;&#1089;&#1074;&#1086;&#1077;&#1085;&#1080;&#1077;%20&#1072;&#1076;&#1088;&#1077;&#1089;&#1086;&#1074;%20&#1053;&#1054;&#1042;&#1054;&#1045;%20&#1080;&#1089;&#1087;&#1088;&#1072;&#1074;&#1083;&#1077;&#1085;&#1085;&#1086;&#1077;.doc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consultantplus://offline/ref=1721D6C72E04EAF011818B3B32611322BCA03850A573AA1111907D5D94297C6D53F72115C3D6B3B945F8F3F20C4D2622F7C22D232F5F7D9BwBx2N" TargetMode="External"/><Relationship Id="rId31" Type="http://schemas.openxmlformats.org/officeDocument/2006/relationships/hyperlink" Target="consultantplus://offline/ref=2818174CC81C870C78BDDC3BE05A70CC4D03DF8667FB5DEFAF888652F06A85FBE570E826EA6D836F3585B09DEB7936A472E86CAEA1631968C8y3H" TargetMode="External"/><Relationship Id="rId44" Type="http://schemas.openxmlformats.org/officeDocument/2006/relationships/hyperlink" Target="consultantplus://offline/ref=0D17C200DBFC3F6C89425370271735D86EF8501B05DFC7CEEC7910F3DDBC81A608744BFD4A99E5A42B411A6E7494225833324A76c2U5O" TargetMode="External"/><Relationship Id="rId52" Type="http://schemas.openxmlformats.org/officeDocument/2006/relationships/hyperlink" Target="consultantplus://offline/ref=EFA71C0870158C82D980CCEFE4F9599D0DABCDB9C8186AC6131795n1P8M" TargetMode="External"/><Relationship Id="rId60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присвоении, изменении и аннулировании адресов на территории Солнечного сельского поселения Советского муниципального района Республики Марий Эл 
</_x041e__x043f__x0438__x0441__x0430__x043d__x0438__x0435_>
    <_dlc_DocId xmlns="57504d04-691e-4fc4-8f09-4f19fdbe90f6">XXJ7TYMEEKJ2-4864-167</_dlc_DocId>
    <_dlc_DocIdUrl xmlns="57504d04-691e-4fc4-8f09-4f19fdbe90f6">
      <Url>https://vip.gov.mari.ru/sovetsk/solnechnyi/_layouts/DocIdRedir.aspx?ID=XXJ7TYMEEKJ2-4864-167</Url>
      <Description>XXJ7TYMEEKJ2-4864-167</Description>
    </_dlc_DocIdUrl>
  </documentManagement>
</p:properties>
</file>

<file path=customXml/itemProps1.xml><?xml version="1.0" encoding="utf-8"?>
<ds:datastoreItem xmlns:ds="http://schemas.openxmlformats.org/officeDocument/2006/customXml" ds:itemID="{E11ED5B9-A8D7-4075-AAB4-972F37EC1942}"/>
</file>

<file path=customXml/itemProps2.xml><?xml version="1.0" encoding="utf-8"?>
<ds:datastoreItem xmlns:ds="http://schemas.openxmlformats.org/officeDocument/2006/customXml" ds:itemID="{FAE6BC51-FE76-462C-A3E6-C632F974DD2D}"/>
</file>

<file path=customXml/itemProps3.xml><?xml version="1.0" encoding="utf-8"?>
<ds:datastoreItem xmlns:ds="http://schemas.openxmlformats.org/officeDocument/2006/customXml" ds:itemID="{2BC2AA20-5752-4B81-A6C4-542D002AE59A}"/>
</file>

<file path=customXml/itemProps4.xml><?xml version="1.0" encoding="utf-8"?>
<ds:datastoreItem xmlns:ds="http://schemas.openxmlformats.org/officeDocument/2006/customXml" ds:itemID="{842176A8-4B7E-4B21-9A8F-F55D9C5A3DA7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17</TotalTime>
  <Pages>1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42081</CharactersWithSpaces>
  <SharedDoc>false</SharedDoc>
  <HLinks>
    <vt:vector size="66" baseType="variant"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628752452</vt:i4>
      </vt:variant>
      <vt:variant>
        <vt:i4>27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P88#P88</vt:lpwstr>
      </vt:variant>
      <vt:variant>
        <vt:i4>628752462</vt:i4>
      </vt:variant>
      <vt:variant>
        <vt:i4>24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P72#P72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http://mari-el.gov.ru/sovetsk/solnechnyi/Pages/about.aspx</vt:lpwstr>
      </vt:variant>
      <vt:variant>
        <vt:lpwstr/>
      </vt:variant>
      <vt:variant>
        <vt:i4>5111916</vt:i4>
      </vt:variant>
      <vt:variant>
        <vt:i4>12</vt:i4>
      </vt:variant>
      <vt:variant>
        <vt:i4>0</vt:i4>
      </vt:variant>
      <vt:variant>
        <vt:i4>5</vt:i4>
      </vt:variant>
      <vt:variant>
        <vt:lpwstr>mailto:solnadmi@mail.ru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POCHTA</dc:creator>
  <cp:lastModifiedBy>Солнечный</cp:lastModifiedBy>
  <cp:revision>6</cp:revision>
  <cp:lastPrinted>2020-12-15T12:47:00Z</cp:lastPrinted>
  <dcterms:created xsi:type="dcterms:W3CDTF">2020-12-15T12:02:00Z</dcterms:created>
  <dcterms:modified xsi:type="dcterms:W3CDTF">2020-12-15T12:47:00Z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bb981428-5d86-4ce9-ac26-6138a1e0fe4d</vt:lpwstr>
  </property>
</Properties>
</file>