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6" w:rsidRDefault="00E914F6">
      <w:pPr>
        <w:autoSpaceDE w:val="0"/>
        <w:jc w:val="center"/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4450C2" w:rsidTr="004450C2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4450C2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4450C2" w:rsidRDefault="004450C2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8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0C2">
              <w:trPr>
                <w:trHeight w:val="2592"/>
              </w:trPr>
              <w:tc>
                <w:tcPr>
                  <w:tcW w:w="4679" w:type="dxa"/>
                </w:tcPr>
                <w:p w:rsidR="004450C2" w:rsidRDefault="004450C2">
                  <w:pPr>
                    <w:jc w:val="center"/>
                    <w:rPr>
                      <w:rFonts w:eastAsia="Lucida Sans Unicode" w:cs="Times New Roman"/>
                      <w:kern w:val="2"/>
                      <w:sz w:val="24"/>
                      <w:szCs w:val="28"/>
                    </w:rPr>
                  </w:pPr>
                  <w:r>
                    <w:rPr>
                      <w:sz w:val="24"/>
                    </w:rPr>
                    <w:t>РОССИЙ ФЕДЕРАЦИЙ</w:t>
                  </w:r>
                </w:p>
                <w:p w:rsidR="004450C2" w:rsidRDefault="004450C2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>МАРИЙ ЭЛ РЕСПУБЛИКА</w:t>
                  </w: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СОВЕТСКИЙ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МУНИЦИПАЛ РАЙОН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АДМИНИСТРАЦИЙЖЕ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4450C2" w:rsidRDefault="004450C2">
                  <w:pPr>
                    <w:jc w:val="center"/>
                    <w:rPr>
                      <w:rFonts w:eastAsia="Lucida Sans Unicode" w:cs="Times New Roman"/>
                      <w:kern w:val="2"/>
                      <w:sz w:val="24"/>
                      <w:szCs w:val="28"/>
                    </w:rPr>
                  </w:pPr>
                  <w:r>
                    <w:rPr>
                      <w:sz w:val="24"/>
                    </w:rPr>
                    <w:t>РОССИЙСКАЯ ФЕДЕРАЦИЯ</w:t>
                  </w:r>
                </w:p>
                <w:p w:rsidR="004450C2" w:rsidRDefault="004450C2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>РЕСПУБЛИКА МАРИЙ ЭЛ</w:t>
                  </w: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СОВЕТСКИЙ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СОЛНЕЧНАЯ СЕЛЬСКАЯ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АДМИНИСТРАЦИЯ</w:t>
                  </w:r>
                </w:p>
                <w:p w:rsidR="004450C2" w:rsidRDefault="004450C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450C2" w:rsidRDefault="004450C2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4450C2" w:rsidRDefault="004450C2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4450C2" w:rsidRDefault="004450C2" w:rsidP="004450C2">
      <w:pPr>
        <w:jc w:val="both"/>
        <w:rPr>
          <w:szCs w:val="28"/>
        </w:rPr>
      </w:pPr>
    </w:p>
    <w:p w:rsidR="004450C2" w:rsidRDefault="004450C2" w:rsidP="004450C2">
      <w:pPr>
        <w:jc w:val="both"/>
      </w:pPr>
      <w:r>
        <w:t xml:space="preserve">                   № </w:t>
      </w:r>
      <w:r w:rsidR="00BA3A5F">
        <w:t xml:space="preserve">59  </w:t>
      </w:r>
      <w:r>
        <w:t xml:space="preserve">                          </w:t>
      </w:r>
      <w:r w:rsidR="007353F8">
        <w:t xml:space="preserve">         </w:t>
      </w:r>
      <w:r>
        <w:t xml:space="preserve">      от «</w:t>
      </w:r>
      <w:r w:rsidR="007353F8">
        <w:t>09</w:t>
      </w:r>
      <w:r>
        <w:t xml:space="preserve">» </w:t>
      </w:r>
      <w:r w:rsidR="007353F8">
        <w:t>октября</w:t>
      </w:r>
      <w:r>
        <w:t xml:space="preserve"> 2020 года</w:t>
      </w:r>
    </w:p>
    <w:p w:rsidR="004450C2" w:rsidRDefault="004450C2" w:rsidP="004450C2">
      <w:pPr>
        <w:rPr>
          <w:sz w:val="24"/>
        </w:rPr>
      </w:pPr>
    </w:p>
    <w:p w:rsidR="00E914F6" w:rsidRDefault="00E914F6">
      <w:pPr>
        <w:jc w:val="center"/>
      </w:pPr>
    </w:p>
    <w:p w:rsidR="00E914F6" w:rsidRDefault="00E914F6">
      <w:pPr>
        <w:pStyle w:val="ConsPlusTitle"/>
        <w:jc w:val="center"/>
        <w:rPr>
          <w:rFonts w:eastAsia="Arial Unicode MS"/>
        </w:rPr>
      </w:pPr>
      <w:r>
        <w:t xml:space="preserve">О повышении </w:t>
      </w:r>
      <w:proofErr w:type="gramStart"/>
      <w:r>
        <w:t xml:space="preserve">размера оплаты труда отдельных категорий работников </w:t>
      </w:r>
      <w:r w:rsidR="004450C2">
        <w:t>Солнечной</w:t>
      </w:r>
      <w:r w:rsidR="008D04EF" w:rsidRPr="000F197A">
        <w:t xml:space="preserve"> </w:t>
      </w:r>
      <w:r w:rsidR="008D04EF">
        <w:t>сельской</w:t>
      </w:r>
      <w:proofErr w:type="gramEnd"/>
      <w:r w:rsidR="008D04EF">
        <w:t xml:space="preserve"> </w:t>
      </w:r>
      <w:r>
        <w:t>администрации</w:t>
      </w:r>
      <w:r w:rsidRPr="000F197A">
        <w:t>, осуществляющих профессиональную</w:t>
      </w:r>
      <w:r>
        <w:t xml:space="preserve"> деятельность по профессиям рабочих</w:t>
      </w: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ab/>
      </w:r>
      <w:proofErr w:type="gramStart"/>
      <w:r>
        <w:rPr>
          <w:rFonts w:eastAsia="Arial Unicode MS"/>
          <w:szCs w:val="28"/>
        </w:rPr>
        <w:t>В соответствии с Федеральным законом от 6 октября 2003 г</w:t>
      </w:r>
      <w:r w:rsidR="0064745A">
        <w:rPr>
          <w:rFonts w:eastAsia="Arial Unicode MS"/>
          <w:szCs w:val="28"/>
        </w:rPr>
        <w:t>ода</w:t>
      </w:r>
      <w:r>
        <w:rPr>
          <w:rFonts w:eastAsia="Arial Unicode MS"/>
          <w:szCs w:val="28"/>
        </w:rPr>
        <w:t xml:space="preserve"> </w:t>
      </w:r>
      <w:r w:rsidR="0064745A">
        <w:rPr>
          <w:rFonts w:eastAsia="Arial Unicode MS"/>
          <w:szCs w:val="28"/>
        </w:rPr>
        <w:t xml:space="preserve">           </w:t>
      </w:r>
      <w:r>
        <w:rPr>
          <w:rFonts w:eastAsia="Arial Unicode MS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cs="Times New Roman"/>
          <w:szCs w:val="28"/>
        </w:rPr>
        <w:t xml:space="preserve">постановлением Правительства Республики Марий Эл от </w:t>
      </w:r>
      <w:r w:rsidR="008D04EF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сентября 20</w:t>
      </w:r>
      <w:r w:rsidR="008D04EF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</w:t>
      </w:r>
      <w:r w:rsidR="0064745A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№ </w:t>
      </w:r>
      <w:r w:rsidR="008D04EF">
        <w:rPr>
          <w:rFonts w:cs="Times New Roman"/>
          <w:szCs w:val="28"/>
        </w:rPr>
        <w:t xml:space="preserve">357 </w:t>
      </w:r>
      <w:r>
        <w:rPr>
          <w:rFonts w:cs="Times New Roman"/>
          <w:szCs w:val="28"/>
        </w:rPr>
        <w:t>«О повышении размеров должностных окладов (базовых окладов) отдельных категорий работников</w:t>
      </w:r>
      <w:r w:rsidR="008D04EF">
        <w:rPr>
          <w:rFonts w:cs="Times New Roman"/>
          <w:szCs w:val="28"/>
        </w:rPr>
        <w:t xml:space="preserve"> государственных</w:t>
      </w:r>
      <w:r>
        <w:rPr>
          <w:rFonts w:cs="Times New Roman"/>
          <w:szCs w:val="28"/>
        </w:rPr>
        <w:t xml:space="preserve"> органов Республики Марий Эл, органов государственной власти Республики Марий Эл, замещающих должности, не относящиеся </w:t>
      </w:r>
      <w:r w:rsidR="0064745A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к должностям государственной гражданской</w:t>
      </w:r>
      <w:proofErr w:type="gramEnd"/>
      <w:r>
        <w:rPr>
          <w:rFonts w:cs="Times New Roman"/>
          <w:szCs w:val="28"/>
        </w:rPr>
        <w:t xml:space="preserve"> службы Республики Марий Эл»</w:t>
      </w:r>
      <w:r>
        <w:rPr>
          <w:rFonts w:eastAsia="Arial" w:cs="Times New Roman"/>
          <w:szCs w:val="28"/>
        </w:rPr>
        <w:t>,</w:t>
      </w:r>
      <w:r w:rsidR="000F197A">
        <w:rPr>
          <w:rFonts w:eastAsia="Arial" w:cs="Times New Roman"/>
          <w:szCs w:val="28"/>
        </w:rPr>
        <w:t xml:space="preserve"> </w:t>
      </w:r>
      <w:r w:rsidR="004450C2">
        <w:rPr>
          <w:szCs w:val="28"/>
        </w:rPr>
        <w:t>Солнечная</w:t>
      </w:r>
      <w:r w:rsidR="008D04EF">
        <w:rPr>
          <w:szCs w:val="28"/>
        </w:rPr>
        <w:t xml:space="preserve"> сельская</w:t>
      </w:r>
      <w:r w:rsidR="008D04EF" w:rsidRPr="000F197A">
        <w:rPr>
          <w:szCs w:val="28"/>
        </w:rPr>
        <w:t xml:space="preserve"> </w:t>
      </w:r>
      <w:r>
        <w:rPr>
          <w:rFonts w:eastAsia="Arial Unicode MS"/>
          <w:szCs w:val="28"/>
        </w:rPr>
        <w:t xml:space="preserve">администрация </w:t>
      </w:r>
      <w:r w:rsidR="008D04EF">
        <w:rPr>
          <w:rFonts w:eastAsia="Arial Unicode MS"/>
          <w:szCs w:val="28"/>
        </w:rPr>
        <w:t>Советского м</w:t>
      </w:r>
      <w:r w:rsidR="000F197A" w:rsidRPr="000F197A">
        <w:rPr>
          <w:szCs w:val="28"/>
        </w:rPr>
        <w:t>униципального</w:t>
      </w:r>
      <w:r w:rsidR="008D04EF">
        <w:rPr>
          <w:szCs w:val="28"/>
        </w:rPr>
        <w:t xml:space="preserve"> района Республики Марий Эл</w:t>
      </w:r>
      <w:r w:rsidR="000F197A" w:rsidRPr="000F197A">
        <w:rPr>
          <w:szCs w:val="28"/>
        </w:rPr>
        <w:t xml:space="preserve"> </w:t>
      </w:r>
      <w:proofErr w:type="spellStart"/>
      <w:proofErr w:type="gramStart"/>
      <w:r w:rsidRPr="000F197A">
        <w:rPr>
          <w:rFonts w:eastAsia="Arial Unicode MS"/>
          <w:b/>
          <w:szCs w:val="28"/>
        </w:rPr>
        <w:t>п</w:t>
      </w:r>
      <w:proofErr w:type="spellEnd"/>
      <w:proofErr w:type="gramEnd"/>
      <w:r w:rsidRPr="000F197A">
        <w:rPr>
          <w:rFonts w:eastAsia="Arial Unicode MS"/>
          <w:b/>
          <w:szCs w:val="28"/>
        </w:rPr>
        <w:t xml:space="preserve"> о с т а </w:t>
      </w:r>
      <w:proofErr w:type="spellStart"/>
      <w:r w:rsidRPr="000F197A">
        <w:rPr>
          <w:rFonts w:eastAsia="Arial Unicode MS"/>
          <w:b/>
          <w:szCs w:val="28"/>
        </w:rPr>
        <w:t>н</w:t>
      </w:r>
      <w:proofErr w:type="spellEnd"/>
      <w:r w:rsidRPr="000F197A">
        <w:rPr>
          <w:rFonts w:eastAsia="Arial Unicode MS"/>
          <w:b/>
          <w:szCs w:val="28"/>
        </w:rPr>
        <w:t xml:space="preserve"> о в л я е т:</w:t>
      </w:r>
    </w:p>
    <w:p w:rsidR="00E914F6" w:rsidRDefault="00E914F6">
      <w:pPr>
        <w:ind w:firstLine="705"/>
        <w:jc w:val="both"/>
        <w:rPr>
          <w:rFonts w:eastAsia="Arial Unicode MS"/>
          <w:spacing w:val="-1"/>
          <w:szCs w:val="28"/>
        </w:rPr>
      </w:pPr>
      <w:r>
        <w:rPr>
          <w:rFonts w:eastAsia="Arial Unicode MS"/>
          <w:szCs w:val="28"/>
        </w:rPr>
        <w:t xml:space="preserve">1.  </w:t>
      </w:r>
      <w:proofErr w:type="gramStart"/>
      <w:r>
        <w:rPr>
          <w:rFonts w:eastAsia="Arial Unicode MS"/>
          <w:szCs w:val="28"/>
        </w:rPr>
        <w:t>Повысить с 1 октября 20</w:t>
      </w:r>
      <w:r w:rsidR="008D04EF">
        <w:rPr>
          <w:rFonts w:eastAsia="Arial Unicode MS"/>
          <w:szCs w:val="28"/>
        </w:rPr>
        <w:t>20</w:t>
      </w:r>
      <w:r>
        <w:rPr>
          <w:rFonts w:eastAsia="Arial Unicode MS"/>
          <w:szCs w:val="28"/>
        </w:rPr>
        <w:t xml:space="preserve"> года в 1,03 раза размеры базовых окладов </w:t>
      </w:r>
      <w:r>
        <w:rPr>
          <w:rFonts w:eastAsia="Arial Unicode MS"/>
          <w:bCs/>
          <w:szCs w:val="28"/>
        </w:rPr>
        <w:t xml:space="preserve">отдельных категорий работников </w:t>
      </w:r>
      <w:r w:rsidR="004450C2">
        <w:rPr>
          <w:szCs w:val="28"/>
        </w:rPr>
        <w:t xml:space="preserve">Солнечной </w:t>
      </w:r>
      <w:r w:rsidR="008D04EF">
        <w:rPr>
          <w:szCs w:val="28"/>
        </w:rPr>
        <w:t>сельской</w:t>
      </w:r>
      <w:r w:rsidR="008D04EF" w:rsidRPr="000F197A">
        <w:rPr>
          <w:szCs w:val="28"/>
        </w:rPr>
        <w:t xml:space="preserve"> </w:t>
      </w:r>
      <w:r>
        <w:rPr>
          <w:rFonts w:eastAsia="Arial Unicode MS"/>
          <w:bCs/>
          <w:szCs w:val="28"/>
        </w:rPr>
        <w:t xml:space="preserve">администрации </w:t>
      </w:r>
      <w:r w:rsidR="008D04EF">
        <w:rPr>
          <w:rFonts w:eastAsia="Arial Unicode MS"/>
          <w:szCs w:val="28"/>
        </w:rPr>
        <w:t>Советского м</w:t>
      </w:r>
      <w:r w:rsidR="008D04EF" w:rsidRPr="000F197A">
        <w:rPr>
          <w:szCs w:val="28"/>
        </w:rPr>
        <w:t>униципального</w:t>
      </w:r>
      <w:r w:rsidR="008D04EF">
        <w:rPr>
          <w:szCs w:val="28"/>
        </w:rPr>
        <w:t xml:space="preserve"> района Республики Марий Эл</w:t>
      </w:r>
      <w:r w:rsidRPr="000F197A">
        <w:rPr>
          <w:rFonts w:eastAsia="Arial Unicode MS"/>
          <w:bCs/>
          <w:szCs w:val="28"/>
        </w:rPr>
        <w:t>,</w:t>
      </w:r>
      <w:r>
        <w:rPr>
          <w:rFonts w:eastAsia="Arial Unicode MS"/>
          <w:bCs/>
          <w:szCs w:val="28"/>
        </w:rPr>
        <w:t xml:space="preserve"> </w:t>
      </w:r>
      <w:r>
        <w:rPr>
          <w:rFonts w:eastAsia="Arial Unicode MS"/>
          <w:spacing w:val="-1"/>
          <w:szCs w:val="28"/>
        </w:rPr>
        <w:t>осуществляющих профессиональную деятельность по профессиям рабочих, установленных постановлением администрации</w:t>
      </w:r>
      <w:r w:rsidR="0064745A">
        <w:rPr>
          <w:rFonts w:eastAsia="Arial Unicode MS"/>
          <w:spacing w:val="-1"/>
          <w:szCs w:val="28"/>
        </w:rPr>
        <w:t xml:space="preserve"> муниципального образования «</w:t>
      </w:r>
      <w:r w:rsidR="004450C2">
        <w:rPr>
          <w:rFonts w:eastAsia="Arial Unicode MS"/>
          <w:spacing w:val="-1"/>
          <w:szCs w:val="28"/>
        </w:rPr>
        <w:t>Солнечное</w:t>
      </w:r>
      <w:r w:rsidR="0064745A">
        <w:rPr>
          <w:rFonts w:eastAsia="Arial Unicode MS"/>
          <w:spacing w:val="-1"/>
          <w:szCs w:val="28"/>
        </w:rPr>
        <w:t xml:space="preserve"> сельское поселение» </w:t>
      </w:r>
      <w:r>
        <w:rPr>
          <w:rFonts w:eastAsia="Arial Unicode MS"/>
          <w:spacing w:val="-1"/>
          <w:szCs w:val="28"/>
        </w:rPr>
        <w:t xml:space="preserve">от </w:t>
      </w:r>
      <w:r w:rsidR="004450C2">
        <w:rPr>
          <w:rFonts w:eastAsia="Arial Unicode MS"/>
          <w:spacing w:val="-1"/>
          <w:szCs w:val="28"/>
        </w:rPr>
        <w:t>28</w:t>
      </w:r>
      <w:r w:rsidR="008D04EF">
        <w:rPr>
          <w:rFonts w:eastAsia="Arial Unicode MS"/>
          <w:spacing w:val="-1"/>
          <w:szCs w:val="28"/>
        </w:rPr>
        <w:t xml:space="preserve"> марта </w:t>
      </w:r>
      <w:r>
        <w:rPr>
          <w:rFonts w:eastAsia="Arial Unicode MS"/>
          <w:spacing w:val="-1"/>
          <w:szCs w:val="28"/>
        </w:rPr>
        <w:t xml:space="preserve">2011 года № </w:t>
      </w:r>
      <w:r w:rsidR="004450C2">
        <w:rPr>
          <w:rFonts w:eastAsia="Arial Unicode MS"/>
          <w:spacing w:val="-1"/>
          <w:szCs w:val="28"/>
        </w:rPr>
        <w:t xml:space="preserve">11 </w:t>
      </w:r>
      <w:r>
        <w:rPr>
          <w:rFonts w:eastAsia="Arial Unicode MS"/>
          <w:spacing w:val="-1"/>
          <w:szCs w:val="28"/>
        </w:rPr>
        <w:t>«Об оплате труда отдельных категорий работников администрации муниципального образования «</w:t>
      </w:r>
      <w:r w:rsidR="004450C2">
        <w:rPr>
          <w:rFonts w:eastAsia="Arial Unicode MS"/>
          <w:spacing w:val="-1"/>
          <w:szCs w:val="28"/>
        </w:rPr>
        <w:t>Солнечное</w:t>
      </w:r>
      <w:r>
        <w:rPr>
          <w:rFonts w:eastAsia="Arial Unicode MS"/>
          <w:spacing w:val="-1"/>
          <w:szCs w:val="28"/>
        </w:rPr>
        <w:t xml:space="preserve"> сельское поселение».</w:t>
      </w:r>
      <w:proofErr w:type="gramEnd"/>
    </w:p>
    <w:p w:rsidR="00E914F6" w:rsidRDefault="00E914F6">
      <w:pPr>
        <w:ind w:firstLine="705"/>
        <w:jc w:val="both"/>
        <w:rPr>
          <w:rFonts w:eastAsia="Arial Unicode MS"/>
          <w:szCs w:val="28"/>
        </w:rPr>
      </w:pPr>
      <w:r>
        <w:rPr>
          <w:rFonts w:eastAsia="Arial Unicode MS"/>
          <w:spacing w:val="-1"/>
          <w:szCs w:val="28"/>
        </w:rPr>
        <w:t xml:space="preserve">При повышении окладов (ставок) их размеры подлежат округлению </w:t>
      </w:r>
      <w:r w:rsidR="0064745A">
        <w:rPr>
          <w:rFonts w:eastAsia="Arial Unicode MS"/>
          <w:spacing w:val="-1"/>
          <w:szCs w:val="28"/>
        </w:rPr>
        <w:t xml:space="preserve">    </w:t>
      </w:r>
      <w:r>
        <w:rPr>
          <w:rFonts w:eastAsia="Arial Unicode MS"/>
          <w:spacing w:val="-1"/>
          <w:szCs w:val="28"/>
        </w:rPr>
        <w:t>до целого рубля в сторону увеличения.</w:t>
      </w:r>
    </w:p>
    <w:p w:rsidR="00E914F6" w:rsidRDefault="00E914F6">
      <w:pPr>
        <w:ind w:firstLine="705"/>
        <w:jc w:val="both"/>
        <w:rPr>
          <w:rFonts w:cs="Times New Roman"/>
          <w:spacing w:val="-1"/>
          <w:szCs w:val="28"/>
        </w:rPr>
      </w:pPr>
      <w:r>
        <w:rPr>
          <w:rFonts w:eastAsia="Arial Unicode MS"/>
          <w:szCs w:val="28"/>
        </w:rPr>
        <w:t>2.</w:t>
      </w:r>
      <w:r>
        <w:rPr>
          <w:rFonts w:eastAsia="Arial Unicode MS"/>
          <w:spacing w:val="-1"/>
          <w:szCs w:val="28"/>
        </w:rPr>
        <w:t xml:space="preserve"> </w:t>
      </w:r>
      <w:r>
        <w:rPr>
          <w:rFonts w:cs="Times New Roman"/>
          <w:spacing w:val="-1"/>
          <w:szCs w:val="28"/>
        </w:rPr>
        <w:t xml:space="preserve">Настоящее постановление вступает в силу после его обнародования </w:t>
      </w:r>
      <w:r w:rsidR="0064745A">
        <w:rPr>
          <w:rFonts w:cs="Times New Roman"/>
          <w:spacing w:val="-1"/>
          <w:szCs w:val="28"/>
        </w:rPr>
        <w:t xml:space="preserve">  </w:t>
      </w:r>
      <w:r>
        <w:rPr>
          <w:rFonts w:cs="Times New Roman"/>
          <w:spacing w:val="-1"/>
          <w:szCs w:val="28"/>
        </w:rPr>
        <w:t>и распространяется на правоотношения, возникшие с 1 октября 20</w:t>
      </w:r>
      <w:r w:rsidR="008D04EF">
        <w:rPr>
          <w:rFonts w:cs="Times New Roman"/>
          <w:spacing w:val="-1"/>
          <w:szCs w:val="28"/>
        </w:rPr>
        <w:t>20</w:t>
      </w:r>
      <w:r>
        <w:rPr>
          <w:rFonts w:cs="Times New Roman"/>
          <w:spacing w:val="-1"/>
          <w:szCs w:val="28"/>
        </w:rPr>
        <w:t xml:space="preserve"> года.</w:t>
      </w:r>
    </w:p>
    <w:p w:rsidR="00E914F6" w:rsidRDefault="00E914F6">
      <w:pPr>
        <w:ind w:firstLine="705"/>
        <w:jc w:val="both"/>
        <w:rPr>
          <w:rFonts w:eastAsia="Arial Unicode MS"/>
          <w:szCs w:val="28"/>
        </w:rPr>
      </w:pPr>
      <w:r>
        <w:rPr>
          <w:rFonts w:cs="Times New Roman"/>
          <w:spacing w:val="-1"/>
          <w:szCs w:val="28"/>
        </w:rPr>
        <w:lastRenderedPageBreak/>
        <w:tab/>
        <w:t xml:space="preserve">3. Настоящее постановление обнародовать, а также разместить </w:t>
      </w:r>
      <w:r w:rsidR="0064745A">
        <w:rPr>
          <w:rFonts w:cs="Times New Roman"/>
          <w:spacing w:val="-1"/>
          <w:szCs w:val="28"/>
        </w:rPr>
        <w:t xml:space="preserve">              </w:t>
      </w:r>
      <w:r>
        <w:rPr>
          <w:rFonts w:cs="Times New Roman"/>
          <w:spacing w:val="-1"/>
          <w:szCs w:val="28"/>
        </w:rPr>
        <w:t xml:space="preserve">в информационно-телекоммуникационной сети «Интернет» </w:t>
      </w:r>
      <w:r>
        <w:rPr>
          <w:rFonts w:eastAsia="Calibri" w:cs="Times New Roman"/>
          <w:spacing w:val="-1"/>
          <w:szCs w:val="28"/>
        </w:rPr>
        <w:t>официальный</w:t>
      </w:r>
      <w:r>
        <w:rPr>
          <w:rFonts w:cs="Times New Roman"/>
          <w:spacing w:val="-1"/>
          <w:szCs w:val="28"/>
        </w:rPr>
        <w:t xml:space="preserve"> интернет-портал Республики Марий Эл (адрес доступа: mari-el.gov.ru).</w:t>
      </w:r>
      <w:r>
        <w:rPr>
          <w:rFonts w:eastAsia="Arial Unicode MS"/>
          <w:szCs w:val="28"/>
        </w:rPr>
        <w:t xml:space="preserve"> </w:t>
      </w: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</w:p>
    <w:p w:rsidR="00E914F6" w:rsidRDefault="00E914F6">
      <w:pPr>
        <w:jc w:val="both"/>
        <w:rPr>
          <w:rFonts w:eastAsia="Arial Unicode MS"/>
          <w:szCs w:val="28"/>
        </w:rPr>
      </w:pPr>
    </w:p>
    <w:p w:rsidR="008D04EF" w:rsidRDefault="004450C2" w:rsidP="000F197A">
      <w:pPr>
        <w:jc w:val="both"/>
        <w:rPr>
          <w:rFonts w:eastAsia="Arial Unicode MS" w:cs="Times New Roman"/>
          <w:spacing w:val="-1"/>
          <w:szCs w:val="28"/>
        </w:rPr>
      </w:pPr>
      <w:r>
        <w:rPr>
          <w:rFonts w:eastAsia="Arial Unicode MS" w:cs="Times New Roman"/>
          <w:szCs w:val="28"/>
        </w:rPr>
        <w:t xml:space="preserve">     </w:t>
      </w:r>
      <w:r w:rsidR="008D04EF">
        <w:rPr>
          <w:rFonts w:eastAsia="Arial Unicode MS" w:cs="Times New Roman"/>
          <w:szCs w:val="28"/>
        </w:rPr>
        <w:t>Глава</w:t>
      </w:r>
      <w:r w:rsidR="00E914F6" w:rsidRPr="000F197A">
        <w:rPr>
          <w:rFonts w:eastAsia="Arial Unicode MS" w:cs="Times New Roman"/>
          <w:szCs w:val="28"/>
        </w:rPr>
        <w:t xml:space="preserve"> </w:t>
      </w:r>
      <w:proofErr w:type="gramStart"/>
      <w:r>
        <w:rPr>
          <w:rFonts w:eastAsia="Arial Unicode MS" w:cs="Times New Roman"/>
          <w:spacing w:val="-1"/>
          <w:szCs w:val="28"/>
        </w:rPr>
        <w:t>Солнечной</w:t>
      </w:r>
      <w:proofErr w:type="gramEnd"/>
      <w:r w:rsidR="008D04EF">
        <w:rPr>
          <w:rFonts w:eastAsia="Arial Unicode MS" w:cs="Times New Roman"/>
          <w:spacing w:val="-1"/>
          <w:szCs w:val="28"/>
        </w:rPr>
        <w:t xml:space="preserve"> </w:t>
      </w:r>
    </w:p>
    <w:p w:rsidR="00E914F6" w:rsidRDefault="008D04EF" w:rsidP="008D04EF">
      <w:pPr>
        <w:jc w:val="both"/>
        <w:rPr>
          <w:rFonts w:eastAsia="MS Mincho" w:cs="Times New Roman"/>
        </w:rPr>
      </w:pPr>
      <w:r>
        <w:rPr>
          <w:rFonts w:eastAsia="Arial Unicode MS" w:cs="Times New Roman"/>
          <w:spacing w:val="-1"/>
          <w:szCs w:val="28"/>
        </w:rPr>
        <w:t>сельской</w:t>
      </w:r>
      <w:r w:rsidRPr="000F197A">
        <w:rPr>
          <w:rFonts w:eastAsia="Arial Unicode MS" w:cs="Times New Roman"/>
          <w:spacing w:val="-1"/>
          <w:szCs w:val="28"/>
        </w:rPr>
        <w:t xml:space="preserve"> </w:t>
      </w:r>
      <w:r w:rsidR="00E914F6" w:rsidRPr="000F197A">
        <w:rPr>
          <w:rFonts w:eastAsia="Arial Unicode MS" w:cs="Times New Roman"/>
          <w:szCs w:val="28"/>
        </w:rPr>
        <w:t>администрации</w:t>
      </w:r>
      <w:r w:rsidR="000F197A">
        <w:rPr>
          <w:rFonts w:eastAsia="Arial Unicode MS" w:cs="Times New Roman"/>
          <w:szCs w:val="28"/>
        </w:rPr>
        <w:t xml:space="preserve"> </w:t>
      </w:r>
      <w:r w:rsidR="000F197A">
        <w:rPr>
          <w:rFonts w:eastAsia="Arial Unicode MS" w:cs="Times New Roman"/>
          <w:spacing w:val="-1"/>
          <w:szCs w:val="28"/>
        </w:rPr>
        <w:t xml:space="preserve">                             </w:t>
      </w:r>
      <w:r>
        <w:rPr>
          <w:rFonts w:eastAsia="Arial Unicode MS" w:cs="Times New Roman"/>
          <w:spacing w:val="-1"/>
          <w:szCs w:val="28"/>
        </w:rPr>
        <w:t xml:space="preserve">                                 </w:t>
      </w:r>
      <w:r w:rsidR="004450C2">
        <w:rPr>
          <w:rFonts w:eastAsia="Arial Unicode MS" w:cs="Times New Roman"/>
          <w:spacing w:val="-1"/>
          <w:szCs w:val="28"/>
        </w:rPr>
        <w:t xml:space="preserve">Е.Г. </w:t>
      </w:r>
      <w:proofErr w:type="spellStart"/>
      <w:r w:rsidR="004450C2">
        <w:rPr>
          <w:rFonts w:eastAsia="Arial Unicode MS" w:cs="Times New Roman"/>
          <w:spacing w:val="-1"/>
          <w:szCs w:val="28"/>
        </w:rPr>
        <w:t>Ниемисто</w:t>
      </w:r>
      <w:proofErr w:type="spellEnd"/>
    </w:p>
    <w:p w:rsidR="00E914F6" w:rsidRDefault="00E914F6">
      <w:pPr>
        <w:pStyle w:val="13"/>
        <w:rPr>
          <w:rFonts w:ascii="Times New Roman" w:eastAsia="MS Mincho" w:hAnsi="Times New Roman" w:cs="Times New Roman"/>
          <w:sz w:val="28"/>
        </w:rPr>
      </w:pPr>
    </w:p>
    <w:sectPr w:rsidR="00E914F6" w:rsidSect="004450C2">
      <w:headerReference w:type="default" r:id="rId13"/>
      <w:pgSz w:w="11906" w:h="16838"/>
      <w:pgMar w:top="567" w:right="851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A4" w:rsidRDefault="008E4FA4" w:rsidP="004450C2">
      <w:r>
        <w:separator/>
      </w:r>
    </w:p>
  </w:endnote>
  <w:endnote w:type="continuationSeparator" w:id="0">
    <w:p w:rsidR="008E4FA4" w:rsidRDefault="008E4FA4" w:rsidP="0044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A4" w:rsidRDefault="008E4FA4" w:rsidP="004450C2">
      <w:r>
        <w:separator/>
      </w:r>
    </w:p>
  </w:footnote>
  <w:footnote w:type="continuationSeparator" w:id="0">
    <w:p w:rsidR="008E4FA4" w:rsidRDefault="008E4FA4" w:rsidP="00445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C2" w:rsidRPr="004450C2" w:rsidRDefault="004450C2" w:rsidP="004450C2">
    <w:pPr>
      <w:pStyle w:val="aa"/>
      <w:tabs>
        <w:tab w:val="clear" w:pos="4677"/>
        <w:tab w:val="clear" w:pos="9355"/>
        <w:tab w:val="left" w:pos="744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attachedTemplate r:id="rId1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197A"/>
    <w:rsid w:val="0003376C"/>
    <w:rsid w:val="000C1DA8"/>
    <w:rsid w:val="000F197A"/>
    <w:rsid w:val="004450C2"/>
    <w:rsid w:val="00472134"/>
    <w:rsid w:val="0064745A"/>
    <w:rsid w:val="006550A0"/>
    <w:rsid w:val="007353F8"/>
    <w:rsid w:val="008D04EF"/>
    <w:rsid w:val="008E4FA4"/>
    <w:rsid w:val="00BA3A5F"/>
    <w:rsid w:val="00E914F6"/>
    <w:rsid w:val="00E9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0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550A0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550A0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50A0"/>
    <w:rPr>
      <w:rFonts w:hint="default"/>
    </w:rPr>
  </w:style>
  <w:style w:type="character" w:customStyle="1" w:styleId="WW8Num1z1">
    <w:name w:val="WW8Num1z1"/>
    <w:rsid w:val="006550A0"/>
  </w:style>
  <w:style w:type="character" w:customStyle="1" w:styleId="WW8Num1z2">
    <w:name w:val="WW8Num1z2"/>
    <w:rsid w:val="006550A0"/>
  </w:style>
  <w:style w:type="character" w:customStyle="1" w:styleId="WW8Num1z3">
    <w:name w:val="WW8Num1z3"/>
    <w:rsid w:val="006550A0"/>
  </w:style>
  <w:style w:type="character" w:customStyle="1" w:styleId="WW8Num1z4">
    <w:name w:val="WW8Num1z4"/>
    <w:rsid w:val="006550A0"/>
  </w:style>
  <w:style w:type="character" w:customStyle="1" w:styleId="WW8Num1z5">
    <w:name w:val="WW8Num1z5"/>
    <w:rsid w:val="006550A0"/>
  </w:style>
  <w:style w:type="character" w:customStyle="1" w:styleId="WW8Num1z6">
    <w:name w:val="WW8Num1z6"/>
    <w:rsid w:val="006550A0"/>
  </w:style>
  <w:style w:type="character" w:customStyle="1" w:styleId="WW8Num1z7">
    <w:name w:val="WW8Num1z7"/>
    <w:rsid w:val="006550A0"/>
  </w:style>
  <w:style w:type="character" w:customStyle="1" w:styleId="WW8Num1z8">
    <w:name w:val="WW8Num1z8"/>
    <w:rsid w:val="006550A0"/>
  </w:style>
  <w:style w:type="character" w:customStyle="1" w:styleId="WW8Num2z0">
    <w:name w:val="WW8Num2z0"/>
    <w:rsid w:val="006550A0"/>
    <w:rPr>
      <w:rFonts w:hint="default"/>
    </w:rPr>
  </w:style>
  <w:style w:type="character" w:customStyle="1" w:styleId="WW8Num2z1">
    <w:name w:val="WW8Num2z1"/>
    <w:rsid w:val="006550A0"/>
  </w:style>
  <w:style w:type="character" w:customStyle="1" w:styleId="WW8Num2z2">
    <w:name w:val="WW8Num2z2"/>
    <w:rsid w:val="006550A0"/>
  </w:style>
  <w:style w:type="character" w:customStyle="1" w:styleId="WW8Num2z3">
    <w:name w:val="WW8Num2z3"/>
    <w:rsid w:val="006550A0"/>
  </w:style>
  <w:style w:type="character" w:customStyle="1" w:styleId="WW8Num2z4">
    <w:name w:val="WW8Num2z4"/>
    <w:rsid w:val="006550A0"/>
  </w:style>
  <w:style w:type="character" w:customStyle="1" w:styleId="WW8Num2z5">
    <w:name w:val="WW8Num2z5"/>
    <w:rsid w:val="006550A0"/>
  </w:style>
  <w:style w:type="character" w:customStyle="1" w:styleId="WW8Num2z6">
    <w:name w:val="WW8Num2z6"/>
    <w:rsid w:val="006550A0"/>
  </w:style>
  <w:style w:type="character" w:customStyle="1" w:styleId="WW8Num2z7">
    <w:name w:val="WW8Num2z7"/>
    <w:rsid w:val="006550A0"/>
  </w:style>
  <w:style w:type="character" w:customStyle="1" w:styleId="WW8Num2z8">
    <w:name w:val="WW8Num2z8"/>
    <w:rsid w:val="006550A0"/>
  </w:style>
  <w:style w:type="character" w:customStyle="1" w:styleId="WW8Num3z0">
    <w:name w:val="WW8Num3z0"/>
    <w:rsid w:val="006550A0"/>
    <w:rPr>
      <w:rFonts w:hint="default"/>
    </w:rPr>
  </w:style>
  <w:style w:type="character" w:customStyle="1" w:styleId="WW8Num3z1">
    <w:name w:val="WW8Num3z1"/>
    <w:rsid w:val="006550A0"/>
  </w:style>
  <w:style w:type="character" w:customStyle="1" w:styleId="WW8Num3z2">
    <w:name w:val="WW8Num3z2"/>
    <w:rsid w:val="006550A0"/>
  </w:style>
  <w:style w:type="character" w:customStyle="1" w:styleId="WW8Num3z3">
    <w:name w:val="WW8Num3z3"/>
    <w:rsid w:val="006550A0"/>
  </w:style>
  <w:style w:type="character" w:customStyle="1" w:styleId="WW8Num3z4">
    <w:name w:val="WW8Num3z4"/>
    <w:rsid w:val="006550A0"/>
  </w:style>
  <w:style w:type="character" w:customStyle="1" w:styleId="WW8Num3z5">
    <w:name w:val="WW8Num3z5"/>
    <w:rsid w:val="006550A0"/>
  </w:style>
  <w:style w:type="character" w:customStyle="1" w:styleId="WW8Num3z6">
    <w:name w:val="WW8Num3z6"/>
    <w:rsid w:val="006550A0"/>
  </w:style>
  <w:style w:type="character" w:customStyle="1" w:styleId="WW8Num3z7">
    <w:name w:val="WW8Num3z7"/>
    <w:rsid w:val="006550A0"/>
  </w:style>
  <w:style w:type="character" w:customStyle="1" w:styleId="WW8Num3z8">
    <w:name w:val="WW8Num3z8"/>
    <w:rsid w:val="006550A0"/>
  </w:style>
  <w:style w:type="character" w:customStyle="1" w:styleId="WW8Num4z0">
    <w:name w:val="WW8Num4z0"/>
    <w:rsid w:val="006550A0"/>
    <w:rPr>
      <w:rFonts w:hint="default"/>
    </w:rPr>
  </w:style>
  <w:style w:type="character" w:customStyle="1" w:styleId="WW8Num4z1">
    <w:name w:val="WW8Num4z1"/>
    <w:rsid w:val="006550A0"/>
  </w:style>
  <w:style w:type="character" w:customStyle="1" w:styleId="WW8Num4z2">
    <w:name w:val="WW8Num4z2"/>
    <w:rsid w:val="006550A0"/>
  </w:style>
  <w:style w:type="character" w:customStyle="1" w:styleId="WW8Num4z3">
    <w:name w:val="WW8Num4z3"/>
    <w:rsid w:val="006550A0"/>
  </w:style>
  <w:style w:type="character" w:customStyle="1" w:styleId="WW8Num4z4">
    <w:name w:val="WW8Num4z4"/>
    <w:rsid w:val="006550A0"/>
  </w:style>
  <w:style w:type="character" w:customStyle="1" w:styleId="WW8Num4z5">
    <w:name w:val="WW8Num4z5"/>
    <w:rsid w:val="006550A0"/>
  </w:style>
  <w:style w:type="character" w:customStyle="1" w:styleId="WW8Num4z6">
    <w:name w:val="WW8Num4z6"/>
    <w:rsid w:val="006550A0"/>
  </w:style>
  <w:style w:type="character" w:customStyle="1" w:styleId="WW8Num4z7">
    <w:name w:val="WW8Num4z7"/>
    <w:rsid w:val="006550A0"/>
  </w:style>
  <w:style w:type="character" w:customStyle="1" w:styleId="WW8Num4z8">
    <w:name w:val="WW8Num4z8"/>
    <w:rsid w:val="006550A0"/>
  </w:style>
  <w:style w:type="character" w:customStyle="1" w:styleId="WW8Num5z0">
    <w:name w:val="WW8Num5z0"/>
    <w:rsid w:val="006550A0"/>
    <w:rPr>
      <w:rFonts w:hint="default"/>
    </w:rPr>
  </w:style>
  <w:style w:type="character" w:customStyle="1" w:styleId="WW8Num5z1">
    <w:name w:val="WW8Num5z1"/>
    <w:rsid w:val="006550A0"/>
  </w:style>
  <w:style w:type="character" w:customStyle="1" w:styleId="WW8Num5z2">
    <w:name w:val="WW8Num5z2"/>
    <w:rsid w:val="006550A0"/>
  </w:style>
  <w:style w:type="character" w:customStyle="1" w:styleId="WW8Num5z3">
    <w:name w:val="WW8Num5z3"/>
    <w:rsid w:val="006550A0"/>
  </w:style>
  <w:style w:type="character" w:customStyle="1" w:styleId="WW8Num5z4">
    <w:name w:val="WW8Num5z4"/>
    <w:rsid w:val="006550A0"/>
  </w:style>
  <w:style w:type="character" w:customStyle="1" w:styleId="WW8Num5z5">
    <w:name w:val="WW8Num5z5"/>
    <w:rsid w:val="006550A0"/>
  </w:style>
  <w:style w:type="character" w:customStyle="1" w:styleId="WW8Num5z6">
    <w:name w:val="WW8Num5z6"/>
    <w:rsid w:val="006550A0"/>
  </w:style>
  <w:style w:type="character" w:customStyle="1" w:styleId="WW8Num5z7">
    <w:name w:val="WW8Num5z7"/>
    <w:rsid w:val="006550A0"/>
  </w:style>
  <w:style w:type="character" w:customStyle="1" w:styleId="WW8Num5z8">
    <w:name w:val="WW8Num5z8"/>
    <w:rsid w:val="006550A0"/>
  </w:style>
  <w:style w:type="character" w:customStyle="1" w:styleId="WW8Num6z0">
    <w:name w:val="WW8Num6z0"/>
    <w:rsid w:val="006550A0"/>
    <w:rPr>
      <w:rFonts w:hint="default"/>
    </w:rPr>
  </w:style>
  <w:style w:type="character" w:customStyle="1" w:styleId="WW8Num6z1">
    <w:name w:val="WW8Num6z1"/>
    <w:rsid w:val="006550A0"/>
  </w:style>
  <w:style w:type="character" w:customStyle="1" w:styleId="WW8Num6z2">
    <w:name w:val="WW8Num6z2"/>
    <w:rsid w:val="006550A0"/>
  </w:style>
  <w:style w:type="character" w:customStyle="1" w:styleId="WW8Num6z3">
    <w:name w:val="WW8Num6z3"/>
    <w:rsid w:val="006550A0"/>
  </w:style>
  <w:style w:type="character" w:customStyle="1" w:styleId="WW8Num6z4">
    <w:name w:val="WW8Num6z4"/>
    <w:rsid w:val="006550A0"/>
  </w:style>
  <w:style w:type="character" w:customStyle="1" w:styleId="WW8Num6z5">
    <w:name w:val="WW8Num6z5"/>
    <w:rsid w:val="006550A0"/>
  </w:style>
  <w:style w:type="character" w:customStyle="1" w:styleId="WW8Num6z6">
    <w:name w:val="WW8Num6z6"/>
    <w:rsid w:val="006550A0"/>
  </w:style>
  <w:style w:type="character" w:customStyle="1" w:styleId="WW8Num6z7">
    <w:name w:val="WW8Num6z7"/>
    <w:rsid w:val="006550A0"/>
  </w:style>
  <w:style w:type="character" w:customStyle="1" w:styleId="WW8Num6z8">
    <w:name w:val="WW8Num6z8"/>
    <w:rsid w:val="006550A0"/>
  </w:style>
  <w:style w:type="character" w:customStyle="1" w:styleId="2">
    <w:name w:val="Основной шрифт абзаца2"/>
    <w:rsid w:val="006550A0"/>
  </w:style>
  <w:style w:type="character" w:customStyle="1" w:styleId="Absatz-Standardschriftart">
    <w:name w:val="Absatz-Standardschriftart"/>
    <w:rsid w:val="006550A0"/>
  </w:style>
  <w:style w:type="character" w:customStyle="1" w:styleId="WW-Absatz-Standardschriftart">
    <w:name w:val="WW-Absatz-Standardschriftart"/>
    <w:rsid w:val="006550A0"/>
  </w:style>
  <w:style w:type="character" w:customStyle="1" w:styleId="WW-Absatz-Standardschriftart1">
    <w:name w:val="WW-Absatz-Standardschriftart1"/>
    <w:rsid w:val="006550A0"/>
  </w:style>
  <w:style w:type="character" w:customStyle="1" w:styleId="10">
    <w:name w:val="Основной шрифт абзаца1"/>
    <w:rsid w:val="006550A0"/>
  </w:style>
  <w:style w:type="character" w:customStyle="1" w:styleId="a3">
    <w:name w:val="Текст выноски Знак"/>
    <w:basedOn w:val="2"/>
    <w:rsid w:val="006550A0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2"/>
    <w:rsid w:val="006550A0"/>
    <w:rPr>
      <w:rFonts w:ascii="Courier New" w:hAnsi="Courier New" w:cs="Courier New"/>
    </w:rPr>
  </w:style>
  <w:style w:type="character" w:customStyle="1" w:styleId="a5">
    <w:name w:val="Название Знак"/>
    <w:basedOn w:val="2"/>
    <w:rsid w:val="006550A0"/>
    <w:rPr>
      <w:sz w:val="28"/>
    </w:rPr>
  </w:style>
  <w:style w:type="character" w:customStyle="1" w:styleId="a6">
    <w:name w:val="Символ нумерации"/>
    <w:rsid w:val="006550A0"/>
  </w:style>
  <w:style w:type="paragraph" w:customStyle="1" w:styleId="a7">
    <w:name w:val="Заголовок"/>
    <w:basedOn w:val="a"/>
    <w:next w:val="a8"/>
    <w:rsid w:val="006550A0"/>
    <w:pPr>
      <w:keepNext/>
      <w:spacing w:before="240" w:after="120"/>
    </w:pPr>
    <w:rPr>
      <w:rFonts w:eastAsia="Lucida Sans Unicode" w:cs="Tahoma"/>
      <w:szCs w:val="28"/>
    </w:rPr>
  </w:style>
  <w:style w:type="paragraph" w:styleId="a8">
    <w:name w:val="Body Text"/>
    <w:basedOn w:val="a"/>
    <w:rsid w:val="006550A0"/>
    <w:pPr>
      <w:jc w:val="center"/>
    </w:pPr>
    <w:rPr>
      <w:b/>
      <w:bCs/>
    </w:rPr>
  </w:style>
  <w:style w:type="paragraph" w:styleId="a9">
    <w:name w:val="List"/>
    <w:basedOn w:val="a8"/>
    <w:rsid w:val="006550A0"/>
    <w:rPr>
      <w:rFonts w:cs="Tahoma"/>
    </w:rPr>
  </w:style>
  <w:style w:type="paragraph" w:customStyle="1" w:styleId="20">
    <w:name w:val="Название2"/>
    <w:basedOn w:val="a"/>
    <w:rsid w:val="00655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550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550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550A0"/>
    <w:pPr>
      <w:suppressLineNumbers/>
    </w:pPr>
    <w:rPr>
      <w:rFonts w:cs="Tahoma"/>
    </w:rPr>
  </w:style>
  <w:style w:type="paragraph" w:styleId="aa">
    <w:name w:val="header"/>
    <w:basedOn w:val="a"/>
    <w:rsid w:val="006550A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550A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550A0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550A0"/>
    <w:rPr>
      <w:sz w:val="18"/>
    </w:rPr>
  </w:style>
  <w:style w:type="paragraph" w:customStyle="1" w:styleId="ac">
    <w:name w:val="Содержимое таблицы"/>
    <w:basedOn w:val="a"/>
    <w:rsid w:val="006550A0"/>
    <w:pPr>
      <w:suppressLineNumbers/>
    </w:pPr>
  </w:style>
  <w:style w:type="paragraph" w:customStyle="1" w:styleId="ad">
    <w:name w:val="Заголовок таблицы"/>
    <w:basedOn w:val="ac"/>
    <w:rsid w:val="006550A0"/>
    <w:pPr>
      <w:jc w:val="center"/>
    </w:pPr>
    <w:rPr>
      <w:b/>
      <w:bCs/>
    </w:rPr>
  </w:style>
  <w:style w:type="paragraph" w:styleId="ae">
    <w:name w:val="Balloon Text"/>
    <w:basedOn w:val="a"/>
    <w:rsid w:val="006550A0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6550A0"/>
    <w:pPr>
      <w:suppressAutoHyphens w:val="0"/>
      <w:ind w:firstLine="709"/>
      <w:jc w:val="both"/>
    </w:pPr>
    <w:rPr>
      <w:rFonts w:ascii="Courier New" w:hAnsi="Courier New" w:cs="Courier New"/>
      <w:sz w:val="20"/>
    </w:rPr>
  </w:style>
  <w:style w:type="paragraph" w:styleId="af">
    <w:name w:val="Title"/>
    <w:basedOn w:val="a"/>
    <w:next w:val="af0"/>
    <w:qFormat/>
    <w:rsid w:val="006550A0"/>
    <w:pPr>
      <w:suppressAutoHyphens w:val="0"/>
      <w:jc w:val="center"/>
    </w:pPr>
    <w:rPr>
      <w:rFonts w:cs="Times New Roman"/>
    </w:rPr>
  </w:style>
  <w:style w:type="paragraph" w:styleId="af0">
    <w:name w:val="Subtitle"/>
    <w:basedOn w:val="a7"/>
    <w:next w:val="a8"/>
    <w:qFormat/>
    <w:rsid w:val="006550A0"/>
    <w:pPr>
      <w:jc w:val="center"/>
    </w:pPr>
    <w:rPr>
      <w:i/>
      <w:iCs/>
    </w:rPr>
  </w:style>
  <w:style w:type="paragraph" w:customStyle="1" w:styleId="ConsPlusTitle">
    <w:name w:val="ConsPlusTitle"/>
    <w:rsid w:val="006550A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повышении размера оплаты труда отдельных категорий работников Солнечной сельской администрации, осуществляющих профессиональную деятельность по профессиям рабочих</_x041e__x043f__x0438__x0441__x0430__x043d__x0438__x0435_>
    <_dlc_DocId xmlns="57504d04-691e-4fc4-8f09-4f19fdbe90f6">XXJ7TYMEEKJ2-4863-275</_dlc_DocId>
    <_dlc_DocIdUrl xmlns="57504d04-691e-4fc4-8f09-4f19fdbe90f6">
      <Url>https://vip.gov.mari.ru/sovetsk/solnechnyi/_layouts/DocIdRedir.aspx?ID=XXJ7TYMEEKJ2-4863-275</Url>
      <Description>XXJ7TYMEEKJ2-4863-275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C1BEE-26C2-4F27-80B3-462F44623351}"/>
</file>

<file path=customXml/itemProps2.xml><?xml version="1.0" encoding="utf-8"?>
<ds:datastoreItem xmlns:ds="http://schemas.openxmlformats.org/officeDocument/2006/customXml" ds:itemID="{4252FE17-56A3-429E-9E49-AF3BE240109F}"/>
</file>

<file path=customXml/itemProps3.xml><?xml version="1.0" encoding="utf-8"?>
<ds:datastoreItem xmlns:ds="http://schemas.openxmlformats.org/officeDocument/2006/customXml" ds:itemID="{460B625E-2FA8-463C-8131-2DB66E2391F6}"/>
</file>

<file path=customXml/itemProps4.xml><?xml version="1.0" encoding="utf-8"?>
<ds:datastoreItem xmlns:ds="http://schemas.openxmlformats.org/officeDocument/2006/customXml" ds:itemID="{CF9C2C00-1B16-41AC-A04F-F39FA33410A1}"/>
</file>

<file path=customXml/itemProps5.xml><?xml version="1.0" encoding="utf-8"?>
<ds:datastoreItem xmlns:ds="http://schemas.openxmlformats.org/officeDocument/2006/customXml" ds:itemID="{86ED8BAD-34B3-4A63-92A1-D329A16337B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"Верх-Ушнурское сельское поселение" от 31.10.2019 года № 69</vt:lpstr>
    </vt:vector>
  </TitlesOfParts>
  <Company>Администрация МО Верх-Ушнурское сельское поселение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09.10.2020 года № 59</dc:title>
  <dc:creator>POCHTA</dc:creator>
  <cp:lastModifiedBy>Солнечный</cp:lastModifiedBy>
  <cp:revision>6</cp:revision>
  <cp:lastPrinted>2020-10-09T08:16:00Z</cp:lastPrinted>
  <dcterms:created xsi:type="dcterms:W3CDTF">2020-09-30T13:34:00Z</dcterms:created>
  <dcterms:modified xsi:type="dcterms:W3CDTF">2020-10-09T08:17:00Z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XXJ7TYMEEKJ2-4663-188</vt:lpwstr>
  </property>
  <property fmtid="{D5CDD505-2E9C-101B-9397-08002B2CF9AE}" pid="3" name="_dlc_DocIdItemGuid">
    <vt:lpwstr>29dae4af-eea6-4168-9ef0-0aad4d183830</vt:lpwstr>
  </property>
  <property fmtid="{D5CDD505-2E9C-101B-9397-08002B2CF9AE}" pid="4" name="_dlc_DocIdUrl">
    <vt:lpwstr>https://vip.gov.mari.ru/sovetsk/verh_ushnur/_layouts/DocIdRedir.aspx?ID=XXJ7TYMEEKJ2-4663-188, XXJ7TYMEEKJ2-4663-188</vt:lpwstr>
  </property>
  <property fmtid="{D5CDD505-2E9C-101B-9397-08002B2CF9AE}" pid="5" name="ContentTypeId">
    <vt:lpwstr>0x010100E06012552D7D8B4D85286C90454AC62B</vt:lpwstr>
  </property>
</Properties>
</file>