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E71" w:rsidRPr="008A234C" w:rsidRDefault="00D04E18" w:rsidP="00D04E1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04E18">
        <w:rPr>
          <w:rFonts w:ascii="Times New Roman" w:hAnsi="Times New Roman" w:cs="Times New Roman"/>
          <w:b/>
          <w:sz w:val="28"/>
          <w:szCs w:val="28"/>
        </w:rPr>
        <w:t xml:space="preserve">Информация о завершении работ по реализации приоритетного проекта «Комфортная городская среда» по </w:t>
      </w:r>
      <w:r w:rsidR="008A234C">
        <w:rPr>
          <w:rFonts w:ascii="Times New Roman" w:hAnsi="Times New Roman" w:cs="Times New Roman"/>
          <w:b/>
          <w:sz w:val="28"/>
          <w:szCs w:val="28"/>
        </w:rPr>
        <w:t xml:space="preserve">общественной </w:t>
      </w:r>
      <w:r w:rsidRPr="00D04E18">
        <w:rPr>
          <w:rFonts w:ascii="Times New Roman" w:hAnsi="Times New Roman" w:cs="Times New Roman"/>
          <w:b/>
          <w:sz w:val="28"/>
          <w:szCs w:val="28"/>
        </w:rPr>
        <w:t xml:space="preserve"> территории - </w:t>
      </w:r>
      <w:r w:rsidR="008A234C" w:rsidRPr="008A234C">
        <w:rPr>
          <w:rFonts w:ascii="Times New Roman" w:hAnsi="Times New Roman" w:cs="Times New Roman"/>
          <w:b/>
          <w:sz w:val="28"/>
          <w:szCs w:val="28"/>
        </w:rPr>
        <w:t xml:space="preserve">«Ремонт памятника павшим воинам и участникам локальных боевых действий по ул. Центральной </w:t>
      </w:r>
      <w:proofErr w:type="gramStart"/>
      <w:r w:rsidR="008A234C" w:rsidRPr="008A234C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="008A234C" w:rsidRPr="008A234C">
        <w:rPr>
          <w:rFonts w:ascii="Times New Roman" w:hAnsi="Times New Roman" w:cs="Times New Roman"/>
          <w:b/>
          <w:sz w:val="28"/>
          <w:szCs w:val="28"/>
        </w:rPr>
        <w:t>. Ронга»</w:t>
      </w:r>
    </w:p>
    <w:p w:rsidR="00D04E18" w:rsidRDefault="00D04E18" w:rsidP="00D04E1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18" w:rsidRDefault="00C23D51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 w:rsidR="008A234C">
        <w:rPr>
          <w:rFonts w:ascii="Times New Roman" w:hAnsi="Times New Roman" w:cs="Times New Roman"/>
          <w:sz w:val="28"/>
          <w:szCs w:val="28"/>
        </w:rPr>
        <w:t xml:space="preserve">28 октября </w:t>
      </w:r>
      <w:r w:rsidRPr="00C23D51">
        <w:rPr>
          <w:rFonts w:ascii="Times New Roman" w:hAnsi="Times New Roman" w:cs="Times New Roman"/>
          <w:sz w:val="28"/>
          <w:szCs w:val="28"/>
        </w:rPr>
        <w:t xml:space="preserve"> 2019 года завершились работы по благоустройству, проводимые в с. Ронга в рамках реализации приоритетного проекта «Комфортная городская среда».</w:t>
      </w:r>
      <w:proofErr w:type="gramEnd"/>
      <w:r w:rsidRPr="00C23D51">
        <w:rPr>
          <w:rFonts w:ascii="Times New Roman" w:hAnsi="Times New Roman" w:cs="Times New Roman"/>
          <w:sz w:val="28"/>
          <w:szCs w:val="28"/>
        </w:rPr>
        <w:t xml:space="preserve"> Согласно плану благоустройства </w:t>
      </w:r>
      <w:r w:rsidR="008A234C">
        <w:rPr>
          <w:rFonts w:ascii="Times New Roman" w:hAnsi="Times New Roman" w:cs="Times New Roman"/>
          <w:sz w:val="28"/>
          <w:szCs w:val="28"/>
        </w:rPr>
        <w:t>произведена разборка бетонной конструкции,  установлена фундаментных плит и кладка наружных стен из кирпича с облицовкой, установлены 14  гранитных плит, покрытие из тротуарной плитки, установлено 58 бортовых камней.</w:t>
      </w:r>
    </w:p>
    <w:p w:rsidR="00C23D51" w:rsidRPr="001E126F" w:rsidRDefault="00C23D51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Все запланированные по программе работы выполнены </w:t>
      </w:r>
      <w:r w:rsidR="008A234C">
        <w:rPr>
          <w:rFonts w:ascii="Times New Roman" w:hAnsi="Times New Roman" w:cs="Times New Roman"/>
          <w:sz w:val="28"/>
          <w:szCs w:val="28"/>
        </w:rPr>
        <w:t xml:space="preserve">ИП Филимоновым Алексеем Николаевичем </w:t>
      </w:r>
      <w:r>
        <w:rPr>
          <w:rFonts w:ascii="Times New Roman" w:hAnsi="Times New Roman" w:cs="Times New Roman"/>
          <w:sz w:val="28"/>
          <w:szCs w:val="28"/>
        </w:rPr>
        <w:t xml:space="preserve"> в полном объеме. На б</w:t>
      </w:r>
      <w:r w:rsidRPr="00C23D51">
        <w:rPr>
          <w:rFonts w:ascii="Times New Roman" w:hAnsi="Times New Roman" w:cs="Times New Roman"/>
          <w:sz w:val="28"/>
          <w:szCs w:val="28"/>
        </w:rPr>
        <w:t>лагоустройств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C23D51">
        <w:rPr>
          <w:rFonts w:ascii="Times New Roman" w:hAnsi="Times New Roman" w:cs="Times New Roman"/>
          <w:sz w:val="28"/>
          <w:szCs w:val="28"/>
        </w:rPr>
        <w:t xml:space="preserve"> </w:t>
      </w:r>
      <w:r w:rsidR="001E126F">
        <w:rPr>
          <w:rFonts w:ascii="Times New Roman" w:hAnsi="Times New Roman" w:cs="Times New Roman"/>
          <w:sz w:val="28"/>
          <w:szCs w:val="28"/>
        </w:rPr>
        <w:t xml:space="preserve">общественной территории </w:t>
      </w:r>
      <w:r w:rsidR="008A234C" w:rsidRPr="008A234C">
        <w:rPr>
          <w:rFonts w:ascii="Times New Roman" w:hAnsi="Times New Roman" w:cs="Times New Roman"/>
          <w:sz w:val="28"/>
          <w:szCs w:val="28"/>
        </w:rPr>
        <w:t xml:space="preserve">по </w:t>
      </w:r>
      <w:r w:rsidRPr="008A234C">
        <w:rPr>
          <w:rFonts w:ascii="Times New Roman" w:hAnsi="Times New Roman" w:cs="Times New Roman"/>
          <w:sz w:val="28"/>
          <w:szCs w:val="28"/>
        </w:rPr>
        <w:t xml:space="preserve"> </w:t>
      </w:r>
      <w:r w:rsidR="008A234C" w:rsidRPr="008A234C">
        <w:rPr>
          <w:rFonts w:ascii="Times New Roman" w:hAnsi="Times New Roman" w:cs="Times New Roman"/>
          <w:sz w:val="28"/>
          <w:szCs w:val="28"/>
        </w:rPr>
        <w:t xml:space="preserve">ремонту памятника павшим воинам и участникам локальных боевых действий по ул. Центральной </w:t>
      </w:r>
      <w:proofErr w:type="gramStart"/>
      <w:r w:rsidR="008A234C" w:rsidRPr="008A234C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8A234C" w:rsidRPr="008A234C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8A234C" w:rsidRPr="008A234C">
        <w:rPr>
          <w:rFonts w:ascii="Times New Roman" w:hAnsi="Times New Roman" w:cs="Times New Roman"/>
          <w:sz w:val="28"/>
          <w:szCs w:val="28"/>
        </w:rPr>
        <w:t>Ронга</w:t>
      </w:r>
      <w:proofErr w:type="gramEnd"/>
      <w:r w:rsidR="008A23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израсходовано </w:t>
      </w:r>
      <w:r w:rsidR="008A234C" w:rsidRPr="008A234C">
        <w:rPr>
          <w:rFonts w:ascii="Times New Roman" w:hAnsi="Times New Roman" w:cs="Times New Roman"/>
          <w:color w:val="000000"/>
          <w:sz w:val="28"/>
          <w:szCs w:val="28"/>
        </w:rPr>
        <w:t>823 122</w:t>
      </w:r>
      <w:r w:rsidR="008A234C" w:rsidRPr="008A234C">
        <w:rPr>
          <w:rFonts w:ascii="Times New Roman" w:hAnsi="Times New Roman" w:cs="Times New Roman"/>
          <w:sz w:val="28"/>
          <w:szCs w:val="28"/>
        </w:rPr>
        <w:t xml:space="preserve"> </w:t>
      </w:r>
      <w:r w:rsidRPr="008A234C">
        <w:rPr>
          <w:rFonts w:ascii="Times New Roman" w:hAnsi="Times New Roman" w:cs="Times New Roman"/>
          <w:sz w:val="28"/>
          <w:szCs w:val="28"/>
        </w:rPr>
        <w:t>(</w:t>
      </w:r>
      <w:r w:rsidR="008A234C">
        <w:rPr>
          <w:rFonts w:ascii="Times New Roman" w:hAnsi="Times New Roman" w:cs="Times New Roman"/>
          <w:sz w:val="28"/>
          <w:szCs w:val="28"/>
        </w:rPr>
        <w:t>Восемьсот двадц</w:t>
      </w:r>
      <w:r w:rsidR="001E126F">
        <w:rPr>
          <w:rFonts w:ascii="Times New Roman" w:hAnsi="Times New Roman" w:cs="Times New Roman"/>
          <w:sz w:val="28"/>
          <w:szCs w:val="28"/>
        </w:rPr>
        <w:t>ать три тысячи сто двадцать два</w:t>
      </w:r>
      <w:r w:rsidRPr="008A234C">
        <w:rPr>
          <w:rFonts w:ascii="Times New Roman" w:hAnsi="Times New Roman" w:cs="Times New Roman"/>
          <w:sz w:val="28"/>
          <w:szCs w:val="28"/>
        </w:rPr>
        <w:t>) рубл</w:t>
      </w:r>
      <w:r w:rsidR="001E126F">
        <w:rPr>
          <w:rFonts w:ascii="Times New Roman" w:hAnsi="Times New Roman" w:cs="Times New Roman"/>
          <w:sz w:val="28"/>
          <w:szCs w:val="28"/>
        </w:rPr>
        <w:t>я</w:t>
      </w:r>
      <w:r w:rsidRPr="008A234C">
        <w:rPr>
          <w:rFonts w:ascii="Times New Roman" w:hAnsi="Times New Roman" w:cs="Times New Roman"/>
          <w:sz w:val="28"/>
          <w:szCs w:val="28"/>
        </w:rPr>
        <w:t xml:space="preserve"> </w:t>
      </w:r>
      <w:r w:rsidR="008A234C">
        <w:rPr>
          <w:rFonts w:ascii="Times New Roman" w:hAnsi="Times New Roman" w:cs="Times New Roman"/>
          <w:sz w:val="28"/>
          <w:szCs w:val="28"/>
        </w:rPr>
        <w:t>04</w:t>
      </w:r>
      <w:r w:rsidRPr="008A234C">
        <w:rPr>
          <w:rFonts w:ascii="Times New Roman" w:hAnsi="Times New Roman" w:cs="Times New Roman"/>
          <w:sz w:val="28"/>
          <w:szCs w:val="28"/>
        </w:rPr>
        <w:t xml:space="preserve"> коп.</w:t>
      </w:r>
    </w:p>
    <w:p w:rsidR="001E126F" w:rsidRPr="001E126F" w:rsidRDefault="001E126F" w:rsidP="00C23D5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D:\Мои документы\Городская среда\Городская среда 2019 год\ФОТО Общественной территории\3evDR4pH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Городская среда\Городская среда 2019 год\ФОТО Общественной территории\3evDR4pHkT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51" w:rsidRDefault="001E126F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08 ноября 2019 года в 14.00 состоялось торжественное открытие </w:t>
      </w:r>
      <w:r w:rsidRPr="008A234C">
        <w:rPr>
          <w:rFonts w:ascii="Times New Roman" w:hAnsi="Times New Roman" w:cs="Times New Roman"/>
          <w:sz w:val="28"/>
          <w:szCs w:val="28"/>
        </w:rPr>
        <w:t xml:space="preserve">памятника павшим воинам и участникам локальных боевых действий по ул. </w:t>
      </w:r>
      <w:proofErr w:type="gramStart"/>
      <w:r w:rsidRPr="008A234C">
        <w:rPr>
          <w:rFonts w:ascii="Times New Roman" w:hAnsi="Times New Roman" w:cs="Times New Roman"/>
          <w:sz w:val="28"/>
          <w:szCs w:val="28"/>
        </w:rPr>
        <w:t>Центральной</w:t>
      </w:r>
      <w:proofErr w:type="gramEnd"/>
      <w:r w:rsidRPr="008A234C">
        <w:rPr>
          <w:rFonts w:ascii="Times New Roman" w:hAnsi="Times New Roman" w:cs="Times New Roman"/>
          <w:sz w:val="28"/>
          <w:szCs w:val="28"/>
        </w:rPr>
        <w:t xml:space="preserve"> с. Ронга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E126F" w:rsidRDefault="001E126F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4320930"/>
            <wp:effectExtent l="19050" t="0" r="9525" b="0"/>
            <wp:docPr id="4" name="Рисунок 2" descr="D:\Мои документы\Городская среда\Городская среда 2019 год\ФОТО Общественной территории\20191108_14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Городская среда\Городская среда 2019 год\ФОТО Общественной территории\20191108_140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0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26F" w:rsidRDefault="001E126F" w:rsidP="00C23D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2625" cy="3692431"/>
            <wp:effectExtent l="19050" t="0" r="9525" b="0"/>
            <wp:docPr id="6" name="Рисунок 3" descr="D:\Мои документы\Городская среда\Городская среда 2019 год\ФОТО Общественной территории\20191108_14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Городская среда\Городская среда 2019 год\ФОТО Общественной территории\20191108_1407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51" w:rsidRDefault="00C23D51" w:rsidP="00C23D5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23C4F" w:rsidRPr="00C23D51" w:rsidRDefault="00023C4F" w:rsidP="00C23D5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023C4F" w:rsidRPr="00C23D51" w:rsidSect="00A6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4E18"/>
    <w:rsid w:val="00023C4F"/>
    <w:rsid w:val="001E126F"/>
    <w:rsid w:val="008A234C"/>
    <w:rsid w:val="00A66E71"/>
    <w:rsid w:val="00BC4098"/>
    <w:rsid w:val="00C23D51"/>
    <w:rsid w:val="00D04E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D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D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17744411E567ED4B90361B9D998470A7" ma:contentTypeVersion="1" ma:contentTypeDescription="Создание документа." ma:contentTypeScope="" ma:versionID="c5fd74eba18cd65e380260f02a896fb3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 xsi:nil="true"/>
    <_dlc_DocId xmlns="57504d04-691e-4fc4-8f09-4f19fdbe90f6">XXJ7TYMEEKJ2-6762-267</_dlc_DocId>
    <_dlc_DocIdUrl xmlns="57504d04-691e-4fc4-8f09-4f19fdbe90f6">
      <Url>https://vip.gov.mari.ru/sovetsk/ronga/_layouts/DocIdRedir.aspx?ID=XXJ7TYMEEKJ2-6762-267</Url>
      <Description>XXJ7TYMEEKJ2-6762-267</Description>
    </_dlc_DocIdUrl>
  </documentManagement>
</p:properties>
</file>

<file path=customXml/itemProps1.xml><?xml version="1.0" encoding="utf-8"?>
<ds:datastoreItem xmlns:ds="http://schemas.openxmlformats.org/officeDocument/2006/customXml" ds:itemID="{3AEFE641-6BC2-4CD8-B610-41A7D45648E6}"/>
</file>

<file path=customXml/itemProps2.xml><?xml version="1.0" encoding="utf-8"?>
<ds:datastoreItem xmlns:ds="http://schemas.openxmlformats.org/officeDocument/2006/customXml" ds:itemID="{081BE483-2403-4561-93AA-168DBB61A4F0}"/>
</file>

<file path=customXml/itemProps3.xml><?xml version="1.0" encoding="utf-8"?>
<ds:datastoreItem xmlns:ds="http://schemas.openxmlformats.org/officeDocument/2006/customXml" ds:itemID="{24722F2C-3A25-4CCD-9F0A-D0AB81ED32C6}"/>
</file>

<file path=customXml/itemProps4.xml><?xml version="1.0" encoding="utf-8"?>
<ds:datastoreItem xmlns:ds="http://schemas.openxmlformats.org/officeDocument/2006/customXml" ds:itemID="{2CA37567-AB06-4348-820A-669EC9872A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170</Words>
  <Characters>973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Информация о завершении работ по реализации приоритетного проекта «Комфортная городская среда» по общественной  территории - «Ремонт памятника павшим воинам и участникам локальных боевых действий по ул. Центральной с. Ронга»</dc:title>
  <dc:subject/>
  <dc:creator>Специалист</dc:creator>
  <cp:keywords/>
  <dc:description/>
  <cp:lastModifiedBy>Специалист</cp:lastModifiedBy>
  <cp:revision>4</cp:revision>
  <dcterms:created xsi:type="dcterms:W3CDTF">2019-11-11T06:43:00Z</dcterms:created>
  <dcterms:modified xsi:type="dcterms:W3CDTF">2019-11-11T07:26:00Z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0x01010017744411E567ED4B90361B9D998470A7</vt:lpwstr>
  </property>
  <property fmtid="{D5CDD505-2E9C-101B-9397-08002B2CF9AE}" pid="3" name="_dlc_DocIdItemGuid">
    <vt:lpwstr>26bd8047-f323-46ec-aeef-b6dc361ca8ec</vt:lpwstr>
  </property>
</Properties>
</file>