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ED" w:rsidRPr="00315FED" w:rsidRDefault="00315FED" w:rsidP="0031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субъекты малого и среднего предпринимательства!</w:t>
      </w:r>
    </w:p>
    <w:p w:rsidR="00315FED" w:rsidRPr="00315FED" w:rsidRDefault="00315FED" w:rsidP="0031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проведения «Предпринимательских часов» для субъектов малого и среднего предпринимательства - всероссийских обучающих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вебинаров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актуальным вопросам поддержки бизнеса со стороны федеральных институтов развития, в том числе АО «Корпорация «МСП», АО «МСП Банк» и региональных лизинговых компаний 16 февраля 2021 г. с 9.30 до 10.30 по МСК планируется проведение очередного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вебинара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мерам имущественной поддержки предпринимателей, реализуемых органами государственной власти</w:t>
      </w:r>
      <w:proofErr w:type="gram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местного самоуправления, а также АО «Корпорация «МСП».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повестки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вебинара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будут рассмотрены следующие вопросы: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Понятие имущественной поддержки;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Виды объектов, возможных к аренде;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Порядок получения имущества;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Льготы при получении имущества;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Выкуп имущества;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Иные вопросы.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Предпринимателям, действующим на территории Республики Марий Эл, заинтересованным в </w:t>
      </w:r>
      <w:proofErr w:type="gram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обучении по вопросам</w:t>
      </w:r>
      <w:proofErr w:type="gram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имущественной поддержки и готовым принять участие в дистанционном обучении, необходимо заполнить контактные данные (по прилагаемой форме). В Ваш адрес будет направлено приглашение к участию в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вебинаре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информация по подключению (трансляция будет вестись на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видеохостинге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Youtube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того, при наличии у Вас вопросов по мерам поддержки, требующих разъяснения со стороны АО «Корпорация «МСП», просим их также направить для подготовки ответов/комментариев в ходе проведения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вебинара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Заполненные формы просим направлять по адресу </w:t>
      </w:r>
      <w:hyperlink r:id="rId5" w:history="1"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mgirme@mari-el.ru</w:t>
        </w:r>
      </w:hyperlink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6" w:history="1"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val="en-US" w:eastAsia="ru-RU"/>
          </w:rPr>
          <w:t>oumi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-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val="en-US" w:eastAsia="ru-RU"/>
          </w:rPr>
          <w:t>sovetskiy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@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val="en-US" w:eastAsia="ru-RU"/>
          </w:rPr>
          <w:t>mail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.</w:t>
        </w:r>
        <w:proofErr w:type="spellStart"/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val="en-US" w:eastAsia="ru-RU"/>
          </w:rPr>
          <w:t>ru</w:t>
        </w:r>
        <w:proofErr w:type="spellEnd"/>
      </w:hyperlink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Скача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т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ь форму для заполнения контактных данных​</w:t>
        </w:r>
      </w:hyperlink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315FED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</w:p>
    <w:p w:rsidR="00333739" w:rsidRDefault="00333739"/>
    <w:sectPr w:rsidR="00333739" w:rsidSect="0033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15FED"/>
    <w:rsid w:val="00315FED"/>
    <w:rsid w:val="00333739"/>
    <w:rsid w:val="00371A2A"/>
    <w:rsid w:val="00F4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5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https://vip.gov.mari.ru/sovetsk/ronga/Documents/%d0%a4%d0%be%d1%80%d0%bc%d0%b0%20%d0%b4%d0%bb%d1%8f%20%d0%ba%d0%be%d0%bd%d1%82%d0%b0%d0%ba%d1%82%d0%be%d0%b2%20%d1%81%d1%83%d0%b1%d1%8a%d0%b5%d0%ba%d1%82%d0%be%d0%b2%20%d0%9c%d0%a1%d0%9f%20%282%29.xlsx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umi-sovetskiy@mail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mgirme@mari-el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909E8F3BB1B44A92AC4FBC52C5A955" ma:contentTypeVersion="1" ma:contentTypeDescription="Создание документа." ma:contentTypeScope="" ma:versionID="05b5c44db788c10604e0312d8f45607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рамках проведения «Предпринимательских часов» для субъектов малого и среднего предпринимательства - всероссийских обучающих вебинаров по актуальным вопросам поддержки бизнеса со стороны федеральных институтов развития, в том числе АО «Корпорация «МСП», АО «МСП Банк» и региональных лизинговых компаний 16 февраля 2021 г. с 9.30 до 10.30 по МСК планируется проведение очередного вебинара по мерам имущественной поддержки предпринимателей, реализуемых органами государственной власти и местного самоуправления, а также АО «Корпорация «МСП».</_x041e__x043f__x0438__x0441__x0430__x043d__x0438__x0435_>
    <_dlc_DocId xmlns="57504d04-691e-4fc4-8f09-4f19fdbe90f6">XXJ7TYMEEKJ2-4747-259</_dlc_DocId>
    <_dlc_DocIdUrl xmlns="57504d04-691e-4fc4-8f09-4f19fdbe90f6">
      <Url>https://vip.gov.mari.ru/sovetsk/kujmara/_layouts/DocIdRedir.aspx?ID=XXJ7TYMEEKJ2-4747-259</Url>
      <Description>XXJ7TYMEEKJ2-4747-259</Description>
    </_dlc_DocIdUrl>
  </documentManagement>
</p:properties>
</file>

<file path=customXml/itemProps1.xml><?xml version="1.0" encoding="utf-8"?>
<ds:datastoreItem xmlns:ds="http://schemas.openxmlformats.org/officeDocument/2006/customXml" ds:itemID="{D0812E0E-871F-41C8-BB95-C723BC2F0EDF}"/>
</file>

<file path=customXml/itemProps2.xml><?xml version="1.0" encoding="utf-8"?>
<ds:datastoreItem xmlns:ds="http://schemas.openxmlformats.org/officeDocument/2006/customXml" ds:itemID="{A54DC299-6C22-4FE8-A3A4-9B4170AE2FB1}"/>
</file>

<file path=customXml/itemProps3.xml><?xml version="1.0" encoding="utf-8"?>
<ds:datastoreItem xmlns:ds="http://schemas.openxmlformats.org/officeDocument/2006/customXml" ds:itemID="{9C2C98EC-5E97-4F79-B2D0-82005138DDB5}"/>
</file>

<file path=customXml/itemProps4.xml><?xml version="1.0" encoding="utf-8"?>
<ds:datastoreItem xmlns:ds="http://schemas.openxmlformats.org/officeDocument/2006/customXml" ds:itemID="{F40A534D-4948-4601-93B2-352E625728E5}"/>
</file>

<file path=customXml/itemProps5.xml><?xml version="1.0" encoding="utf-8"?>
<ds:datastoreItem xmlns:ds="http://schemas.openxmlformats.org/officeDocument/2006/customXml" ds:itemID="{CF782187-C8FF-4332-8968-74A52CFE5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Проведение «Предпринимательских часов» </dc:title>
  <dc:creator>Компьютерная</dc:creator>
  <cp:lastModifiedBy>Компьютерная</cp:lastModifiedBy>
  <cp:revision>1</cp:revision>
  <dcterms:created xsi:type="dcterms:W3CDTF">2021-02-04T12:46:00Z</dcterms:created>
  <dcterms:modified xsi:type="dcterms:W3CDTF">2021-02-04T12:49:00Z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0x010100CF909E8F3BB1B44A92AC4FBC52C5A955</vt:lpwstr>
  </property>
  <property fmtid="{D5CDD505-2E9C-101B-9397-08002B2CF9AE}" pid="3" name="_dlc_DocIdItemGuid">
    <vt:lpwstr>ec5f6ec5-15c5-4578-8721-de695c838b50</vt:lpwstr>
  </property>
</Properties>
</file>