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AA" w:rsidRPr="00585FA8" w:rsidRDefault="00745DAA" w:rsidP="00745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585F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</w:t>
      </w:r>
      <w:proofErr w:type="gramEnd"/>
      <w:r w:rsidRPr="00585F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Л А Н </w:t>
      </w:r>
      <w:r w:rsidRPr="00585F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br/>
        <w:t>обеспечения безопасности жизни людей на водных объектах муниципального образования «Алексеевское сельское поселение» на 2011 год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3761"/>
        <w:gridCol w:w="1523"/>
        <w:gridCol w:w="2094"/>
        <w:gridCol w:w="1600"/>
      </w:tblGrid>
      <w:tr w:rsidR="00745DAA" w:rsidRPr="00585FA8" w:rsidTr="00745D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</w:t>
            </w:r>
            <w:proofErr w:type="spellEnd"/>
            <w:proofErr w:type="gramEnd"/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/</w:t>
            </w:r>
            <w:proofErr w:type="spellStart"/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Отметка о выполнении</w:t>
            </w:r>
          </w:p>
        </w:tc>
      </w:tr>
      <w:tr w:rsidR="00745DAA" w:rsidRPr="00585FA8" w:rsidTr="00745D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Провести заседание КЧС с приглашением руководителей учреждений и организаций, старост населенных пунктов: «О безопасности жизни людей на воде в 2011 году и мерах по предупреждению гибели людей в период купального сезона»: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до 20 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Председатель КЧС ОПБ Алексеевского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Выполнено</w:t>
            </w:r>
          </w:p>
        </w:tc>
      </w:tr>
      <w:tr w:rsidR="00745DAA" w:rsidRPr="00585FA8" w:rsidTr="00745D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Выявить места, опасные для купания, установить на водоемах вблизи населенных пунктов предупреждающие аншлаги и запрещающие знаки. Довести до населения информацию о местах, запрещенных для купания.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до 25 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Председатель КЧС ОПБ Алексеевского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Выполнено</w:t>
            </w:r>
          </w:p>
        </w:tc>
      </w:tr>
      <w:tr w:rsidR="00745DAA" w:rsidRPr="00585FA8" w:rsidTr="00745D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Оборудовать место для купания людей в д. </w:t>
            </w:r>
            <w:proofErr w:type="spellStart"/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Тойбеково</w:t>
            </w:r>
            <w:proofErr w:type="spellEnd"/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. Установить стенд с информацией о Правилах купания, охраны жизни людей на водоемах.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proofErr w:type="gramStart"/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д</w:t>
            </w:r>
            <w:proofErr w:type="gramEnd"/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 начала купального сезона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Председатель КЧС ОПБ Алексеевского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Выполнено</w:t>
            </w:r>
          </w:p>
        </w:tc>
      </w:tr>
      <w:tr w:rsidR="00745DAA" w:rsidRPr="00585FA8" w:rsidTr="00745D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Провести корректировку списков водных объектов для массового отдыха населения на водоемах поселения до начала купального сезона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Председатель КЧС ОПБ Алексеевского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Выполнено</w:t>
            </w:r>
          </w:p>
        </w:tc>
      </w:tr>
      <w:tr w:rsidR="00745DAA" w:rsidRPr="00585FA8" w:rsidTr="00745D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Подготовить и провести совещание с руководителями общеобразовательных учреждений и преподавателями ОБЖ по вопросу предупреждения гибели детей на водоемах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до 1 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Председатель КЧС ОПБ Алексеевского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DAA" w:rsidRPr="00585FA8" w:rsidRDefault="00745DAA" w:rsidP="00745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85FA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Выполнено</w:t>
            </w:r>
          </w:p>
        </w:tc>
      </w:tr>
    </w:tbl>
    <w:p w:rsidR="002D1411" w:rsidRPr="00585FA8" w:rsidRDefault="002D1411">
      <w:pPr>
        <w:rPr>
          <w:rFonts w:ascii="Times New Roman" w:hAnsi="Times New Roman" w:cs="Times New Roman"/>
          <w:sz w:val="28"/>
          <w:szCs w:val="28"/>
        </w:rPr>
      </w:pPr>
    </w:p>
    <w:sectPr w:rsidR="002D1411" w:rsidRPr="00585FA8" w:rsidSect="00AC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5DAA"/>
    <w:rsid w:val="002D1411"/>
    <w:rsid w:val="00585FA8"/>
    <w:rsid w:val="00745DAA"/>
    <w:rsid w:val="00AC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B945FBA99543449825B43B7F3DCE74" ma:contentTypeVersion="1" ma:contentTypeDescription="Создание документа." ma:contentTypeScope="" ma:versionID="0b09f219fe38bf42cc5ce83149639d6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XXJ7TYMEEKJ2-4656-4</_dlc_DocId>
    <_dlc_DocIdUrl xmlns="57504d04-691e-4fc4-8f09-4f19fdbe90f6">
      <Url>http://spsearch.gov.mari.ru:32643/sovetsk/alexeevskoe/_layouts/DocIdRedir.aspx?ID=XXJ7TYMEEKJ2-4656-4</Url>
      <Description>XXJ7TYMEEKJ2-4656-4</Description>
    </_dlc_DocIdUrl>
  </documentManagement>
</p:properties>
</file>

<file path=customXml/itemProps1.xml><?xml version="1.0" encoding="utf-8"?>
<ds:datastoreItem xmlns:ds="http://schemas.openxmlformats.org/officeDocument/2006/customXml" ds:itemID="{0C0128AE-716C-48CD-AFE6-60D9A70CAF3E}"/>
</file>

<file path=customXml/itemProps2.xml><?xml version="1.0" encoding="utf-8"?>
<ds:datastoreItem xmlns:ds="http://schemas.openxmlformats.org/officeDocument/2006/customXml" ds:itemID="{40B50E77-E7A9-44F1-99BC-D32EBFB13052}"/>
</file>

<file path=customXml/itemProps3.xml><?xml version="1.0" encoding="utf-8"?>
<ds:datastoreItem xmlns:ds="http://schemas.openxmlformats.org/officeDocument/2006/customXml" ds:itemID="{334EE69F-ADB3-45F3-944D-A9DEEBFF40E9}"/>
</file>

<file path=customXml/itemProps4.xml><?xml version="1.0" encoding="utf-8"?>
<ds:datastoreItem xmlns:ds="http://schemas.openxmlformats.org/officeDocument/2006/customXml" ds:itemID="{92F4A6D9-08EB-4636-BC2D-47AC62F13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обеспечения безопасности жизни людей на водных объектах муниципального образования «Алексеевское сельское поселение» на 2011 год</dc:title>
  <dc:creator>Снежанна</dc:creator>
  <cp:lastModifiedBy>Снежанна</cp:lastModifiedBy>
  <cp:revision>3</cp:revision>
  <dcterms:created xsi:type="dcterms:W3CDTF">2015-05-19T10:27:00Z</dcterms:created>
  <dcterms:modified xsi:type="dcterms:W3CDTF">2015-05-19T10:29:00Z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0x010100CCB945FBA99543449825B43B7F3DCE74</vt:lpwstr>
  </property>
  <property fmtid="{D5CDD505-2E9C-101B-9397-08002B2CF9AE}" pid="3" name="_dlc_DocIdItemGuid">
    <vt:lpwstr>cfe0ac8a-d3f5-4b49-bdbb-675162ed0c9b</vt:lpwstr>
  </property>
</Properties>
</file>