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DC" w:rsidRDefault="00887268">
      <w:pPr>
        <w:pStyle w:val="a5"/>
        <w:jc w:val="right"/>
      </w:pPr>
      <w:r>
        <w:t>ПРОЕКТ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465"/>
        <w:gridCol w:w="233"/>
        <w:gridCol w:w="4481"/>
      </w:tblGrid>
      <w:tr w:rsidR="00C12C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CDC" w:rsidRDefault="00887268" w:rsidP="00887268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caps/>
                <w:szCs w:val="28"/>
                <w:lang w:eastAsia="ru-RU" w:bidi="ar-SA"/>
              </w:rPr>
              <w:t>РОССИЙ ФЕДЕРАЦИЙ</w:t>
            </w:r>
          </w:p>
          <w:p w:rsidR="00C12CDC" w:rsidRDefault="00887268" w:rsidP="00887268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caps/>
                <w:szCs w:val="28"/>
                <w:lang w:eastAsia="ru-RU" w:bidi="ar-SA"/>
              </w:rPr>
              <w:t>МАРИЙ ЭЛ РЕСПУБЛИКА</w:t>
            </w:r>
          </w:p>
          <w:p w:rsidR="00C12CDC" w:rsidRDefault="00C12CDC" w:rsidP="00887268">
            <w:pPr>
              <w:pStyle w:val="a3"/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CDC" w:rsidRDefault="00C12CDC" w:rsidP="00887268">
            <w:pPr>
              <w:pStyle w:val="a3"/>
              <w:snapToGrid w:val="0"/>
              <w:spacing w:after="0" w:line="240" w:lineRule="auto"/>
            </w:pPr>
          </w:p>
        </w:tc>
        <w:tc>
          <w:tcPr>
            <w:tcW w:w="4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CDC" w:rsidRDefault="00887268" w:rsidP="00887268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caps/>
                <w:szCs w:val="28"/>
                <w:lang w:eastAsia="ru-RU" w:bidi="ar-SA"/>
              </w:rPr>
              <w:t>РОССИЙская ФЕДЕРАЦИя</w:t>
            </w:r>
          </w:p>
          <w:p w:rsidR="00C12CDC" w:rsidRDefault="00887268" w:rsidP="00887268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caps/>
                <w:spacing w:val="-6"/>
                <w:szCs w:val="28"/>
                <w:lang w:eastAsia="ru-RU" w:bidi="ar-SA"/>
              </w:rPr>
              <w:t>РЕСПУБЛИКА МАРИЙ ЭЛ</w:t>
            </w:r>
          </w:p>
        </w:tc>
      </w:tr>
      <w:tr w:rsidR="00C12C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CDC" w:rsidRDefault="00887268" w:rsidP="00887268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aps/>
                <w:szCs w:val="28"/>
                <w:lang w:eastAsia="ru-RU" w:bidi="ar-SA"/>
              </w:rPr>
              <w:t xml:space="preserve">сОВЕТСКИЙ </w:t>
            </w:r>
          </w:p>
          <w:p w:rsidR="00C12CDC" w:rsidRDefault="00887268" w:rsidP="00887268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aps/>
                <w:szCs w:val="28"/>
                <w:lang w:eastAsia="ru-RU" w:bidi="ar-SA"/>
              </w:rPr>
              <w:t>МУНИЦИПАЛЬНЫЙ РАЙОН</w:t>
            </w:r>
          </w:p>
          <w:p w:rsidR="00C12CDC" w:rsidRDefault="00887268" w:rsidP="00887268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aps/>
                <w:szCs w:val="28"/>
                <w:lang w:eastAsia="ru-RU" w:bidi="ar-SA"/>
              </w:rPr>
              <w:t>«Алексеевский ял кундем» муниципальный образованийын</w:t>
            </w:r>
          </w:p>
          <w:p w:rsidR="00C12CDC" w:rsidRDefault="00887268" w:rsidP="00887268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aps/>
                <w:szCs w:val="28"/>
                <w:lang w:eastAsia="ru-RU" w:bidi="ar-SA"/>
              </w:rPr>
              <w:t>АДМИНИСТРАЦИЙЖЕ</w:t>
            </w:r>
          </w:p>
          <w:p w:rsidR="00C12CDC" w:rsidRDefault="00C12CDC" w:rsidP="00887268">
            <w:pPr>
              <w:pStyle w:val="a3"/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CDC" w:rsidRDefault="00C12CDC" w:rsidP="00887268">
            <w:pPr>
              <w:pStyle w:val="a3"/>
              <w:snapToGrid w:val="0"/>
              <w:spacing w:after="0" w:line="240" w:lineRule="auto"/>
            </w:pPr>
          </w:p>
        </w:tc>
        <w:tc>
          <w:tcPr>
            <w:tcW w:w="4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CDC" w:rsidRDefault="00887268" w:rsidP="00887268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aps/>
                <w:spacing w:val="-6"/>
                <w:szCs w:val="28"/>
                <w:lang w:eastAsia="ru-RU" w:bidi="ar-SA"/>
              </w:rPr>
              <w:t xml:space="preserve">СОВЕТСКИЙ  </w:t>
            </w:r>
          </w:p>
          <w:p w:rsidR="00C12CDC" w:rsidRDefault="00887268" w:rsidP="00887268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aps/>
                <w:spacing w:val="-6"/>
                <w:szCs w:val="28"/>
                <w:lang w:eastAsia="ru-RU" w:bidi="ar-SA"/>
              </w:rPr>
              <w:t xml:space="preserve">МУНИЦИПАЛЬНЫЙ РАЙОН аДМИНИСТРАЦИЯ МУНИЦИПАЛЬНОГО ОБРАЗОВАНИЯ </w:t>
            </w:r>
          </w:p>
          <w:p w:rsidR="00C12CDC" w:rsidRDefault="00887268" w:rsidP="00887268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aps/>
                <w:spacing w:val="-6"/>
                <w:szCs w:val="28"/>
                <w:lang w:eastAsia="ru-RU" w:bidi="ar-SA"/>
              </w:rPr>
              <w:t xml:space="preserve">«Алексеевское СЕЛЬСКОЕ ПОСЕЛЕНИЕ» </w:t>
            </w:r>
          </w:p>
        </w:tc>
      </w:tr>
    </w:tbl>
    <w:p w:rsidR="00C12CDC" w:rsidRDefault="00C12CDC" w:rsidP="00887268">
      <w:pPr>
        <w:pStyle w:val="a3"/>
        <w:spacing w:after="0" w:line="240" w:lineRule="auto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462"/>
        <w:gridCol w:w="234"/>
        <w:gridCol w:w="4483"/>
      </w:tblGrid>
      <w:tr w:rsidR="00C12C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CDC" w:rsidRDefault="00887268" w:rsidP="00887268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 w:bidi="ar-SA"/>
              </w:rPr>
              <w:t>ПУНЧАЛ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CDC" w:rsidRDefault="00C12CDC" w:rsidP="00887268">
            <w:pPr>
              <w:pStyle w:val="a3"/>
              <w:snapToGrid w:val="0"/>
              <w:spacing w:after="0" w:line="240" w:lineRule="auto"/>
            </w:pPr>
          </w:p>
        </w:tc>
        <w:tc>
          <w:tcPr>
            <w:tcW w:w="44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CDC" w:rsidRDefault="00887268" w:rsidP="00887268">
            <w:pPr>
              <w:pStyle w:val="a3"/>
              <w:tabs>
                <w:tab w:val="left" w:pos="4740"/>
              </w:tabs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 w:bidi="ar-SA"/>
              </w:rPr>
              <w:t>ПОСТАНОВЛЕНИЕ</w:t>
            </w:r>
          </w:p>
        </w:tc>
      </w:tr>
    </w:tbl>
    <w:p w:rsidR="00C12CDC" w:rsidRDefault="00C12CDC">
      <w:pPr>
        <w:pStyle w:val="a3"/>
      </w:pPr>
    </w:p>
    <w:p w:rsidR="00C12CDC" w:rsidRDefault="00C12CDC">
      <w:pPr>
        <w:pStyle w:val="a3"/>
      </w:pPr>
    </w:p>
    <w:p w:rsidR="00C12CDC" w:rsidRDefault="00887268">
      <w:pPr>
        <w:pStyle w:val="a3"/>
        <w:shd w:val="clear" w:color="auto" w:fill="FFFFFF"/>
        <w:spacing w:after="0" w:line="100" w:lineRule="atLeast"/>
        <w:jc w:val="center"/>
      </w:pPr>
      <w:r>
        <w:rPr>
          <w:rFonts w:eastAsia="Times New Roman" w:cs="Times New Roman"/>
          <w:sz w:val="28"/>
          <w:szCs w:val="28"/>
          <w:lang w:eastAsia="ru-RU" w:bidi="ru-RU"/>
        </w:rPr>
        <w:t>№ ___</w:t>
      </w:r>
      <w:r>
        <w:rPr>
          <w:rFonts w:eastAsia="Lucida Sans Unicode" w:cs="Tahoma"/>
          <w:sz w:val="28"/>
          <w:szCs w:val="28"/>
          <w:lang w:eastAsia="ru-RU" w:bidi="ru-RU"/>
        </w:rPr>
        <w:t xml:space="preserve">                                                                 от «___» __________2016 года</w:t>
      </w:r>
    </w:p>
    <w:p w:rsidR="00C12CDC" w:rsidRDefault="00C12CDC">
      <w:pPr>
        <w:pStyle w:val="a3"/>
        <w:shd w:val="clear" w:color="auto" w:fill="FFFFFF"/>
        <w:spacing w:after="0" w:line="100" w:lineRule="atLeast"/>
        <w:jc w:val="center"/>
      </w:pPr>
    </w:p>
    <w:p w:rsidR="00C12CDC" w:rsidRDefault="00C12CDC">
      <w:pPr>
        <w:pStyle w:val="a3"/>
        <w:shd w:val="clear" w:color="auto" w:fill="FFFFFF"/>
        <w:spacing w:after="0" w:line="100" w:lineRule="atLeast"/>
        <w:jc w:val="center"/>
      </w:pPr>
    </w:p>
    <w:p w:rsidR="00C12CDC" w:rsidRDefault="00887268">
      <w:pPr>
        <w:pStyle w:val="a3"/>
        <w:shd w:val="clear" w:color="auto" w:fill="FFFFFF"/>
        <w:spacing w:after="0" w:line="100" w:lineRule="atLeast"/>
        <w:jc w:val="center"/>
      </w:pPr>
      <w:r>
        <w:rPr>
          <w:rFonts w:cs="Times New Roman"/>
          <w:b/>
          <w:color w:val="000000"/>
          <w:sz w:val="28"/>
          <w:szCs w:val="28"/>
        </w:rPr>
        <w:t xml:space="preserve">О внесении изменений и дополнений в постановление администрации муниципального образования «Алексеевское сельское поселение» </w:t>
      </w:r>
    </w:p>
    <w:p w:rsidR="00C12CDC" w:rsidRDefault="00887268">
      <w:pPr>
        <w:pStyle w:val="a3"/>
        <w:shd w:val="clear" w:color="auto" w:fill="FFFFFF"/>
        <w:spacing w:after="0" w:line="100" w:lineRule="atLeast"/>
        <w:jc w:val="center"/>
      </w:pPr>
      <w:r>
        <w:rPr>
          <w:rFonts w:cs="Times New Roman"/>
          <w:b/>
          <w:color w:val="000000"/>
          <w:sz w:val="28"/>
          <w:szCs w:val="28"/>
        </w:rPr>
        <w:t>от 23.11.2012 года №64</w:t>
      </w:r>
    </w:p>
    <w:p w:rsidR="00C12CDC" w:rsidRDefault="00C12CDC">
      <w:pPr>
        <w:pStyle w:val="a3"/>
        <w:shd w:val="clear" w:color="auto" w:fill="FFFFFF"/>
        <w:tabs>
          <w:tab w:val="left" w:leader="underscore" w:pos="5698"/>
        </w:tabs>
        <w:spacing w:after="0" w:line="100" w:lineRule="atLeast"/>
        <w:ind w:left="10" w:firstLine="523"/>
        <w:jc w:val="both"/>
      </w:pPr>
    </w:p>
    <w:p w:rsidR="00C12CDC" w:rsidRDefault="00C12CDC">
      <w:pPr>
        <w:pStyle w:val="a3"/>
        <w:shd w:val="clear" w:color="auto" w:fill="FFFFFF"/>
        <w:tabs>
          <w:tab w:val="left" w:leader="underscore" w:pos="5698"/>
        </w:tabs>
        <w:spacing w:after="0" w:line="100" w:lineRule="atLeast"/>
        <w:ind w:left="10" w:firstLine="523"/>
        <w:jc w:val="both"/>
      </w:pPr>
    </w:p>
    <w:p w:rsidR="00C12CDC" w:rsidRDefault="00887268">
      <w:pPr>
        <w:pStyle w:val="a3"/>
        <w:shd w:val="clear" w:color="auto" w:fill="FFFFFF"/>
        <w:tabs>
          <w:tab w:val="left" w:leader="underscore" w:pos="5698"/>
        </w:tabs>
        <w:spacing w:after="0" w:line="100" w:lineRule="atLeast"/>
        <w:ind w:left="10" w:firstLine="523"/>
        <w:jc w:val="both"/>
      </w:pPr>
      <w:r>
        <w:rPr>
          <w:rFonts w:cs="Times New Roman"/>
          <w:sz w:val="28"/>
          <w:szCs w:val="28"/>
        </w:rPr>
        <w:t xml:space="preserve">В соответствии с частью 6 статьи 43 Федерального закона от 06.10.2003 г. № 131-ФЗ «Об общих принципах организации местного самоуправления в Российской Федерации», федеральным законом от 26.12.2008 года № 294-ФЗ «О </w:t>
      </w:r>
      <w:r>
        <w:rPr>
          <w:rFonts w:cs="Times New Roman"/>
          <w:spacing w:val="-1"/>
          <w:sz w:val="28"/>
          <w:szCs w:val="28"/>
        </w:rPr>
        <w:t>защите прав юридических лиц и индивидуальн</w:t>
      </w:r>
      <w:r>
        <w:rPr>
          <w:rFonts w:cs="Times New Roman"/>
          <w:spacing w:val="-1"/>
          <w:sz w:val="28"/>
          <w:szCs w:val="28"/>
        </w:rPr>
        <w:t xml:space="preserve">ых предпринимателей при осуществлении государственного контроля (надзора) и муниципального контроля», рассмотрев протест прокурора Советского района Республики Марий Эл </w:t>
      </w:r>
      <w:r>
        <w:rPr>
          <w:rFonts w:cs="Times New Roman"/>
          <w:color w:val="000000"/>
          <w:spacing w:val="-1"/>
          <w:sz w:val="28"/>
          <w:szCs w:val="28"/>
        </w:rPr>
        <w:t>от 04.02.2014г. № 02-04-2016</w:t>
      </w:r>
      <w:r>
        <w:rPr>
          <w:rFonts w:cs="Times New Roman"/>
          <w:spacing w:val="-1"/>
          <w:sz w:val="28"/>
          <w:szCs w:val="28"/>
        </w:rPr>
        <w:t xml:space="preserve"> администрация </w:t>
      </w:r>
      <w:r>
        <w:rPr>
          <w:rFonts w:cs="Times New Roman"/>
          <w:spacing w:val="-3"/>
          <w:sz w:val="28"/>
          <w:szCs w:val="28"/>
        </w:rPr>
        <w:t>муниципального образования «Алексеевское</w:t>
      </w:r>
      <w:r>
        <w:rPr>
          <w:rFonts w:cs="Times New Roman"/>
          <w:spacing w:val="-2"/>
          <w:sz w:val="28"/>
          <w:szCs w:val="28"/>
        </w:rPr>
        <w:t xml:space="preserve"> сел</w:t>
      </w:r>
      <w:r>
        <w:rPr>
          <w:rFonts w:cs="Times New Roman"/>
          <w:spacing w:val="-2"/>
          <w:sz w:val="28"/>
          <w:szCs w:val="28"/>
        </w:rPr>
        <w:t xml:space="preserve">ьское поселение» </w:t>
      </w:r>
      <w:proofErr w:type="spellStart"/>
      <w:proofErr w:type="gramStart"/>
      <w:r>
        <w:rPr>
          <w:rFonts w:cs="Times New Roman"/>
          <w:spacing w:val="-2"/>
          <w:sz w:val="28"/>
          <w:szCs w:val="28"/>
        </w:rPr>
        <w:t>п</w:t>
      </w:r>
      <w:proofErr w:type="spellEnd"/>
      <w:proofErr w:type="gramEnd"/>
      <w:r>
        <w:rPr>
          <w:rFonts w:cs="Times New Roman"/>
          <w:spacing w:val="-2"/>
          <w:sz w:val="28"/>
          <w:szCs w:val="28"/>
        </w:rPr>
        <w:t xml:space="preserve"> о с т а </w:t>
      </w:r>
      <w:proofErr w:type="spellStart"/>
      <w:r>
        <w:rPr>
          <w:rFonts w:cs="Times New Roman"/>
          <w:spacing w:val="-2"/>
          <w:sz w:val="28"/>
          <w:szCs w:val="28"/>
        </w:rPr>
        <w:t>н</w:t>
      </w:r>
      <w:proofErr w:type="spellEnd"/>
      <w:r>
        <w:rPr>
          <w:rFonts w:cs="Times New Roman"/>
          <w:spacing w:val="-2"/>
          <w:sz w:val="28"/>
          <w:szCs w:val="28"/>
        </w:rPr>
        <w:t xml:space="preserve"> о в л я е т:</w:t>
      </w:r>
    </w:p>
    <w:p w:rsidR="00C12CDC" w:rsidRDefault="00C12CDC">
      <w:pPr>
        <w:pStyle w:val="a3"/>
        <w:shd w:val="clear" w:color="auto" w:fill="FFFFFF"/>
        <w:tabs>
          <w:tab w:val="left" w:pos="792"/>
        </w:tabs>
        <w:spacing w:after="0" w:line="100" w:lineRule="atLeast"/>
        <w:ind w:firstLine="542"/>
      </w:pPr>
    </w:p>
    <w:p w:rsidR="00C12CDC" w:rsidRDefault="00887268">
      <w:pPr>
        <w:pStyle w:val="a3"/>
        <w:numPr>
          <w:ilvl w:val="0"/>
          <w:numId w:val="1"/>
        </w:numPr>
        <w:shd w:val="clear" w:color="auto" w:fill="FFFFFF"/>
        <w:tabs>
          <w:tab w:val="left" w:pos="792"/>
        </w:tabs>
        <w:spacing w:after="0" w:line="100" w:lineRule="atLeast"/>
        <w:ind w:left="0" w:firstLine="542"/>
        <w:jc w:val="both"/>
      </w:pPr>
      <w:r>
        <w:rPr>
          <w:rFonts w:cs="Times New Roman"/>
          <w:spacing w:val="-1"/>
          <w:sz w:val="28"/>
          <w:szCs w:val="28"/>
        </w:rPr>
        <w:t xml:space="preserve">Внести следующие изменения и дополнения в постановление администрации муниципального образования «Алексеевское сельское поселение» от 23.11.2012г. № 64 «Об утверждении Административного регламента администрации </w:t>
      </w:r>
      <w:r>
        <w:rPr>
          <w:rFonts w:cs="Times New Roman"/>
          <w:spacing w:val="-1"/>
          <w:sz w:val="28"/>
          <w:szCs w:val="28"/>
        </w:rPr>
        <w:t>муниципального образования «Алексеевское сельское поселение» по осуществлению муниципального жилищного контроля  муниципального образования «Алексеевское сельское поселение» (далее – Административный регламент):</w:t>
      </w:r>
    </w:p>
    <w:p w:rsidR="00C12CDC" w:rsidRDefault="00887268">
      <w:pPr>
        <w:pStyle w:val="a3"/>
        <w:numPr>
          <w:ilvl w:val="1"/>
          <w:numId w:val="1"/>
        </w:numPr>
        <w:shd w:val="clear" w:color="auto" w:fill="FFFFFF"/>
        <w:tabs>
          <w:tab w:val="left" w:pos="792"/>
        </w:tabs>
        <w:spacing w:after="0" w:line="100" w:lineRule="atLeast"/>
        <w:ind w:left="0" w:firstLine="542"/>
        <w:jc w:val="both"/>
      </w:pPr>
      <w:r>
        <w:rPr>
          <w:rFonts w:cs="Times New Roman"/>
          <w:spacing w:val="-1"/>
          <w:sz w:val="28"/>
          <w:szCs w:val="28"/>
        </w:rPr>
        <w:t>Пункт 3.4.2 Административного регламента изл</w:t>
      </w:r>
      <w:r>
        <w:rPr>
          <w:rFonts w:cs="Times New Roman"/>
          <w:spacing w:val="-1"/>
          <w:sz w:val="28"/>
          <w:szCs w:val="28"/>
        </w:rPr>
        <w:t xml:space="preserve">ожить в следующей редакции: </w:t>
      </w:r>
    </w:p>
    <w:p w:rsidR="00C12CDC" w:rsidRDefault="00887268">
      <w:pPr>
        <w:pStyle w:val="ConsPlusNormal"/>
        <w:ind w:firstLine="540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«3.4.2. </w:t>
      </w:r>
      <w:r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уполномоченному представителю юридического лица,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</w:t>
      </w:r>
      <w:r>
        <w:rPr>
          <w:rFonts w:ascii="Times New Roman" w:hAnsi="Times New Roman" w:cs="Times New Roman"/>
          <w:sz w:val="28"/>
          <w:szCs w:val="28"/>
        </w:rPr>
        <w:t>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</w:t>
      </w:r>
      <w:r>
        <w:rPr>
          <w:rFonts w:ascii="Times New Roman" w:hAnsi="Times New Roman" w:cs="Times New Roman"/>
          <w:sz w:val="28"/>
          <w:szCs w:val="28"/>
        </w:rPr>
        <w:t>нии, которое приобщается к экземпляру акта проверки, хранящемуся в деле хранящемуся в деле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«Алексеевское сельское поселение». При наличии согласия проверяемого лица на осуществление взаимодействия в электронной форм</w:t>
      </w:r>
      <w:r>
        <w:rPr>
          <w:rFonts w:ascii="Times New Roman" w:hAnsi="Times New Roman" w:cs="Times New Roman"/>
          <w:sz w:val="28"/>
          <w:szCs w:val="28"/>
        </w:rPr>
        <w:t>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</w:t>
      </w:r>
      <w:r>
        <w:rPr>
          <w:rFonts w:ascii="Times New Roman" w:hAnsi="Times New Roman" w:cs="Times New Roman"/>
          <w:sz w:val="28"/>
          <w:szCs w:val="28"/>
        </w:rPr>
        <w:t xml:space="preserve">ставителю юридического лица, индивидуальному предпринимателю, его уполномоченному представителю.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</w:t>
      </w:r>
      <w:r>
        <w:rPr>
          <w:rFonts w:ascii="Times New Roman" w:hAnsi="Times New Roman" w:cs="Times New Roman"/>
          <w:sz w:val="28"/>
          <w:szCs w:val="28"/>
        </w:rPr>
        <w:t>емому лицу способом, обеспечивающим подтверждение получения указанного документа, считается полученным проверяемым лицом.»;</w:t>
      </w:r>
      <w:proofErr w:type="gramEnd"/>
    </w:p>
    <w:p w:rsidR="00C12CDC" w:rsidRDefault="00887268">
      <w:pPr>
        <w:pStyle w:val="ConsPlusNormal"/>
        <w:numPr>
          <w:ilvl w:val="1"/>
          <w:numId w:val="1"/>
        </w:numPr>
        <w:ind w:left="0" w:firstLine="542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>пункт 3.4.3 Административного регламента изложить в следующей редакции:</w:t>
      </w:r>
    </w:p>
    <w:p w:rsidR="00C12CDC" w:rsidRDefault="00887268">
      <w:pPr>
        <w:pStyle w:val="ConsPlusNormal"/>
        <w:ind w:firstLine="540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«3.4.3.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</w:t>
      </w:r>
      <w:r>
        <w:rPr>
          <w:rFonts w:ascii="Times New Roman" w:hAnsi="Times New Roman" w:cs="Times New Roman"/>
          <w:sz w:val="28"/>
          <w:szCs w:val="28"/>
        </w:rPr>
        <w:t>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</w:t>
      </w:r>
      <w:r>
        <w:rPr>
          <w:rFonts w:ascii="Times New Roman" w:hAnsi="Times New Roman" w:cs="Times New Roman"/>
          <w:sz w:val="28"/>
          <w:szCs w:val="28"/>
        </w:rPr>
        <w:t>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</w:t>
      </w:r>
      <w:r>
        <w:rPr>
          <w:rFonts w:ascii="Times New Roman" w:hAnsi="Times New Roman" w:cs="Times New Roman"/>
          <w:sz w:val="28"/>
          <w:szCs w:val="28"/>
        </w:rPr>
        <w:t>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</w:t>
      </w:r>
      <w:r>
        <w:rPr>
          <w:rFonts w:ascii="Times New Roman" w:hAnsi="Times New Roman" w:cs="Times New Roman"/>
          <w:sz w:val="28"/>
          <w:szCs w:val="28"/>
        </w:rPr>
        <w:t xml:space="preserve">тверждение получения указанного документа. При этом уведомление о </w:t>
      </w:r>
      <w:r>
        <w:rPr>
          <w:rFonts w:ascii="Times New Roman" w:hAnsi="Times New Roman" w:cs="Times New Roman"/>
          <w:sz w:val="28"/>
          <w:szCs w:val="28"/>
        </w:rPr>
        <w:lastRenderedPageBreak/>
        <w:t>вручении и (или) иное подтверждение получения указанного документа приобщаются к экземпляру акта проверки, хранящемуся в деле хранящемуся в деле администрации муниципального образования «Але</w:t>
      </w:r>
      <w:r>
        <w:rPr>
          <w:rFonts w:ascii="Times New Roman" w:hAnsi="Times New Roman" w:cs="Times New Roman"/>
          <w:sz w:val="28"/>
          <w:szCs w:val="28"/>
        </w:rPr>
        <w:t>ксеевское сельское поселение»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12CDC" w:rsidRDefault="00887268">
      <w:pPr>
        <w:pStyle w:val="ConsPlusNormal"/>
        <w:numPr>
          <w:ilvl w:val="1"/>
          <w:numId w:val="1"/>
        </w:numPr>
        <w:ind w:left="0" w:firstLine="542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>пункт 3.4.6 Административного регламента изложить в следующей редакции:</w:t>
      </w:r>
    </w:p>
    <w:p w:rsidR="00C12CDC" w:rsidRDefault="00887268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«3.4.6 Юридическое лицо, индивидуальный предприниматель, проверка которых проводилась, в случае несогласия с фактами, выводами, предложениями, изложенн</w:t>
      </w:r>
      <w:r>
        <w:rPr>
          <w:rFonts w:ascii="Times New Roman" w:hAnsi="Times New Roman" w:cs="Times New Roman"/>
          <w:sz w:val="28"/>
          <w:szCs w:val="28"/>
        </w:rPr>
        <w:t>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муниципального образования «Алексеевское сельское поселение»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возражения в отношении акта проверки и (или) выданного предписания об устранении выявленных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</w:t>
      </w:r>
      <w:r>
        <w:rPr>
          <w:rFonts w:ascii="Times New Roman" w:hAnsi="Times New Roman" w:cs="Times New Roman"/>
          <w:sz w:val="28"/>
          <w:szCs w:val="28"/>
        </w:rPr>
        <w:t>ющие обоснованность таких возражений, или их заверенные копии либо в согласованный срок передать их в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</w:t>
      </w:r>
      <w:r>
        <w:rPr>
          <w:rFonts w:ascii="Times New Roman" w:hAnsi="Times New Roman" w:cs="Times New Roman"/>
          <w:sz w:val="28"/>
          <w:szCs w:val="28"/>
        </w:rPr>
        <w:t>нной квалифицированной электронной подписью проверяемого лица».</w:t>
      </w:r>
    </w:p>
    <w:p w:rsidR="00C12CDC" w:rsidRDefault="00C12CDC">
      <w:pPr>
        <w:pStyle w:val="ConsPlusNormal"/>
        <w:ind w:firstLine="540"/>
        <w:jc w:val="both"/>
      </w:pPr>
    </w:p>
    <w:p w:rsidR="00C12CDC" w:rsidRDefault="00887268">
      <w:pPr>
        <w:pStyle w:val="a3"/>
        <w:spacing w:after="0" w:line="100" w:lineRule="atLeast"/>
        <w:jc w:val="both"/>
      </w:pPr>
      <w:r>
        <w:rPr>
          <w:rFonts w:cs="Times New Roman"/>
          <w:color w:val="FF0000"/>
          <w:sz w:val="28"/>
          <w:szCs w:val="28"/>
        </w:rPr>
        <w:t xml:space="preserve">      </w:t>
      </w:r>
      <w:r>
        <w:rPr>
          <w:rFonts w:cs="Times New Roman"/>
          <w:color w:val="000000"/>
          <w:sz w:val="28"/>
          <w:szCs w:val="28"/>
        </w:rPr>
        <w:t xml:space="preserve"> 1.4. </w:t>
      </w:r>
      <w:r>
        <w:rPr>
          <w:rFonts w:cs="Times New Roman"/>
          <w:color w:val="000000"/>
          <w:spacing w:val="-1"/>
          <w:sz w:val="28"/>
          <w:szCs w:val="28"/>
        </w:rPr>
        <w:t>пункт 5.6 Административного регламента дополнить предложением следующего содержания:</w:t>
      </w:r>
    </w:p>
    <w:p w:rsidR="00C12CDC" w:rsidRDefault="00887268">
      <w:pPr>
        <w:pStyle w:val="a3"/>
        <w:spacing w:after="0" w:line="100" w:lineRule="atLeast"/>
        <w:jc w:val="both"/>
      </w:pPr>
      <w:r>
        <w:rPr>
          <w:rFonts w:cs="Times New Roman"/>
          <w:color w:val="000000"/>
          <w:spacing w:val="-1"/>
          <w:sz w:val="28"/>
          <w:szCs w:val="28"/>
        </w:rPr>
        <w:t xml:space="preserve">         «5.6. Юридическое лицо, индивидуальный предприниматель вправе представить указанные в</w:t>
      </w:r>
      <w:r>
        <w:rPr>
          <w:rFonts w:cs="Times New Roman"/>
          <w:color w:val="000000"/>
          <w:spacing w:val="-1"/>
          <w:sz w:val="28"/>
          <w:szCs w:val="28"/>
        </w:rPr>
        <w:t xml:space="preserve">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</w:t>
      </w:r>
      <w:proofErr w:type="gramStart"/>
      <w:r>
        <w:rPr>
          <w:rFonts w:cs="Times New Roman"/>
          <w:color w:val="000000"/>
          <w:spacing w:val="-1"/>
          <w:sz w:val="28"/>
          <w:szCs w:val="28"/>
        </w:rPr>
        <w:t>.».</w:t>
      </w:r>
      <w:proofErr w:type="gramEnd"/>
    </w:p>
    <w:p w:rsidR="00C12CDC" w:rsidRDefault="00887268">
      <w:pPr>
        <w:pStyle w:val="a3"/>
        <w:numPr>
          <w:ilvl w:val="0"/>
          <w:numId w:val="2"/>
        </w:numPr>
        <w:spacing w:after="0" w:line="100" w:lineRule="atLeast"/>
        <w:ind w:firstLine="426"/>
        <w:jc w:val="both"/>
      </w:pPr>
      <w:r>
        <w:rPr>
          <w:rFonts w:cs="Times New Roman"/>
          <w:sz w:val="28"/>
          <w:szCs w:val="28"/>
        </w:rPr>
        <w:t>Обнародовать настоящее постановление и разместить  в информационно-телекоммуника</w:t>
      </w:r>
      <w:r>
        <w:rPr>
          <w:rFonts w:cs="Times New Roman"/>
          <w:sz w:val="28"/>
          <w:szCs w:val="28"/>
        </w:rPr>
        <w:t xml:space="preserve">ционной сети Интернет официальный интернет-портал Республики Марий Эл (адрес доступа: </w:t>
      </w:r>
      <w:proofErr w:type="spellStart"/>
      <w:r>
        <w:rPr>
          <w:rFonts w:cs="Times New Roman"/>
          <w:sz w:val="28"/>
          <w:szCs w:val="28"/>
          <w:lang w:val="en-US"/>
        </w:rPr>
        <w:t>mari</w:t>
      </w:r>
      <w:proofErr w:type="spellEnd"/>
      <w:r w:rsidRPr="00887268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  <w:lang w:val="en-US"/>
        </w:rPr>
        <w:t>el</w:t>
      </w:r>
      <w:r w:rsidRPr="00887268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gov</w:t>
      </w:r>
      <w:proofErr w:type="spellEnd"/>
      <w:r w:rsidRPr="00887268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 w:rsidRPr="00887268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.</w:t>
      </w:r>
    </w:p>
    <w:p w:rsidR="00C12CDC" w:rsidRDefault="00887268">
      <w:pPr>
        <w:pStyle w:val="a3"/>
        <w:numPr>
          <w:ilvl w:val="0"/>
          <w:numId w:val="2"/>
        </w:numPr>
        <w:spacing w:after="0" w:line="100" w:lineRule="atLeast"/>
        <w:ind w:firstLine="426"/>
        <w:jc w:val="both"/>
      </w:pPr>
      <w:r>
        <w:rPr>
          <w:rFonts w:cs="Times New Roman"/>
          <w:sz w:val="28"/>
          <w:szCs w:val="28"/>
        </w:rPr>
        <w:t>Настоящее постановление вступает в силу после его официального  обнародования.</w:t>
      </w:r>
    </w:p>
    <w:p w:rsidR="00C12CDC" w:rsidRDefault="00887268">
      <w:pPr>
        <w:pStyle w:val="a3"/>
        <w:numPr>
          <w:ilvl w:val="0"/>
          <w:numId w:val="2"/>
        </w:numPr>
        <w:shd w:val="clear" w:color="auto" w:fill="FFFFFF"/>
        <w:tabs>
          <w:tab w:val="left" w:pos="934"/>
        </w:tabs>
        <w:autoSpaceDE w:val="0"/>
        <w:spacing w:after="0" w:line="100" w:lineRule="atLeast"/>
        <w:ind w:left="142" w:firstLine="400"/>
        <w:jc w:val="both"/>
      </w:pPr>
      <w:proofErr w:type="gramStart"/>
      <w:r>
        <w:rPr>
          <w:rFonts w:cs="Times New Roman"/>
          <w:spacing w:val="-1"/>
          <w:sz w:val="28"/>
          <w:szCs w:val="28"/>
        </w:rPr>
        <w:t>Контроль за</w:t>
      </w:r>
      <w:proofErr w:type="gramEnd"/>
      <w:r>
        <w:rPr>
          <w:rFonts w:cs="Times New Roman"/>
          <w:spacing w:val="-1"/>
          <w:sz w:val="28"/>
          <w:szCs w:val="28"/>
        </w:rPr>
        <w:t xml:space="preserve"> исполнением постановления возложить на главного специалиста </w:t>
      </w:r>
      <w:r>
        <w:rPr>
          <w:rFonts w:cs="Times New Roman"/>
          <w:spacing w:val="-1"/>
          <w:sz w:val="28"/>
          <w:szCs w:val="28"/>
        </w:rPr>
        <w:t>администрации муниципального образования «</w:t>
      </w:r>
      <w:r>
        <w:rPr>
          <w:rFonts w:cs="Times New Roman"/>
          <w:spacing w:val="-1"/>
          <w:sz w:val="28"/>
          <w:szCs w:val="28"/>
        </w:rPr>
        <w:t>Алексеевское</w:t>
      </w:r>
      <w:r>
        <w:rPr>
          <w:rFonts w:cs="Times New Roman"/>
          <w:spacing w:val="-1"/>
          <w:sz w:val="28"/>
          <w:szCs w:val="28"/>
        </w:rPr>
        <w:t xml:space="preserve"> сельское поселение» Филиппову Л.Н.</w:t>
      </w:r>
    </w:p>
    <w:p w:rsidR="00C12CDC" w:rsidRDefault="00C12CDC">
      <w:pPr>
        <w:pStyle w:val="a3"/>
        <w:shd w:val="clear" w:color="auto" w:fill="FFFFFF"/>
        <w:tabs>
          <w:tab w:val="left" w:pos="792"/>
        </w:tabs>
        <w:autoSpaceDE w:val="0"/>
        <w:spacing w:after="0" w:line="100" w:lineRule="atLeast"/>
        <w:jc w:val="both"/>
      </w:pPr>
    </w:p>
    <w:p w:rsidR="00C12CDC" w:rsidRDefault="00C12CDC">
      <w:pPr>
        <w:pStyle w:val="a3"/>
        <w:shd w:val="clear" w:color="auto" w:fill="FFFFFF"/>
        <w:tabs>
          <w:tab w:val="left" w:pos="792"/>
        </w:tabs>
        <w:autoSpaceDE w:val="0"/>
        <w:spacing w:after="0" w:line="100" w:lineRule="atLeast"/>
        <w:jc w:val="both"/>
      </w:pPr>
    </w:p>
    <w:p w:rsidR="00C12CDC" w:rsidRDefault="00C12CDC">
      <w:pPr>
        <w:pStyle w:val="a3"/>
        <w:shd w:val="clear" w:color="auto" w:fill="FFFFFF"/>
        <w:tabs>
          <w:tab w:val="left" w:pos="792"/>
        </w:tabs>
        <w:autoSpaceDE w:val="0"/>
        <w:spacing w:after="0" w:line="100" w:lineRule="atLeast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424"/>
        <w:gridCol w:w="4971"/>
      </w:tblGrid>
      <w:tr w:rsidR="00C12C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DC" w:rsidRDefault="00887268">
            <w:pPr>
              <w:pStyle w:val="a3"/>
              <w:tabs>
                <w:tab w:val="left" w:pos="792"/>
              </w:tabs>
              <w:autoSpaceDE w:val="0"/>
              <w:spacing w:after="0" w:line="100" w:lineRule="atLeast"/>
              <w:jc w:val="center"/>
            </w:pPr>
            <w:r>
              <w:rPr>
                <w:rFonts w:cs="Times New Roman"/>
                <w:spacing w:val="-17"/>
                <w:sz w:val="28"/>
                <w:szCs w:val="28"/>
              </w:rPr>
              <w:lastRenderedPageBreak/>
              <w:t>Глава администрации</w:t>
            </w:r>
          </w:p>
          <w:p w:rsidR="00C12CDC" w:rsidRDefault="00887268">
            <w:pPr>
              <w:pStyle w:val="a3"/>
              <w:tabs>
                <w:tab w:val="left" w:pos="792"/>
              </w:tabs>
              <w:autoSpaceDE w:val="0"/>
              <w:spacing w:after="0" w:line="100" w:lineRule="atLeast"/>
              <w:jc w:val="center"/>
            </w:pPr>
            <w:r>
              <w:rPr>
                <w:rFonts w:cs="Times New Roman"/>
                <w:spacing w:val="-17"/>
                <w:sz w:val="28"/>
                <w:szCs w:val="28"/>
              </w:rPr>
              <w:t>муниципального образования</w:t>
            </w:r>
          </w:p>
          <w:p w:rsidR="00C12CDC" w:rsidRDefault="00887268">
            <w:pPr>
              <w:pStyle w:val="a3"/>
              <w:tabs>
                <w:tab w:val="left" w:pos="792"/>
              </w:tabs>
              <w:autoSpaceDE w:val="0"/>
              <w:spacing w:after="0" w:line="100" w:lineRule="atLeast"/>
              <w:jc w:val="center"/>
            </w:pPr>
            <w:r>
              <w:rPr>
                <w:rFonts w:cs="Times New Roman"/>
                <w:spacing w:val="-17"/>
                <w:sz w:val="28"/>
                <w:szCs w:val="28"/>
              </w:rPr>
              <w:t>«Алексеевское сельское поселение»</w:t>
            </w: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DC" w:rsidRDefault="00C12CDC">
            <w:pPr>
              <w:pStyle w:val="a3"/>
              <w:tabs>
                <w:tab w:val="left" w:pos="792"/>
              </w:tabs>
              <w:autoSpaceDE w:val="0"/>
              <w:snapToGrid w:val="0"/>
              <w:spacing w:after="0" w:line="100" w:lineRule="atLeast"/>
              <w:jc w:val="both"/>
            </w:pPr>
          </w:p>
          <w:p w:rsidR="00C12CDC" w:rsidRDefault="00C12CDC">
            <w:pPr>
              <w:pStyle w:val="a3"/>
              <w:tabs>
                <w:tab w:val="left" w:pos="792"/>
              </w:tabs>
              <w:autoSpaceDE w:val="0"/>
              <w:spacing w:after="0" w:line="100" w:lineRule="atLeast"/>
              <w:jc w:val="both"/>
            </w:pPr>
          </w:p>
          <w:p w:rsidR="00C12CDC" w:rsidRDefault="00887268">
            <w:pPr>
              <w:pStyle w:val="a3"/>
              <w:tabs>
                <w:tab w:val="left" w:pos="792"/>
              </w:tabs>
              <w:autoSpaceDE w:val="0"/>
              <w:spacing w:after="0" w:line="100" w:lineRule="atLeast"/>
              <w:jc w:val="right"/>
            </w:pPr>
            <w:r>
              <w:rPr>
                <w:rFonts w:cs="Times New Roman"/>
                <w:spacing w:val="-17"/>
                <w:sz w:val="28"/>
                <w:szCs w:val="28"/>
              </w:rPr>
              <w:t>И.А.Коновалова</w:t>
            </w:r>
          </w:p>
        </w:tc>
      </w:tr>
    </w:tbl>
    <w:p w:rsidR="00C12CDC" w:rsidRDefault="00C12CDC">
      <w:pPr>
        <w:pStyle w:val="a3"/>
        <w:spacing w:after="0" w:line="100" w:lineRule="atLeast"/>
        <w:jc w:val="both"/>
      </w:pPr>
    </w:p>
    <w:sectPr w:rsidR="00C12CDC" w:rsidSect="00C12CDC">
      <w:pgSz w:w="11906" w:h="16838"/>
      <w:pgMar w:top="1134" w:right="1134" w:bottom="1134" w:left="1701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6345"/>
    <w:multiLevelType w:val="multilevel"/>
    <w:tmpl w:val="2098C6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4218B1"/>
    <w:multiLevelType w:val="multilevel"/>
    <w:tmpl w:val="D24E9942"/>
    <w:lvl w:ilvl="0">
      <w:start w:val="1"/>
      <w:numFmt w:val="decimal"/>
      <w:lvlText w:val="%1."/>
      <w:lvlJc w:val="left"/>
      <w:pPr>
        <w:ind w:left="902" w:hanging="360"/>
      </w:pPr>
    </w:lvl>
    <w:lvl w:ilvl="1">
      <w:start w:val="1"/>
      <w:numFmt w:val="decimal"/>
      <w:lvlText w:val="%1.%2."/>
      <w:lvlJc w:val="left"/>
      <w:pPr>
        <w:ind w:left="1262" w:hanging="720"/>
      </w:pPr>
    </w:lvl>
    <w:lvl w:ilvl="2">
      <w:start w:val="1"/>
      <w:numFmt w:val="decimal"/>
      <w:lvlText w:val="%1.%2.%3."/>
      <w:lvlJc w:val="left"/>
      <w:pPr>
        <w:ind w:left="1262" w:hanging="720"/>
      </w:pPr>
    </w:lvl>
    <w:lvl w:ilvl="3">
      <w:start w:val="1"/>
      <w:numFmt w:val="decimal"/>
      <w:lvlText w:val="%1.%2.%3.%4."/>
      <w:lvlJc w:val="left"/>
      <w:pPr>
        <w:ind w:left="1622" w:hanging="1080"/>
      </w:pPr>
    </w:lvl>
    <w:lvl w:ilvl="4">
      <w:start w:val="1"/>
      <w:numFmt w:val="decimal"/>
      <w:lvlText w:val="%1.%2.%3.%4.%5."/>
      <w:lvlJc w:val="left"/>
      <w:pPr>
        <w:ind w:left="1622" w:hanging="1080"/>
      </w:pPr>
    </w:lvl>
    <w:lvl w:ilvl="5">
      <w:start w:val="1"/>
      <w:numFmt w:val="decimal"/>
      <w:lvlText w:val="%1.%2.%3.%4.%5.%6."/>
      <w:lvlJc w:val="left"/>
      <w:pPr>
        <w:ind w:left="1982" w:hanging="1440"/>
      </w:pPr>
    </w:lvl>
    <w:lvl w:ilvl="6">
      <w:start w:val="1"/>
      <w:numFmt w:val="decimal"/>
      <w:lvlText w:val="%1.%2.%3.%4.%5.%6.%7."/>
      <w:lvlJc w:val="left"/>
      <w:pPr>
        <w:ind w:left="2342" w:hanging="1800"/>
      </w:pPr>
    </w:lvl>
    <w:lvl w:ilvl="7">
      <w:start w:val="1"/>
      <w:numFmt w:val="decimal"/>
      <w:lvlText w:val="%1.%2.%3.%4.%5.%6.%7.%8."/>
      <w:lvlJc w:val="left"/>
      <w:pPr>
        <w:ind w:left="2342" w:hanging="1800"/>
      </w:pPr>
    </w:lvl>
    <w:lvl w:ilvl="8">
      <w:start w:val="1"/>
      <w:numFmt w:val="decimal"/>
      <w:lvlText w:val="%1.%2.%3.%4.%5.%6.%7.%8.%9."/>
      <w:lvlJc w:val="left"/>
      <w:pPr>
        <w:ind w:left="2702" w:hanging="2160"/>
      </w:pPr>
    </w:lvl>
  </w:abstractNum>
  <w:abstractNum w:abstractNumId="2">
    <w:nsid w:val="6F1A79CB"/>
    <w:multiLevelType w:val="multilevel"/>
    <w:tmpl w:val="8C1CB67C"/>
    <w:lvl w:ilvl="0">
      <w:start w:val="2"/>
      <w:numFmt w:val="decimal"/>
      <w:lvlText w:val="%1."/>
      <w:lvlJc w:val="left"/>
      <w:pPr>
        <w:tabs>
          <w:tab w:val="num" w:pos="25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CDC"/>
    <w:rsid w:val="00887268"/>
    <w:rsid w:val="00C1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12CD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WW8Num3z0">
    <w:name w:val="WW8Num3z0"/>
    <w:rsid w:val="00C12CDC"/>
    <w:rPr>
      <w:rFonts w:ascii="Times New Roman" w:hAnsi="Times New Roman" w:cs="Times New Roman"/>
    </w:rPr>
  </w:style>
  <w:style w:type="paragraph" w:customStyle="1" w:styleId="a4">
    <w:name w:val="Заголовок"/>
    <w:basedOn w:val="a3"/>
    <w:next w:val="a5"/>
    <w:rsid w:val="00C12CD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rsid w:val="00C12CDC"/>
    <w:pPr>
      <w:spacing w:after="120"/>
    </w:pPr>
  </w:style>
  <w:style w:type="paragraph" w:styleId="a6">
    <w:name w:val="List"/>
    <w:basedOn w:val="a5"/>
    <w:rsid w:val="00C12CDC"/>
  </w:style>
  <w:style w:type="paragraph" w:styleId="a7">
    <w:name w:val="Title"/>
    <w:basedOn w:val="a3"/>
    <w:rsid w:val="00C12CDC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C12CDC"/>
    <w:pPr>
      <w:suppressLineNumbers/>
    </w:pPr>
  </w:style>
  <w:style w:type="paragraph" w:customStyle="1" w:styleId="ConsPlusNormal">
    <w:name w:val="ConsPlusNormal"/>
    <w:rsid w:val="00C12CDC"/>
    <w:pPr>
      <w:tabs>
        <w:tab w:val="left" w:pos="709"/>
      </w:tabs>
      <w:suppressAutoHyphens/>
      <w:autoSpaceDE w:val="0"/>
      <w:spacing w:after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9">
    <w:name w:val="Содержимое таблицы"/>
    <w:basedOn w:val="a3"/>
    <w:rsid w:val="00C12CD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AA7D50F66761428C97161284F6F135" ma:contentTypeVersion="1" ma:contentTypeDescription="Создание документа." ma:contentTypeScope="" ma:versionID="968f39568d8ad122f1701826e7f362e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постановление администрации муниципального образования «Алексеевское сельское поселение» от 23.11.2012 года №64</_x041e__x043f__x0438__x0441__x0430__x043d__x0438__x0435_>
    <_dlc_DocId xmlns="57504d04-691e-4fc4-8f09-4f19fdbe90f6">XXJ7TYMEEKJ2-4624-17</_dlc_DocId>
    <_dlc_DocIdUrl xmlns="57504d04-691e-4fc4-8f09-4f19fdbe90f6">
      <Url>http://spsearch.gov.mari.ru:32643/sovetsk/alexeevskoe/_layouts/DocIdRedir.aspx?ID=XXJ7TYMEEKJ2-4624-17</Url>
      <Description>XXJ7TYMEEKJ2-4624-17</Description>
    </_dlc_DocIdUrl>
  </documentManagement>
</p:properties>
</file>

<file path=customXml/itemProps1.xml><?xml version="1.0" encoding="utf-8"?>
<ds:datastoreItem xmlns:ds="http://schemas.openxmlformats.org/officeDocument/2006/customXml" ds:itemID="{804A69F9-0ADD-4450-AB8C-2455892DF32E}"/>
</file>

<file path=customXml/itemProps2.xml><?xml version="1.0" encoding="utf-8"?>
<ds:datastoreItem xmlns:ds="http://schemas.openxmlformats.org/officeDocument/2006/customXml" ds:itemID="{8BAE5F29-05DE-416B-BF31-1659404DFD03}"/>
</file>

<file path=customXml/itemProps3.xml><?xml version="1.0" encoding="utf-8"?>
<ds:datastoreItem xmlns:ds="http://schemas.openxmlformats.org/officeDocument/2006/customXml" ds:itemID="{C1928ABE-FB62-4432-B5B8-0125986B423E}"/>
</file>

<file path=customXml/itemProps4.xml><?xml version="1.0" encoding="utf-8"?>
<ds:datastoreItem xmlns:ds="http://schemas.openxmlformats.org/officeDocument/2006/customXml" ds:itemID="{FD57C282-8F9D-447C-87D4-90486D494B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МО "Алексеевское сельское поселение"</dc:title>
  <cp:lastModifiedBy>Снежанна</cp:lastModifiedBy>
  <cp:revision>3</cp:revision>
  <dcterms:created xsi:type="dcterms:W3CDTF">2016-02-10T16:35:00Z</dcterms:created>
  <dcterms:modified xsi:type="dcterms:W3CDTF">2016-02-12T10:59:00Z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0x01010029AA7D50F66761428C97161284F6F135</vt:lpwstr>
  </property>
  <property fmtid="{D5CDD505-2E9C-101B-9397-08002B2CF9AE}" pid="3" name="_dlc_DocIdItemGuid">
    <vt:lpwstr>60771853-d6d6-48e2-9162-8b6717887fe8</vt:lpwstr>
  </property>
</Properties>
</file>