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9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2E25">
        <w:rPr>
          <w:b/>
          <w:sz w:val="28"/>
          <w:szCs w:val="28"/>
        </w:rPr>
        <w:t>Собрание депутатов Марисолинского сельского поселения</w:t>
      </w:r>
    </w:p>
    <w:p w:rsidR="00AF2E25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F2E25">
        <w:rPr>
          <w:b/>
          <w:sz w:val="28"/>
          <w:szCs w:val="28"/>
        </w:rPr>
        <w:t>Сернурского муниципального района Республики Марий Эл</w:t>
      </w:r>
    </w:p>
    <w:p w:rsidR="00AF2E25" w:rsidRPr="00AF2E25" w:rsidRDefault="00AF2E25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947DE" w:rsidRPr="009D3F1D" w:rsidRDefault="00987E0F" w:rsidP="004947D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 №86</w:t>
      </w:r>
    </w:p>
    <w:p w:rsidR="004947DE" w:rsidRDefault="004947DE" w:rsidP="004947DE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947DE" w:rsidTr="007447D8">
        <w:trPr>
          <w:trHeight w:val="677"/>
        </w:trPr>
        <w:tc>
          <w:tcPr>
            <w:tcW w:w="4584" w:type="dxa"/>
          </w:tcPr>
          <w:p w:rsidR="004947DE" w:rsidRPr="001A2D9B" w:rsidRDefault="00AF2E25" w:rsidP="007447D8">
            <w:pPr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987E0F">
              <w:rPr>
                <w:b/>
                <w:kern w:val="1"/>
                <w:sz w:val="28"/>
                <w:szCs w:val="28"/>
                <w:lang w:val="en-US"/>
              </w:rPr>
              <w:t xml:space="preserve">XVI </w:t>
            </w:r>
            <w:r w:rsidR="004947DE" w:rsidRPr="001A2D9B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r w:rsidR="004947DE" w:rsidRPr="001A2D9B">
              <w:rPr>
                <w:b/>
                <w:kern w:val="1"/>
                <w:sz w:val="28"/>
                <w:szCs w:val="28"/>
              </w:rPr>
              <w:t>ессия</w:t>
            </w:r>
          </w:p>
          <w:p w:rsidR="004947DE" w:rsidRPr="001A2D9B" w:rsidRDefault="004947DE" w:rsidP="007447D8">
            <w:pPr>
              <w:rPr>
                <w:b/>
                <w:kern w:val="1"/>
                <w:sz w:val="28"/>
                <w:szCs w:val="28"/>
                <w:lang w:val="en-US"/>
              </w:rPr>
            </w:pPr>
            <w:r w:rsidRPr="001A2D9B">
              <w:rPr>
                <w:b/>
                <w:kern w:val="1"/>
                <w:sz w:val="28"/>
                <w:szCs w:val="28"/>
              </w:rPr>
              <w:t xml:space="preserve"> </w:t>
            </w:r>
            <w:r w:rsidR="00987E0F">
              <w:rPr>
                <w:b/>
                <w:kern w:val="1"/>
                <w:sz w:val="28"/>
                <w:szCs w:val="28"/>
                <w:lang w:val="en-US"/>
              </w:rPr>
              <w:t xml:space="preserve">IV </w:t>
            </w:r>
            <w:r w:rsidRPr="001A2D9B">
              <w:rPr>
                <w:b/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4947DE" w:rsidRDefault="004947DE" w:rsidP="007447D8">
            <w:pPr>
              <w:jc w:val="right"/>
              <w:rPr>
                <w:b/>
                <w:kern w:val="1"/>
                <w:sz w:val="28"/>
                <w:szCs w:val="28"/>
              </w:rPr>
            </w:pPr>
          </w:p>
          <w:p w:rsidR="004947DE" w:rsidRPr="001A2D9B" w:rsidRDefault="00987E0F" w:rsidP="00987E0F">
            <w:pPr>
              <w:jc w:val="right"/>
              <w:rPr>
                <w:b/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>о</w:t>
            </w:r>
            <w:r w:rsidR="004947DE" w:rsidRPr="001A2D9B">
              <w:rPr>
                <w:b/>
                <w:kern w:val="1"/>
                <w:sz w:val="28"/>
                <w:szCs w:val="28"/>
              </w:rPr>
              <w:t>т</w:t>
            </w:r>
            <w:r>
              <w:rPr>
                <w:b/>
                <w:kern w:val="1"/>
                <w:sz w:val="28"/>
                <w:szCs w:val="28"/>
                <w:lang w:val="en-US"/>
              </w:rPr>
              <w:t xml:space="preserve"> 17 </w:t>
            </w:r>
            <w:r>
              <w:rPr>
                <w:b/>
                <w:kern w:val="1"/>
                <w:sz w:val="28"/>
                <w:szCs w:val="28"/>
              </w:rPr>
              <w:t>декабря</w:t>
            </w:r>
            <w:r w:rsidR="00AF2E25">
              <w:rPr>
                <w:b/>
                <w:kern w:val="1"/>
                <w:sz w:val="28"/>
                <w:szCs w:val="28"/>
                <w:lang w:val="en-US"/>
              </w:rPr>
              <w:t xml:space="preserve">  </w:t>
            </w:r>
            <w:r w:rsidR="004947DE" w:rsidRPr="001A2D9B">
              <w:rPr>
                <w:b/>
                <w:kern w:val="1"/>
                <w:sz w:val="28"/>
                <w:szCs w:val="28"/>
              </w:rPr>
              <w:t xml:space="preserve">  20</w:t>
            </w:r>
            <w:r w:rsidR="00124382">
              <w:rPr>
                <w:b/>
                <w:kern w:val="1"/>
                <w:sz w:val="28"/>
                <w:szCs w:val="28"/>
              </w:rPr>
              <w:t>2</w:t>
            </w:r>
            <w:r w:rsidR="004947DE" w:rsidRPr="001A2D9B">
              <w:rPr>
                <w:b/>
                <w:kern w:val="1"/>
                <w:sz w:val="28"/>
                <w:szCs w:val="28"/>
              </w:rPr>
              <w:t xml:space="preserve"> года</w:t>
            </w:r>
          </w:p>
        </w:tc>
      </w:tr>
    </w:tbl>
    <w:p w:rsidR="004947DE" w:rsidRDefault="004947DE" w:rsidP="004947DE">
      <w:pPr>
        <w:rPr>
          <w:kern w:val="1"/>
          <w:sz w:val="27"/>
          <w:szCs w:val="27"/>
        </w:rPr>
      </w:pPr>
    </w:p>
    <w:p w:rsidR="00230825" w:rsidRPr="00987E0F" w:rsidRDefault="00230825" w:rsidP="00230825">
      <w:pPr>
        <w:ind w:firstLine="180"/>
        <w:jc w:val="center"/>
        <w:rPr>
          <w:b/>
          <w:sz w:val="28"/>
          <w:szCs w:val="28"/>
        </w:rPr>
      </w:pPr>
      <w:r w:rsidRPr="00987E0F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D046CD" w:rsidRPr="00987E0F" w:rsidRDefault="00D046CD" w:rsidP="00230825">
      <w:pPr>
        <w:ind w:firstLine="180"/>
        <w:jc w:val="center"/>
        <w:rPr>
          <w:b/>
          <w:sz w:val="28"/>
          <w:szCs w:val="28"/>
        </w:rPr>
      </w:pPr>
      <w:r w:rsidRPr="00987E0F">
        <w:rPr>
          <w:b/>
          <w:sz w:val="28"/>
          <w:szCs w:val="28"/>
        </w:rPr>
        <w:t>Марисолинского сельского поселения</w:t>
      </w:r>
    </w:p>
    <w:p w:rsidR="00D046CD" w:rsidRPr="00230825" w:rsidRDefault="00D046CD" w:rsidP="00230825">
      <w:pPr>
        <w:ind w:firstLine="180"/>
        <w:jc w:val="center"/>
        <w:rPr>
          <w:sz w:val="28"/>
          <w:szCs w:val="28"/>
        </w:rPr>
      </w:pPr>
    </w:p>
    <w:p w:rsidR="00230825" w:rsidRPr="00230825" w:rsidRDefault="00230825" w:rsidP="00230825">
      <w:pPr>
        <w:ind w:firstLine="709"/>
        <w:jc w:val="both"/>
        <w:rPr>
          <w:sz w:val="28"/>
          <w:szCs w:val="28"/>
        </w:rPr>
      </w:pPr>
      <w:r w:rsidRPr="00230825">
        <w:rPr>
          <w:sz w:val="28"/>
          <w:szCs w:val="28"/>
        </w:rPr>
        <w:t xml:space="preserve">В соответствии со ст.30, ст.31, ст.32 Градостроительного кодекса Российской Федерации,  п.20 ч.1. ст.14 Федерального закона от 06 октября 2003 года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Марисолинского сельского поселения Сернурского муниципального района Республики Марий Эл.</w:t>
      </w:r>
    </w:p>
    <w:p w:rsidR="00230825" w:rsidRDefault="00230825" w:rsidP="00230825">
      <w:pPr>
        <w:ind w:firstLine="709"/>
        <w:jc w:val="both"/>
        <w:rPr>
          <w:sz w:val="28"/>
          <w:szCs w:val="28"/>
        </w:rPr>
      </w:pPr>
      <w:r w:rsidRPr="00230825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Марисолинского сельского поселения </w:t>
      </w:r>
      <w:r w:rsidRPr="00230825">
        <w:rPr>
          <w:sz w:val="28"/>
          <w:szCs w:val="28"/>
        </w:rPr>
        <w:t>решает:</w:t>
      </w:r>
    </w:p>
    <w:p w:rsidR="00230825" w:rsidRPr="00987E0F" w:rsidRDefault="00987E0F" w:rsidP="00987E0F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825" w:rsidRPr="00230825">
        <w:rPr>
          <w:sz w:val="28"/>
          <w:szCs w:val="28"/>
        </w:rPr>
        <w:t>Внести в Правила землепользования и застройки</w:t>
      </w:r>
      <w:r w:rsidR="00D046CD">
        <w:rPr>
          <w:sz w:val="28"/>
          <w:szCs w:val="28"/>
        </w:rPr>
        <w:t xml:space="preserve"> Марисолинского сельского поселения</w:t>
      </w:r>
      <w:r w:rsidR="00230825" w:rsidRPr="00230825">
        <w:rPr>
          <w:sz w:val="28"/>
          <w:szCs w:val="28"/>
        </w:rPr>
        <w:t>, утвержденные решением Собрания депутатов муниципального образования «Марисолинское сельское поселение» от 22 февраля 2013 г. № 128</w:t>
      </w:r>
      <w:r w:rsidR="007447D8">
        <w:rPr>
          <w:sz w:val="28"/>
          <w:szCs w:val="28"/>
        </w:rPr>
        <w:t xml:space="preserve"> </w:t>
      </w:r>
      <w:r w:rsidR="007447D8" w:rsidRPr="007447D8">
        <w:t xml:space="preserve"> </w:t>
      </w:r>
      <w:r w:rsidR="007447D8">
        <w:t>(в редакции от 2</w:t>
      </w:r>
      <w:r w:rsidR="007A0370">
        <w:t>0</w:t>
      </w:r>
      <w:r w:rsidR="007447D8">
        <w:t>.0</w:t>
      </w:r>
      <w:r w:rsidR="007A0370">
        <w:t>2</w:t>
      </w:r>
      <w:r w:rsidR="007447D8">
        <w:t>.2017 г.  №11</w:t>
      </w:r>
      <w:r w:rsidR="007A0370">
        <w:t>0</w:t>
      </w:r>
      <w:r w:rsidR="007447D8">
        <w:t>, от 27.03.2018 г. №1</w:t>
      </w:r>
      <w:r w:rsidR="007A0370">
        <w:t>62</w:t>
      </w:r>
      <w:r w:rsidR="007447D8">
        <w:t xml:space="preserve">, от </w:t>
      </w:r>
      <w:r w:rsidR="007A0370">
        <w:t>21</w:t>
      </w:r>
      <w:r w:rsidR="007447D8">
        <w:t>.1</w:t>
      </w:r>
      <w:r w:rsidR="007A0370">
        <w:t>2</w:t>
      </w:r>
      <w:r w:rsidR="007447D8">
        <w:t>.2018 г. №1</w:t>
      </w:r>
      <w:r w:rsidR="007A0370">
        <w:t>85</w:t>
      </w:r>
      <w:r w:rsidR="007447D8">
        <w:t>, от 20.0</w:t>
      </w:r>
      <w:r w:rsidR="007A0370">
        <w:t>8</w:t>
      </w:r>
      <w:r w:rsidR="007447D8">
        <w:t>.2019 г. № 215,  №4</w:t>
      </w:r>
      <w:r w:rsidR="007A0370">
        <w:t>4</w:t>
      </w:r>
      <w:r w:rsidR="007447D8">
        <w:t xml:space="preserve"> от </w:t>
      </w:r>
      <w:r w:rsidR="007A0370">
        <w:t>19</w:t>
      </w:r>
      <w:r w:rsidR="007447D8">
        <w:t>.0</w:t>
      </w:r>
      <w:r w:rsidR="007A0370">
        <w:t>5</w:t>
      </w:r>
      <w:r w:rsidR="007447D8">
        <w:t xml:space="preserve">.2020) </w:t>
      </w:r>
      <w:r w:rsidR="007447D8" w:rsidRPr="001D31AE">
        <w:t xml:space="preserve"> (далее – Правила)</w:t>
      </w:r>
      <w:r w:rsidR="007447D8">
        <w:rPr>
          <w:sz w:val="28"/>
          <w:szCs w:val="28"/>
        </w:rPr>
        <w:t>)</w:t>
      </w:r>
      <w:r w:rsidR="00230825" w:rsidRPr="00230825">
        <w:rPr>
          <w:sz w:val="28"/>
          <w:szCs w:val="28"/>
        </w:rPr>
        <w:t>, с</w:t>
      </w:r>
      <w:r>
        <w:rPr>
          <w:sz w:val="28"/>
          <w:szCs w:val="28"/>
        </w:rPr>
        <w:t>огласно приложения.</w:t>
      </w:r>
    </w:p>
    <w:p w:rsidR="007447D8" w:rsidRPr="00987E0F" w:rsidRDefault="00987E0F" w:rsidP="00987E0F">
      <w:pPr>
        <w:pStyle w:val="aa"/>
        <w:numPr>
          <w:ilvl w:val="0"/>
          <w:numId w:val="12"/>
        </w:numPr>
        <w:spacing w:before="2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825" w:rsidRPr="00987E0F">
        <w:rPr>
          <w:sz w:val="28"/>
          <w:szCs w:val="28"/>
        </w:rPr>
        <w:t xml:space="preserve">Настоящее  решение вступает в силу после его официального обнародования. </w:t>
      </w:r>
    </w:p>
    <w:p w:rsidR="007447D8" w:rsidRPr="007447D8" w:rsidRDefault="00230825" w:rsidP="00987E0F">
      <w:pPr>
        <w:pStyle w:val="aa"/>
        <w:numPr>
          <w:ilvl w:val="0"/>
          <w:numId w:val="12"/>
        </w:numPr>
        <w:spacing w:before="240"/>
        <w:ind w:left="426" w:hanging="426"/>
        <w:jc w:val="both"/>
        <w:rPr>
          <w:sz w:val="28"/>
          <w:szCs w:val="28"/>
        </w:rPr>
      </w:pPr>
      <w:r w:rsidRPr="007447D8">
        <w:rPr>
          <w:sz w:val="28"/>
          <w:szCs w:val="28"/>
        </w:rPr>
        <w:t xml:space="preserve">   </w:t>
      </w:r>
      <w:r w:rsidR="007447D8" w:rsidRPr="007447D8">
        <w:rPr>
          <w:sz w:val="28"/>
        </w:rPr>
        <w:t xml:space="preserve"> </w:t>
      </w:r>
      <w:r w:rsidR="007447D8" w:rsidRPr="007447D8">
        <w:rPr>
          <w:sz w:val="28"/>
          <w:szCs w:val="28"/>
        </w:rPr>
        <w:t xml:space="preserve">Обнародовать настоящее решение и разместить в установленном порядке на официальном сайте </w:t>
      </w:r>
      <w:r w:rsidR="007447D8">
        <w:rPr>
          <w:sz w:val="28"/>
          <w:szCs w:val="28"/>
        </w:rPr>
        <w:t>Марисолинмского</w:t>
      </w:r>
      <w:r w:rsidR="007447D8" w:rsidRPr="007447D8">
        <w:rPr>
          <w:sz w:val="28"/>
          <w:szCs w:val="28"/>
        </w:rPr>
        <w:t xml:space="preserve"> сельского поселения в информационно-телекоммуникационной сети «Интернет» (</w:t>
      </w:r>
      <w:r w:rsidR="007447D8" w:rsidRPr="007447D8">
        <w:rPr>
          <w:color w:val="0070C0"/>
          <w:sz w:val="28"/>
          <w:szCs w:val="28"/>
          <w:lang w:val="en-US"/>
        </w:rPr>
        <w:t>http</w:t>
      </w:r>
      <w:r w:rsidR="007447D8" w:rsidRPr="007447D8">
        <w:rPr>
          <w:color w:val="0070C0"/>
          <w:sz w:val="28"/>
          <w:szCs w:val="28"/>
        </w:rPr>
        <w:t>://</w:t>
      </w:r>
      <w:r w:rsidR="007447D8" w:rsidRPr="007447D8">
        <w:rPr>
          <w:color w:val="0070C0"/>
          <w:sz w:val="28"/>
          <w:szCs w:val="28"/>
          <w:lang w:val="en-US"/>
        </w:rPr>
        <w:t>mari</w:t>
      </w:r>
      <w:r w:rsidR="007447D8" w:rsidRPr="007447D8">
        <w:rPr>
          <w:color w:val="0070C0"/>
          <w:sz w:val="28"/>
          <w:szCs w:val="28"/>
        </w:rPr>
        <w:t>-</w:t>
      </w:r>
      <w:r w:rsidR="007447D8" w:rsidRPr="007447D8">
        <w:rPr>
          <w:color w:val="0070C0"/>
          <w:sz w:val="28"/>
          <w:szCs w:val="28"/>
          <w:lang w:val="en-US"/>
        </w:rPr>
        <w:t>el</w:t>
      </w:r>
      <w:r w:rsidR="007447D8" w:rsidRPr="007447D8">
        <w:rPr>
          <w:color w:val="0070C0"/>
          <w:sz w:val="28"/>
          <w:szCs w:val="28"/>
        </w:rPr>
        <w:t>.</w:t>
      </w:r>
      <w:r w:rsidR="007447D8" w:rsidRPr="007447D8">
        <w:rPr>
          <w:color w:val="0070C0"/>
          <w:sz w:val="28"/>
          <w:szCs w:val="28"/>
          <w:lang w:val="en-US"/>
        </w:rPr>
        <w:t>gov</w:t>
      </w:r>
      <w:r w:rsidR="007447D8" w:rsidRPr="007447D8">
        <w:rPr>
          <w:color w:val="0070C0"/>
          <w:sz w:val="28"/>
          <w:szCs w:val="28"/>
        </w:rPr>
        <w:t>.</w:t>
      </w:r>
      <w:r w:rsidR="007447D8" w:rsidRPr="007447D8">
        <w:rPr>
          <w:color w:val="0070C0"/>
          <w:sz w:val="28"/>
          <w:szCs w:val="28"/>
          <w:lang w:val="en-US"/>
        </w:rPr>
        <w:t>ru</w:t>
      </w:r>
      <w:r w:rsidR="007447D8" w:rsidRPr="007447D8">
        <w:rPr>
          <w:color w:val="0070C0"/>
          <w:sz w:val="28"/>
          <w:szCs w:val="28"/>
        </w:rPr>
        <w:t>/</w:t>
      </w:r>
      <w:r w:rsidR="007447D8" w:rsidRPr="007447D8">
        <w:rPr>
          <w:color w:val="0070C0"/>
          <w:sz w:val="28"/>
          <w:szCs w:val="28"/>
          <w:lang w:val="en-US"/>
        </w:rPr>
        <w:t>sernur</w:t>
      </w:r>
      <w:r w:rsidR="007447D8" w:rsidRPr="007447D8">
        <w:rPr>
          <w:color w:val="0070C0"/>
          <w:sz w:val="28"/>
          <w:szCs w:val="28"/>
        </w:rPr>
        <w:t>/</w:t>
      </w:r>
      <w:r w:rsidR="007447D8">
        <w:rPr>
          <w:color w:val="0070C0"/>
          <w:sz w:val="28"/>
          <w:szCs w:val="28"/>
          <w:lang w:val="en-US"/>
        </w:rPr>
        <w:t>m</w:t>
      </w:r>
      <w:r w:rsidR="007447D8" w:rsidRPr="007447D8">
        <w:rPr>
          <w:color w:val="0070C0"/>
          <w:sz w:val="28"/>
          <w:szCs w:val="28"/>
          <w:lang w:val="en-US"/>
        </w:rPr>
        <w:t>sp</w:t>
      </w:r>
      <w:r w:rsidR="007447D8" w:rsidRPr="007447D8">
        <w:rPr>
          <w:color w:val="0070C0"/>
          <w:sz w:val="28"/>
          <w:szCs w:val="28"/>
        </w:rPr>
        <w:t>).</w:t>
      </w:r>
    </w:p>
    <w:p w:rsidR="00230825" w:rsidRPr="00230825" w:rsidRDefault="00230825" w:rsidP="00230825">
      <w:pPr>
        <w:spacing w:before="240"/>
        <w:jc w:val="both"/>
        <w:rPr>
          <w:sz w:val="28"/>
          <w:szCs w:val="28"/>
        </w:rPr>
      </w:pPr>
    </w:p>
    <w:p w:rsidR="00230825" w:rsidRDefault="00230825" w:rsidP="00230825">
      <w:pPr>
        <w:jc w:val="center"/>
        <w:rPr>
          <w:kern w:val="1"/>
          <w:sz w:val="27"/>
          <w:szCs w:val="27"/>
        </w:rPr>
      </w:pPr>
    </w:p>
    <w:p w:rsidR="004947DE" w:rsidRPr="00064D20" w:rsidRDefault="004947DE" w:rsidP="00064D20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</w:p>
    <w:p w:rsidR="004947DE" w:rsidRPr="00D21840" w:rsidRDefault="004947DE" w:rsidP="004947D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</w:p>
    <w:p w:rsidR="002F35C4" w:rsidRPr="002F35C4" w:rsidRDefault="008A124E" w:rsidP="00064D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Марисолинского </w:t>
      </w:r>
      <w:r w:rsidR="002F35C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С.В.Петухова</w:t>
      </w:r>
    </w:p>
    <w:p w:rsidR="009B6340" w:rsidRDefault="009B6340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7447D8" w:rsidRPr="00987E0F" w:rsidRDefault="007447D8" w:rsidP="00AF0F44">
      <w:pPr>
        <w:shd w:val="clear" w:color="auto" w:fill="FFFFFF"/>
        <w:spacing w:line="274" w:lineRule="exact"/>
        <w:ind w:left="5074"/>
        <w:jc w:val="right"/>
        <w:rPr>
          <w:iCs/>
          <w:spacing w:val="-1"/>
        </w:rPr>
      </w:pPr>
    </w:p>
    <w:p w:rsidR="00987E0F" w:rsidRDefault="00987E0F" w:rsidP="00D046CD">
      <w:pPr>
        <w:autoSpaceDE w:val="0"/>
        <w:autoSpaceDN w:val="0"/>
        <w:adjustRightInd w:val="0"/>
        <w:jc w:val="right"/>
        <w:rPr>
          <w:sz w:val="20"/>
        </w:rPr>
      </w:pP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lastRenderedPageBreak/>
        <w:t>Приложение</w:t>
      </w: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 к решению Собрания депутатов</w:t>
      </w:r>
    </w:p>
    <w:p w:rsidR="00D046CD" w:rsidRDefault="00D046CD" w:rsidP="00D046CD">
      <w:pPr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 xml:space="preserve">Марисолинского сельского поселения </w:t>
      </w:r>
    </w:p>
    <w:p w:rsidR="00D046CD" w:rsidRDefault="00D046CD" w:rsidP="00D046CD">
      <w:pPr>
        <w:autoSpaceDE w:val="0"/>
        <w:autoSpaceDN w:val="0"/>
        <w:adjustRightInd w:val="0"/>
        <w:jc w:val="right"/>
      </w:pPr>
      <w:r>
        <w:rPr>
          <w:sz w:val="20"/>
        </w:rPr>
        <w:t>№</w:t>
      </w:r>
      <w:r w:rsidR="00987E0F">
        <w:rPr>
          <w:sz w:val="20"/>
        </w:rPr>
        <w:t>86</w:t>
      </w:r>
      <w:r>
        <w:rPr>
          <w:sz w:val="20"/>
        </w:rPr>
        <w:t xml:space="preserve">   от</w:t>
      </w:r>
      <w:r w:rsidR="00987E0F">
        <w:rPr>
          <w:sz w:val="20"/>
        </w:rPr>
        <w:t xml:space="preserve"> 17 декабря 2020</w:t>
      </w:r>
      <w:r>
        <w:rPr>
          <w:sz w:val="20"/>
        </w:rPr>
        <w:t>г</w:t>
      </w:r>
      <w:r>
        <w:t>.</w:t>
      </w:r>
    </w:p>
    <w:p w:rsidR="00D046CD" w:rsidRDefault="00D046CD" w:rsidP="00D046CD"/>
    <w:p w:rsidR="00987E0F" w:rsidRPr="00B26DE5" w:rsidRDefault="00987E0F" w:rsidP="00987E0F">
      <w:pPr>
        <w:ind w:left="709"/>
        <w:jc w:val="center"/>
        <w:rPr>
          <w:b/>
          <w:sz w:val="28"/>
          <w:szCs w:val="28"/>
        </w:rPr>
      </w:pPr>
      <w:r w:rsidRPr="00B26DE5">
        <w:rPr>
          <w:b/>
          <w:sz w:val="28"/>
          <w:szCs w:val="28"/>
        </w:rPr>
        <w:t xml:space="preserve">Изменения, вносимые в Правила землепользования и застройки </w:t>
      </w:r>
      <w:r w:rsidR="003048E3">
        <w:rPr>
          <w:b/>
          <w:sz w:val="28"/>
          <w:szCs w:val="28"/>
        </w:rPr>
        <w:t>Марисолинского</w:t>
      </w:r>
      <w:r w:rsidRPr="00B26DE5">
        <w:rPr>
          <w:b/>
          <w:sz w:val="28"/>
          <w:szCs w:val="28"/>
        </w:rPr>
        <w:t xml:space="preserve"> сельского поселения Сернурского муниципального района Республики Марий Эл</w:t>
      </w:r>
    </w:p>
    <w:p w:rsidR="00987E0F" w:rsidRDefault="00987E0F" w:rsidP="00987E0F">
      <w:pPr>
        <w:ind w:left="709"/>
        <w:rPr>
          <w:sz w:val="28"/>
          <w:szCs w:val="28"/>
        </w:rPr>
      </w:pPr>
    </w:p>
    <w:p w:rsidR="00987E0F" w:rsidRDefault="00987E0F" w:rsidP="00987E0F">
      <w:pPr>
        <w:ind w:left="709"/>
        <w:rPr>
          <w:sz w:val="28"/>
          <w:szCs w:val="28"/>
        </w:rPr>
      </w:pPr>
    </w:p>
    <w:p w:rsidR="00987E0F" w:rsidRPr="003150F1" w:rsidRDefault="00987E0F" w:rsidP="00987E0F">
      <w:pPr>
        <w:numPr>
          <w:ilvl w:val="0"/>
          <w:numId w:val="1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3150F1">
        <w:rPr>
          <w:b/>
          <w:sz w:val="28"/>
          <w:szCs w:val="28"/>
        </w:rPr>
        <w:t>В статье 32</w:t>
      </w:r>
      <w:r w:rsidRPr="003150F1">
        <w:rPr>
          <w:sz w:val="28"/>
          <w:szCs w:val="28"/>
        </w:rPr>
        <w:t>:</w:t>
      </w:r>
    </w:p>
    <w:p w:rsidR="00987E0F" w:rsidRPr="003150F1" w:rsidRDefault="00987E0F" w:rsidP="00987E0F">
      <w:pPr>
        <w:numPr>
          <w:ilvl w:val="0"/>
          <w:numId w:val="15"/>
        </w:numPr>
        <w:tabs>
          <w:tab w:val="num" w:pos="426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50F1">
        <w:rPr>
          <w:b/>
          <w:sz w:val="28"/>
          <w:szCs w:val="28"/>
        </w:rPr>
        <w:t>абзацы со 2 по 37 части</w:t>
      </w:r>
      <w:r w:rsidRPr="003150F1">
        <w:rPr>
          <w:sz w:val="28"/>
          <w:szCs w:val="28"/>
        </w:rPr>
        <w:t xml:space="preserve"> «</w:t>
      </w:r>
      <w:r w:rsidRPr="003150F1">
        <w:rPr>
          <w:b/>
          <w:sz w:val="28"/>
          <w:szCs w:val="28"/>
          <w:lang w:eastAsia="zh-CN"/>
        </w:rPr>
        <w:t>Ж-2 ЗОНА ЗАСТРОЙКИ МАЛОЭТАЖНЫМИ ЖИЛЫМИ ДОМАМИ</w:t>
      </w:r>
      <w:r w:rsidRPr="003150F1">
        <w:rPr>
          <w:sz w:val="28"/>
          <w:szCs w:val="28"/>
        </w:rPr>
        <w:t>» 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Малоэтажная многоквартирная жилая застройка</w:t>
            </w:r>
          </w:p>
        </w:tc>
      </w:tr>
      <w:tr w:rsidR="00987E0F" w:rsidRPr="003150F1" w:rsidTr="008E241D">
        <w:trPr>
          <w:trHeight w:val="1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Блокированная жилая застройка</w:t>
            </w:r>
          </w:p>
        </w:tc>
      </w:tr>
      <w:tr w:rsidR="00987E0F" w:rsidRPr="003150F1" w:rsidTr="008E241D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Средне этажная жилая застройка</w:t>
            </w:r>
          </w:p>
        </w:tc>
      </w:tr>
      <w:tr w:rsidR="00987E0F" w:rsidRPr="003150F1" w:rsidTr="008E241D">
        <w:trPr>
          <w:trHeight w:val="14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Здравоохранение</w:t>
            </w:r>
          </w:p>
        </w:tc>
      </w:tr>
      <w:tr w:rsidR="00987E0F" w:rsidRPr="003150F1" w:rsidTr="008E241D">
        <w:trPr>
          <w:trHeight w:val="16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3.5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Образование и просвещение</w:t>
            </w:r>
          </w:p>
        </w:tc>
      </w:tr>
      <w:tr w:rsidR="00987E0F" w:rsidRPr="003150F1" w:rsidTr="008E241D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1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Cs/>
              </w:rPr>
            </w:pPr>
            <w:r w:rsidRPr="003150F1">
              <w:rPr>
                <w:bCs/>
              </w:rPr>
              <w:t>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t>Для ведения личного подсобного хозяйства (приусадебный земельный участок)</w:t>
            </w:r>
          </w:p>
        </w:tc>
      </w:tr>
      <w:tr w:rsidR="00987E0F" w:rsidRPr="003150F1" w:rsidTr="008E241D">
        <w:trPr>
          <w:trHeight w:val="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жилой застройки</w:t>
            </w:r>
          </w:p>
        </w:tc>
      </w:tr>
      <w:tr w:rsidR="00987E0F" w:rsidRPr="003150F1" w:rsidTr="008E241D">
        <w:trPr>
          <w:trHeight w:val="2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val="11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8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8.3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внутреннего правопорядка</w:t>
            </w:r>
          </w:p>
        </w:tc>
      </w:tr>
      <w:tr w:rsidR="00987E0F" w:rsidRPr="003150F1" w:rsidTr="008E241D">
        <w:trPr>
          <w:trHeight w:val="15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rPr>
          <w:trHeight w:val="106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Для индивидуального жилищного строительства</w:t>
            </w:r>
          </w:p>
        </w:tc>
      </w:tr>
      <w:tr w:rsidR="00987E0F" w:rsidRPr="003150F1" w:rsidTr="008E241D">
        <w:trPr>
          <w:trHeight w:val="16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Социальное обслуживание</w:t>
            </w:r>
          </w:p>
        </w:tc>
      </w:tr>
      <w:tr w:rsidR="00987E0F" w:rsidRPr="003150F1" w:rsidTr="008E241D">
        <w:trPr>
          <w:trHeight w:val="1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Бытовое обслуживание</w:t>
            </w:r>
          </w:p>
        </w:tc>
      </w:tr>
      <w:tr w:rsidR="00987E0F" w:rsidRPr="003150F1" w:rsidTr="008E241D">
        <w:trPr>
          <w:trHeight w:val="12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rPr>
          <w:trHeight w:val="118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Предпринимательство</w:t>
            </w:r>
          </w:p>
        </w:tc>
      </w:tr>
      <w:tr w:rsidR="00987E0F" w:rsidRPr="003150F1" w:rsidTr="008E241D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9.3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Историко-культурная деятельность</w:t>
            </w:r>
          </w:p>
        </w:tc>
      </w:tr>
    </w:tbl>
    <w:p w:rsidR="00987E0F" w:rsidRDefault="00987E0F" w:rsidP="00987E0F">
      <w:pPr>
        <w:tabs>
          <w:tab w:val="num" w:pos="426"/>
        </w:tabs>
        <w:suppressAutoHyphens/>
        <w:ind w:left="408" w:hanging="408"/>
        <w:jc w:val="both"/>
        <w:rPr>
          <w:lang w:eastAsia="zh-CN"/>
        </w:rPr>
      </w:pPr>
    </w:p>
    <w:p w:rsidR="00987E0F" w:rsidRDefault="00987E0F" w:rsidP="00987E0F">
      <w:pPr>
        <w:tabs>
          <w:tab w:val="num" w:pos="426"/>
        </w:tabs>
        <w:suppressAutoHyphens/>
        <w:ind w:left="408" w:hanging="408"/>
        <w:jc w:val="both"/>
        <w:rPr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</w:rPr>
        <w:t>абзацы со 2 по 33 части</w:t>
      </w:r>
      <w:r w:rsidRPr="003150F1">
        <w:rPr>
          <w:sz w:val="28"/>
          <w:szCs w:val="28"/>
        </w:rPr>
        <w:t xml:space="preserve"> «</w:t>
      </w:r>
      <w:r w:rsidRPr="003150F1">
        <w:rPr>
          <w:b/>
          <w:sz w:val="28"/>
          <w:szCs w:val="28"/>
          <w:lang w:eastAsia="zh-CN"/>
        </w:rPr>
        <w:t xml:space="preserve">Ж-3 ЗОНА ЗАСТРОЙКИ ИНДИВИДУАЛЬНЫМИ ЖИЛЫМИ ДОМАМИ» </w:t>
      </w:r>
      <w:r w:rsidRPr="003150F1">
        <w:rPr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8340"/>
      </w:tblGrid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30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Для индивидуального жилищного строительства</w:t>
            </w:r>
          </w:p>
        </w:tc>
      </w:tr>
      <w:tr w:rsidR="00987E0F" w:rsidRPr="003150F1" w:rsidTr="008E241D">
        <w:trPr>
          <w:trHeight w:val="14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Для ведения личного подсобного хозяйства (приусадебный земельный участок)</w:t>
            </w:r>
          </w:p>
        </w:tc>
      </w:tr>
      <w:tr w:rsidR="00987E0F" w:rsidRPr="003150F1" w:rsidTr="008E241D">
        <w:trPr>
          <w:trHeight w:val="14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Здравоохранение</w:t>
            </w:r>
          </w:p>
        </w:tc>
      </w:tr>
      <w:tr w:rsidR="00987E0F" w:rsidRPr="003150F1" w:rsidTr="008E241D">
        <w:trPr>
          <w:trHeight w:val="160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3.5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Образование и просвещение</w:t>
            </w:r>
          </w:p>
        </w:tc>
      </w:tr>
      <w:tr w:rsidR="00987E0F" w:rsidRPr="003150F1" w:rsidTr="008E241D">
        <w:trPr>
          <w:trHeight w:val="160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rPr>
          <w:trHeight w:val="17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88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жилой застройки</w:t>
            </w:r>
          </w:p>
        </w:tc>
      </w:tr>
      <w:tr w:rsidR="00987E0F" w:rsidRPr="003150F1" w:rsidTr="008E241D">
        <w:trPr>
          <w:trHeight w:val="17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lastRenderedPageBreak/>
              <w:t>2.7.1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val="7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Ветеринарное обслуживание</w:t>
            </w:r>
          </w:p>
        </w:tc>
      </w:tr>
      <w:tr w:rsidR="00987E0F" w:rsidRPr="003150F1" w:rsidTr="008E241D">
        <w:trPr>
          <w:trHeight w:val="7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Предпринимательство</w:t>
            </w:r>
          </w:p>
        </w:tc>
      </w:tr>
      <w:tr w:rsidR="00987E0F" w:rsidRPr="003150F1" w:rsidTr="008E241D">
        <w:trPr>
          <w:trHeight w:val="12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Площадки для занятий спортом</w:t>
            </w:r>
          </w:p>
        </w:tc>
      </w:tr>
      <w:tr w:rsidR="00987E0F" w:rsidRPr="003150F1" w:rsidTr="008E241D">
        <w:trPr>
          <w:trHeight w:val="13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106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8.3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внутреннего правопорядка</w:t>
            </w:r>
          </w:p>
        </w:tc>
      </w:tr>
      <w:tr w:rsidR="00987E0F" w:rsidRPr="003150F1" w:rsidTr="008E241D">
        <w:trPr>
          <w:trHeight w:val="26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Малоэтажная многоквартирная жилая застройка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Блокированная жилая застройка</w:t>
            </w:r>
          </w:p>
        </w:tc>
      </w:tr>
      <w:tr w:rsidR="00987E0F" w:rsidRPr="003150F1" w:rsidTr="008E241D">
        <w:trPr>
          <w:trHeight w:val="11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Социальное обслуживание</w:t>
            </w:r>
          </w:p>
        </w:tc>
      </w:tr>
      <w:tr w:rsidR="00987E0F" w:rsidRPr="003150F1" w:rsidTr="008E241D">
        <w:trPr>
          <w:trHeight w:val="100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4.4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Магазины</w:t>
            </w:r>
          </w:p>
        </w:tc>
      </w:tr>
      <w:tr w:rsidR="00987E0F" w:rsidRPr="003150F1" w:rsidTr="008E241D">
        <w:trPr>
          <w:trHeight w:val="13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Историко-культурная деятельность</w:t>
            </w:r>
          </w:p>
        </w:tc>
      </w:tr>
      <w:tr w:rsidR="00987E0F" w:rsidRPr="003150F1" w:rsidTr="008E241D">
        <w:trPr>
          <w:trHeight w:val="12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13.1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Ведение огородничества</w:t>
            </w:r>
          </w:p>
        </w:tc>
      </w:tr>
      <w:tr w:rsidR="00987E0F" w:rsidRPr="003150F1" w:rsidTr="008E241D">
        <w:trPr>
          <w:trHeight w:val="150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13.2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Ведение садоводства</w:t>
            </w:r>
          </w:p>
        </w:tc>
      </w:tr>
      <w:tr w:rsidR="00987E0F" w:rsidRPr="003150F1" w:rsidTr="008E241D">
        <w:trPr>
          <w:trHeight w:val="106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13.3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Ведение дачного хозяйства</w:t>
            </w:r>
          </w:p>
        </w:tc>
      </w:tr>
    </w:tbl>
    <w:p w:rsidR="00987E0F" w:rsidRPr="003150F1" w:rsidRDefault="00987E0F" w:rsidP="00987E0F">
      <w:pPr>
        <w:suppressAutoHyphens/>
        <w:ind w:firstLine="708"/>
        <w:jc w:val="both"/>
        <w:rPr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150F1">
        <w:rPr>
          <w:b/>
          <w:sz w:val="28"/>
          <w:szCs w:val="28"/>
        </w:rPr>
        <w:t xml:space="preserve">абзацы со 2 по 14 части «Ж-6 - ЗОНА ОБЪЕКТОВ ШКОЛЬНОГО И ДОШКОЛЬНОГО ОБРАЗОВАНИЯ» </w:t>
      </w:r>
      <w:r w:rsidRPr="003150F1">
        <w:rPr>
          <w:sz w:val="28"/>
          <w:szCs w:val="28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342"/>
      </w:tblGrid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3.5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t>Образование и просвещение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237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288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Здравоохранение</w:t>
            </w:r>
          </w:p>
        </w:tc>
      </w:tr>
      <w:tr w:rsidR="00987E0F" w:rsidRPr="003150F1" w:rsidTr="008E241D">
        <w:trPr>
          <w:trHeight w:val="15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3.6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Культурное развитие</w:t>
            </w:r>
          </w:p>
        </w:tc>
      </w:tr>
      <w:tr w:rsidR="00987E0F" w:rsidRPr="003150F1" w:rsidTr="008E241D">
        <w:trPr>
          <w:trHeight w:val="15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4.6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питание</w:t>
            </w:r>
          </w:p>
        </w:tc>
      </w:tr>
      <w:tr w:rsidR="00987E0F" w:rsidRPr="003150F1" w:rsidTr="008E241D">
        <w:trPr>
          <w:trHeight w:val="123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rPr>
          <w:trHeight w:val="132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rPr>
          <w:trHeight w:val="15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</w:tbl>
    <w:p w:rsidR="00987E0F" w:rsidRDefault="00987E0F" w:rsidP="00987E0F">
      <w:pPr>
        <w:suppressAutoHyphens/>
        <w:ind w:firstLine="708"/>
        <w:jc w:val="both"/>
      </w:pPr>
    </w:p>
    <w:p w:rsidR="00987E0F" w:rsidRPr="003150F1" w:rsidRDefault="00987E0F" w:rsidP="00987E0F">
      <w:pPr>
        <w:suppressAutoHyphens/>
        <w:ind w:firstLine="708"/>
        <w:jc w:val="both"/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41 части «О-1 - ЗОНА ДЕЛОВОГО, ОБЩЕСТВЕННОГО И КОММЕРЧЕСКОГОНАЗНАЧЕНИЯ» </w:t>
      </w:r>
      <w:r w:rsidRPr="003150F1">
        <w:rPr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2"/>
        <w:gridCol w:w="8335"/>
      </w:tblGrid>
      <w:tr w:rsidR="00987E0F" w:rsidRPr="003150F1" w:rsidTr="008E241D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111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144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3.2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Социальное обслуживание</w:t>
            </w:r>
          </w:p>
        </w:tc>
      </w:tr>
      <w:tr w:rsidR="00987E0F" w:rsidRPr="003150F1" w:rsidTr="008E241D">
        <w:trPr>
          <w:trHeight w:val="144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3.6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Культурное развитие</w:t>
            </w:r>
          </w:p>
        </w:tc>
      </w:tr>
      <w:tr w:rsidR="00987E0F" w:rsidRPr="003150F1" w:rsidTr="008E241D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3.8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управление</w:t>
            </w:r>
          </w:p>
        </w:tc>
      </w:tr>
      <w:tr w:rsidR="00987E0F" w:rsidRPr="003150F1" w:rsidTr="008E241D">
        <w:trPr>
          <w:trHeight w:val="175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3.9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научной деятельности</w:t>
            </w:r>
          </w:p>
        </w:tc>
      </w:tr>
      <w:tr w:rsidR="00987E0F" w:rsidRPr="003150F1" w:rsidTr="008E241D">
        <w:trPr>
          <w:trHeight w:val="88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4.0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Предпринимательство</w:t>
            </w:r>
          </w:p>
        </w:tc>
      </w:tr>
      <w:tr w:rsidR="00987E0F" w:rsidRPr="003150F1" w:rsidTr="008E241D">
        <w:trPr>
          <w:trHeight w:val="118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rPr>
          <w:trHeight w:val="112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8.3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внутреннего правопорядка</w:t>
            </w:r>
          </w:p>
        </w:tc>
      </w:tr>
      <w:tr w:rsidR="00987E0F" w:rsidRPr="003150F1" w:rsidTr="008E241D">
        <w:trPr>
          <w:trHeight w:val="125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9.3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Историко-культурная деятельность</w:t>
            </w:r>
          </w:p>
        </w:tc>
      </w:tr>
      <w:tr w:rsidR="00987E0F" w:rsidRPr="003150F1" w:rsidTr="008E241D">
        <w:trPr>
          <w:trHeight w:val="131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163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100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rPr>
          <w:trHeight w:val="262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2.1.1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Малоэтажная многоквартирная жилая застройка</w:t>
            </w:r>
          </w:p>
        </w:tc>
      </w:tr>
      <w:tr w:rsidR="00987E0F" w:rsidRPr="003150F1" w:rsidTr="008E241D">
        <w:trPr>
          <w:trHeight w:val="275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2.5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Средне этажная жилая застройка</w:t>
            </w:r>
          </w:p>
        </w:tc>
      </w:tr>
      <w:tr w:rsidR="00987E0F" w:rsidRPr="003150F1" w:rsidTr="008E241D">
        <w:trPr>
          <w:trHeight w:val="275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2.7.1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val="263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3.3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Бытовое обслуживание</w:t>
            </w:r>
          </w:p>
        </w:tc>
      </w:tr>
      <w:tr w:rsidR="00987E0F" w:rsidRPr="003150F1" w:rsidTr="008E241D">
        <w:trPr>
          <w:trHeight w:val="212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rPr>
          <w:trHeight w:val="313"/>
        </w:trPr>
        <w:tc>
          <w:tcPr>
            <w:tcW w:w="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3.10.1</w:t>
            </w:r>
          </w:p>
        </w:tc>
        <w:tc>
          <w:tcPr>
            <w:tcW w:w="83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Амбулаторное ветеринарное обслуживание</w:t>
            </w:r>
          </w:p>
        </w:tc>
      </w:tr>
    </w:tbl>
    <w:p w:rsidR="00987E0F" w:rsidRPr="003150F1" w:rsidRDefault="00987E0F" w:rsidP="00987E0F">
      <w:pPr>
        <w:suppressAutoHyphens/>
        <w:rPr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>абзацы со 2 по 21 части «О-2 - ЗОНА УЧРЕЖДЕНИЙ ЗДРАВООХРАНЕНИЯ И СОЦИАЛЬНОЙ ЗАЩИТЫ» заменить таблицей следующего содержания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8339"/>
      </w:tblGrid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27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3.2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Социальное обслуживание</w:t>
            </w:r>
          </w:p>
        </w:tc>
      </w:tr>
      <w:tr w:rsidR="00987E0F" w:rsidRPr="003150F1" w:rsidTr="008E241D">
        <w:trPr>
          <w:trHeight w:val="27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Здравоохранение</w:t>
            </w:r>
          </w:p>
        </w:tc>
      </w:tr>
      <w:tr w:rsidR="00987E0F" w:rsidRPr="003150F1" w:rsidTr="008E241D">
        <w:trPr>
          <w:trHeight w:val="2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Амбулаторно-поликлиническое обслуживание</w:t>
            </w:r>
          </w:p>
        </w:tc>
      </w:tr>
      <w:tr w:rsidR="00987E0F" w:rsidRPr="003150F1" w:rsidTr="008E241D">
        <w:trPr>
          <w:trHeight w:val="2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3.4.2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Стационарное медицинское обслуживание</w:t>
            </w:r>
          </w:p>
        </w:tc>
      </w:tr>
      <w:tr w:rsidR="00987E0F" w:rsidRPr="003150F1" w:rsidTr="008E241D">
        <w:trPr>
          <w:trHeight w:val="2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3.4.3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Медицинские организации особого назначения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12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3.3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Бытовое обслуживание</w:t>
            </w:r>
          </w:p>
        </w:tc>
      </w:tr>
      <w:tr w:rsidR="00987E0F" w:rsidRPr="003150F1" w:rsidTr="008E241D">
        <w:trPr>
          <w:trHeight w:val="27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3.6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Культурное развитие</w:t>
            </w:r>
          </w:p>
        </w:tc>
      </w:tr>
      <w:tr w:rsidR="00987E0F" w:rsidRPr="003150F1" w:rsidTr="008E241D">
        <w:trPr>
          <w:trHeight w:val="250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3.8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управление</w:t>
            </w:r>
          </w:p>
        </w:tc>
      </w:tr>
      <w:tr w:rsidR="00987E0F" w:rsidRPr="003150F1" w:rsidTr="008E241D">
        <w:trPr>
          <w:trHeight w:val="111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3.9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научной деятельности</w:t>
            </w:r>
          </w:p>
        </w:tc>
      </w:tr>
      <w:tr w:rsidR="00987E0F" w:rsidRPr="003150F1" w:rsidTr="008E241D">
        <w:trPr>
          <w:trHeight w:val="144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rPr>
          <w:trHeight w:val="291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– разрешенные виды использования</w:t>
            </w:r>
          </w:p>
        </w:tc>
      </w:tr>
      <w:tr w:rsidR="00987E0F" w:rsidRPr="003150F1" w:rsidTr="008E241D">
        <w:trPr>
          <w:trHeight w:val="249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rPr>
          <w:trHeight w:val="249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4.4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Магазины</w:t>
            </w:r>
          </w:p>
        </w:tc>
      </w:tr>
      <w:tr w:rsidR="00987E0F" w:rsidRPr="003150F1" w:rsidTr="008E241D">
        <w:trPr>
          <w:trHeight w:val="27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rPr>
          <w:trHeight w:val="27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</w:tbl>
    <w:p w:rsidR="00987E0F" w:rsidRPr="003150F1" w:rsidRDefault="00987E0F" w:rsidP="00987E0F">
      <w:pPr>
        <w:suppressAutoHyphens/>
        <w:rPr>
          <w:b/>
          <w:u w:val="single"/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34 части «П-1 - ЗОНА ПРОМЫШЛЕННЫХ ПРЕДПРИЯТИЙ И КОММУНАЛЬНО-СКЛАДСКИХ ОБЪЕКТОВ» </w:t>
      </w:r>
      <w:r w:rsidRPr="003150F1">
        <w:rPr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8340"/>
      </w:tblGrid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288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rPr>
          <w:trHeight w:val="26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Производственная деятельность</w:t>
            </w:r>
          </w:p>
        </w:tc>
      </w:tr>
      <w:tr w:rsidR="00987E0F" w:rsidRPr="003150F1" w:rsidTr="008E241D">
        <w:trPr>
          <w:trHeight w:val="22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Недропользование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Легкая промышленность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6.4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Пищевая промышленность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6.5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Нефтехимическая промышленность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6.6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Строительная промышленность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Энергетика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6.8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Связь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6.9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Склады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26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val="11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lastRenderedPageBreak/>
              <w:t>3.1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144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3.6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Культурное развитие</w:t>
            </w:r>
          </w:p>
        </w:tc>
      </w:tr>
      <w:tr w:rsidR="00987E0F" w:rsidRPr="003150F1" w:rsidTr="008E241D">
        <w:trPr>
          <w:trHeight w:val="26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rPr>
          <w:trHeight w:val="26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3150F1">
              <w:t>4.0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Предпринимательство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Деловое управление</w:t>
            </w:r>
          </w:p>
        </w:tc>
      </w:tr>
      <w:tr w:rsidR="00987E0F" w:rsidRPr="003150F1" w:rsidTr="008E241D">
        <w:trPr>
          <w:trHeight w:val="16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6.2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50F1">
              <w:rPr>
                <w:color w:val="000000"/>
              </w:rPr>
              <w:t>Тяжелая промышленность</w:t>
            </w:r>
          </w:p>
        </w:tc>
      </w:tr>
      <w:tr w:rsidR="00987E0F" w:rsidRPr="003150F1" w:rsidTr="008E241D">
        <w:trPr>
          <w:trHeight w:val="11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6.10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космической деятельности</w:t>
            </w:r>
          </w:p>
        </w:tc>
      </w:tr>
      <w:tr w:rsidR="00987E0F" w:rsidRPr="003150F1" w:rsidTr="008E241D">
        <w:trPr>
          <w:trHeight w:val="12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6.11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Целлюлозно-бумажная промышленность</w:t>
            </w:r>
          </w:p>
        </w:tc>
      </w:tr>
      <w:tr w:rsidR="00987E0F" w:rsidRPr="003150F1" w:rsidTr="008E241D">
        <w:trPr>
          <w:trHeight w:val="132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3.9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научной деятельности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Ветеринарное обслуживание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4.4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Магазины</w:t>
            </w:r>
          </w:p>
        </w:tc>
      </w:tr>
      <w:tr w:rsidR="00987E0F" w:rsidRPr="003150F1" w:rsidTr="008E241D">
        <w:trPr>
          <w:trHeight w:val="150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4.6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питание</w:t>
            </w:r>
          </w:p>
        </w:tc>
      </w:tr>
      <w:tr w:rsidR="00987E0F" w:rsidRPr="003150F1" w:rsidTr="008E241D">
        <w:trPr>
          <w:trHeight w:val="106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Гостиничное обслуживание</w:t>
            </w:r>
          </w:p>
        </w:tc>
      </w:tr>
    </w:tbl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17 части «Т-1 - ЗОНА ОБЪЕКТОВ ТРАНСПОРТНОЙ ИНФРАСТРУКТУРЫ» </w:t>
      </w:r>
      <w:r w:rsidRPr="003150F1">
        <w:rPr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"/>
        <w:gridCol w:w="8339"/>
      </w:tblGrid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придорожного сервиса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2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6.9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Склады</w:t>
            </w:r>
          </w:p>
        </w:tc>
      </w:tr>
      <w:tr w:rsidR="00987E0F" w:rsidRPr="003150F1" w:rsidTr="008E241D">
        <w:trPr>
          <w:trHeight w:val="2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7.0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Транспорт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jc w:val="both"/>
            </w:pPr>
            <w:r w:rsidRPr="003150F1">
              <w:t>4.1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jc w:val="both"/>
            </w:pPr>
            <w:r w:rsidRPr="003150F1">
              <w:t>Деловое управление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Условно - разрешенные виды</w:t>
            </w:r>
            <w:r w:rsidRPr="003150F1">
              <w:rPr>
                <w:b/>
                <w:bCs/>
              </w:rPr>
              <w:t xml:space="preserve"> использования</w:t>
            </w:r>
          </w:p>
        </w:tc>
      </w:tr>
      <w:tr w:rsidR="00987E0F" w:rsidRPr="003150F1" w:rsidTr="008E241D"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4.4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Магазины</w:t>
            </w:r>
          </w:p>
        </w:tc>
      </w:tr>
      <w:tr w:rsidR="00987E0F" w:rsidRPr="003150F1" w:rsidTr="008E241D">
        <w:trPr>
          <w:trHeight w:val="150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4.6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питание</w:t>
            </w:r>
          </w:p>
        </w:tc>
      </w:tr>
      <w:tr w:rsidR="00987E0F" w:rsidRPr="003150F1" w:rsidTr="008E241D">
        <w:trPr>
          <w:trHeight w:val="125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4.7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Гостиничное обслуживание</w:t>
            </w:r>
          </w:p>
        </w:tc>
      </w:tr>
      <w:tr w:rsidR="00987E0F" w:rsidRPr="003150F1" w:rsidTr="008E241D">
        <w:trPr>
          <w:trHeight w:val="163"/>
        </w:trPr>
        <w:tc>
          <w:tcPr>
            <w:tcW w:w="9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</w:tbl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25 части «Т-2 ЗОНА ОБЪЕКТОВ ИНЖЕНЕРНОЙ ИНФРАСТРУКТУРЫ И КОММУНАЛЬНОГО НАЗНАЧЕНИЯ» </w:t>
      </w:r>
      <w:r w:rsidRPr="003150F1">
        <w:rPr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915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8"/>
        <w:gridCol w:w="8037"/>
      </w:tblGrid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274"/>
              <w:jc w:val="right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 xml:space="preserve"> Основные виды разрешенного использования земельных участков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23"/>
              <w:jc w:val="center"/>
            </w:pPr>
            <w:r w:rsidRPr="003150F1">
              <w:t>3.1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23"/>
              <w:jc w:val="center"/>
            </w:pPr>
            <w:r w:rsidRPr="003150F1">
              <w:t>6.7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Энергетика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23"/>
              <w:jc w:val="center"/>
            </w:pPr>
            <w:r w:rsidRPr="003150F1">
              <w:t>6.8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43"/>
              <w:jc w:val="center"/>
            </w:pPr>
            <w:r w:rsidRPr="003150F1">
              <w:t>6.9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Склады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268"/>
              <w:jc w:val="center"/>
            </w:pPr>
            <w:r w:rsidRPr="003150F1">
              <w:t>11.1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Общее пользование водными объектами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268"/>
              <w:jc w:val="center"/>
            </w:pPr>
            <w:r w:rsidRPr="003150F1">
              <w:t>11.3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Гидротехнические сооружения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54"/>
              <w:jc w:val="center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 xml:space="preserve"> Вспомогательные виды разрешенного использования</w:t>
            </w:r>
          </w:p>
        </w:tc>
      </w:tr>
      <w:tr w:rsidR="00987E0F" w:rsidRPr="003150F1" w:rsidTr="008E241D">
        <w:trPr>
          <w:trHeight w:hRule="exact" w:val="561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54"/>
              <w:jc w:val="center"/>
              <w:rPr>
                <w:bCs/>
                <w:color w:val="000000"/>
                <w:highlight w:val="yellow"/>
              </w:rPr>
            </w:pPr>
            <w:r w:rsidRPr="003150F1">
              <w:rPr>
                <w:bCs/>
                <w:color w:val="000000"/>
              </w:rPr>
              <w:t>2.2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50F1">
              <w:rPr>
                <w:bCs/>
                <w:color w:val="000000"/>
              </w:rPr>
              <w:t>Для ведения личного подсобного хозяйства</w:t>
            </w: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3150F1">
              <w:rPr>
                <w:bCs/>
                <w:color w:val="000000"/>
              </w:rPr>
              <w:t xml:space="preserve"> (приусадебный земельный участок)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84"/>
              <w:jc w:val="center"/>
            </w:pPr>
            <w:r w:rsidRPr="003150F1">
              <w:t>2.7.1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84"/>
              <w:jc w:val="center"/>
            </w:pPr>
            <w:r w:rsidRPr="003150F1">
              <w:t>4.1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Деловое управление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174"/>
              <w:jc w:val="center"/>
            </w:pPr>
            <w:r w:rsidRPr="003150F1">
              <w:lastRenderedPageBreak/>
              <w:t>4.9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  <w:r w:rsidRPr="003150F1">
              <w:t>Обслуживание автотранспорта</w:t>
            </w: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</w:p>
        </w:tc>
      </w:tr>
      <w:tr w:rsidR="00987E0F" w:rsidRPr="003150F1" w:rsidTr="008E241D">
        <w:trPr>
          <w:trHeight w:hRule="exact" w:val="288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174"/>
              <w:jc w:val="center"/>
            </w:pPr>
            <w:r w:rsidRPr="003150F1">
              <w:t>12.0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rPr>
          <w:trHeight w:hRule="exact" w:val="249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174"/>
              <w:jc w:val="center"/>
            </w:pPr>
            <w:r w:rsidRPr="003150F1">
              <w:t>12.2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252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274"/>
              <w:jc w:val="center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037" w:type="dxa"/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 xml:space="preserve"> Условно-разрешенные виды использования</w:t>
            </w:r>
          </w:p>
        </w:tc>
      </w:tr>
      <w:tr w:rsidR="00987E0F" w:rsidRPr="003150F1" w:rsidTr="008E241D">
        <w:trPr>
          <w:trHeight w:hRule="exact" w:val="286"/>
        </w:trPr>
        <w:tc>
          <w:tcPr>
            <w:tcW w:w="11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right="323"/>
              <w:jc w:val="center"/>
            </w:pPr>
            <w:r w:rsidRPr="003150F1">
              <w:t>4.0</w:t>
            </w:r>
          </w:p>
        </w:tc>
        <w:tc>
          <w:tcPr>
            <w:tcW w:w="803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ind w:left="104"/>
            </w:pPr>
            <w:r w:rsidRPr="003150F1">
              <w:t>Предпринимательство</w:t>
            </w:r>
          </w:p>
        </w:tc>
      </w:tr>
    </w:tbl>
    <w:p w:rsidR="00987E0F" w:rsidRPr="003150F1" w:rsidRDefault="00987E0F" w:rsidP="00987E0F">
      <w:pPr>
        <w:suppressAutoHyphens/>
        <w:ind w:firstLine="408"/>
        <w:rPr>
          <w:b/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>абзацы с 3 по 19 в части «Р-2 –</w:t>
      </w:r>
      <w:r w:rsidRPr="003150F1">
        <w:rPr>
          <w:iCs/>
          <w:sz w:val="28"/>
          <w:szCs w:val="28"/>
          <w:lang w:eastAsia="zh-CN"/>
        </w:rPr>
        <w:t xml:space="preserve"> </w:t>
      </w:r>
      <w:r w:rsidRPr="003150F1">
        <w:rPr>
          <w:b/>
          <w:iCs/>
          <w:sz w:val="28"/>
          <w:szCs w:val="28"/>
          <w:lang w:eastAsia="zh-CN"/>
        </w:rPr>
        <w:t xml:space="preserve">ЗОНА ЛЕСОПАРКОВ»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612"/>
      </w:tblGrid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25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Отдых (рекреация)</w:t>
            </w:r>
          </w:p>
        </w:tc>
      </w:tr>
      <w:tr w:rsidR="00987E0F" w:rsidRPr="003150F1" w:rsidTr="008E241D">
        <w:trPr>
          <w:trHeight w:val="27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Природно-познавательный туризм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Охрана природных территорий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12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Культурное развитие</w:t>
            </w:r>
          </w:p>
        </w:tc>
      </w:tr>
      <w:tr w:rsidR="00987E0F" w:rsidRPr="003150F1" w:rsidTr="008E241D">
        <w:trPr>
          <w:trHeight w:val="237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Развлечения</w:t>
            </w:r>
          </w:p>
        </w:tc>
      </w:tr>
      <w:tr w:rsidR="00987E0F" w:rsidRPr="003150F1" w:rsidTr="008E241D">
        <w:trPr>
          <w:trHeight w:val="301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rPr>
          <w:trHeight w:val="144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rPr>
          <w:trHeight w:val="123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Код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726568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26568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987E0F" w:rsidRPr="003150F1" w:rsidTr="008E241D">
        <w:trPr>
          <w:trHeight w:val="200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rPr>
          <w:trHeight w:val="152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4.6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питание</w:t>
            </w:r>
          </w:p>
        </w:tc>
      </w:tr>
      <w:tr w:rsidR="00987E0F" w:rsidRPr="003150F1" w:rsidTr="008E241D">
        <w:trPr>
          <w:trHeight w:val="16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6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</w:tbl>
    <w:p w:rsidR="00987E0F" w:rsidRDefault="00987E0F" w:rsidP="00987E0F">
      <w:pPr>
        <w:suppressAutoHyphens/>
        <w:ind w:firstLine="408"/>
        <w:rPr>
          <w:b/>
          <w:lang w:eastAsia="zh-CN"/>
        </w:rPr>
      </w:pPr>
    </w:p>
    <w:p w:rsidR="00987E0F" w:rsidRDefault="00987E0F" w:rsidP="00987E0F">
      <w:pPr>
        <w:suppressAutoHyphens/>
        <w:ind w:firstLine="408"/>
        <w:rPr>
          <w:b/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suppressAutoHyphens/>
        <w:ind w:left="0" w:firstLine="709"/>
        <w:jc w:val="both"/>
        <w:rPr>
          <w:b/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22 в части «Р-4 - ЗОНА СПОРТИВНЫХ КОМПЛЕКСОВ И СООРУЖЕНИЙ»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342"/>
      </w:tblGrid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Спорт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5.5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Поля для гольфа или конных прогулок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275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249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3.3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Бытовое обслуживание</w:t>
            </w:r>
          </w:p>
        </w:tc>
      </w:tr>
      <w:tr w:rsidR="00987E0F" w:rsidRPr="003150F1" w:rsidTr="008E241D">
        <w:trPr>
          <w:trHeight w:val="236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3.4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Здравоохранение</w:t>
            </w:r>
          </w:p>
        </w:tc>
      </w:tr>
      <w:tr w:rsidR="00987E0F" w:rsidRPr="003150F1" w:rsidTr="008E241D">
        <w:trPr>
          <w:trHeight w:val="30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3.5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 xml:space="preserve">Образование и просвещение </w:t>
            </w:r>
          </w:p>
        </w:tc>
      </w:tr>
      <w:tr w:rsidR="00987E0F" w:rsidRPr="003150F1" w:rsidTr="008E241D">
        <w:trPr>
          <w:trHeight w:val="225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4.6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Общественное питание</w:t>
            </w:r>
          </w:p>
        </w:tc>
      </w:tr>
      <w:tr w:rsidR="00987E0F" w:rsidRPr="003150F1" w:rsidTr="008E241D">
        <w:trPr>
          <w:trHeight w:val="30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9.3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Историко-культурная деятельность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rPr>
          <w:trHeight w:val="200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Предпринимательство</w:t>
            </w:r>
          </w:p>
        </w:tc>
      </w:tr>
      <w:tr w:rsidR="00987E0F" w:rsidRPr="003150F1" w:rsidTr="008E241D">
        <w:trPr>
          <w:trHeight w:val="150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125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</w:tbl>
    <w:p w:rsidR="00987E0F" w:rsidRPr="003150F1" w:rsidRDefault="00987E0F" w:rsidP="00987E0F">
      <w:pPr>
        <w:suppressAutoHyphens/>
        <w:ind w:firstLine="540"/>
        <w:rPr>
          <w:b/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17 в части «С-1 - ЗОНА КЛАДБИЩ»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342"/>
      </w:tblGrid>
      <w:tr w:rsidR="00987E0F" w:rsidRPr="003150F1" w:rsidTr="008E241D">
        <w:trPr>
          <w:trHeight w:val="276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250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3.7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Религиозное использование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Ритуальная деятельность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4.4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Магазины</w:t>
            </w:r>
          </w:p>
        </w:tc>
      </w:tr>
    </w:tbl>
    <w:p w:rsidR="00987E0F" w:rsidRPr="003150F1" w:rsidRDefault="00987E0F" w:rsidP="00987E0F">
      <w:pPr>
        <w:suppressAutoHyphens/>
        <w:ind w:firstLine="540"/>
        <w:jc w:val="both"/>
        <w:rPr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со 2 по 15 в части «СХ - ЗЕМЛИ СЕЛЬКОХОЗЯЙСТВЕННОГО НАЗНАЧЕНИЯ»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342"/>
      </w:tblGrid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rPr>
          <w:trHeight w:val="150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Сельскохозяйственное использование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111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4.9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Обслуживание автотранспорта</w:t>
            </w:r>
          </w:p>
        </w:tc>
      </w:tr>
      <w:tr w:rsidR="00987E0F" w:rsidRPr="003150F1" w:rsidTr="008E241D">
        <w:trPr>
          <w:trHeight w:val="144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11.3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Гидротехнические сооружения</w:t>
            </w:r>
          </w:p>
        </w:tc>
      </w:tr>
      <w:tr w:rsidR="00987E0F" w:rsidRPr="003150F1" w:rsidTr="008E241D">
        <w:trPr>
          <w:trHeight w:val="123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rPr>
          <w:trHeight w:val="263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  <w:tr w:rsidR="00987E0F" w:rsidRPr="003150F1" w:rsidTr="008E241D">
        <w:trPr>
          <w:trHeight w:val="150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7.0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Транспорт</w:t>
            </w:r>
          </w:p>
        </w:tc>
      </w:tr>
    </w:tbl>
    <w:p w:rsidR="00987E0F" w:rsidRDefault="00987E0F" w:rsidP="00987E0F">
      <w:pPr>
        <w:suppressAutoHyphens/>
        <w:ind w:firstLine="408"/>
        <w:jc w:val="both"/>
        <w:rPr>
          <w:lang w:eastAsia="zh-CN"/>
        </w:rPr>
      </w:pPr>
    </w:p>
    <w:p w:rsidR="00987E0F" w:rsidRDefault="00987E0F" w:rsidP="00987E0F">
      <w:pPr>
        <w:suppressAutoHyphens/>
        <w:ind w:firstLine="408"/>
        <w:jc w:val="both"/>
        <w:rPr>
          <w:lang w:eastAsia="zh-CN"/>
        </w:rPr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b/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 5 по 28 в части «ЛПХ – ЗОНА ЛИЧНОГО ПОДСОБНОГО ХОЗЯЙСТВА»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7"/>
        <w:gridCol w:w="8340"/>
      </w:tblGrid>
      <w:tr w:rsidR="00987E0F" w:rsidRPr="003150F1" w:rsidTr="008E241D">
        <w:trPr>
          <w:trHeight w:val="34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Растениеводство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Выращивание зерновых и иных сельскохозяйственных культур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Овощеводство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1.4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Выращивание тонизирующих, лекарственных, цветочных культур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1.5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Садоводство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Животноводство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1.8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Скотоводство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1.9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Звероводство</w:t>
            </w:r>
          </w:p>
        </w:tc>
      </w:tr>
      <w:tr w:rsidR="00987E0F" w:rsidRPr="003150F1" w:rsidTr="008E241D">
        <w:trPr>
          <w:trHeight w:val="138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Птицеводство</w:t>
            </w:r>
          </w:p>
        </w:tc>
      </w:tr>
      <w:tr w:rsidR="00987E0F" w:rsidRPr="003150F1" w:rsidTr="008E241D">
        <w:trPr>
          <w:trHeight w:val="12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Свиноводство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Пчеловодство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1.13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Рыбоводство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1.16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Ведение личного подсобного хозяйства на полевых участках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1.17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Питомники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1.18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Обеспечение сельскохозяйственного производства</w:t>
            </w:r>
          </w:p>
        </w:tc>
      </w:tr>
      <w:tr w:rsidR="00987E0F" w:rsidRPr="003150F1" w:rsidTr="008E241D">
        <w:trPr>
          <w:trHeight w:val="124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Для индивидуального жилищного строительства</w:t>
            </w:r>
          </w:p>
        </w:tc>
      </w:tr>
      <w:tr w:rsidR="00987E0F" w:rsidRPr="003150F1" w:rsidTr="008E241D">
        <w:trPr>
          <w:trHeight w:val="12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Для ведения личного подсобного хозяйства (приусадебный земельный участок)</w:t>
            </w:r>
          </w:p>
        </w:tc>
      </w:tr>
      <w:tr w:rsidR="00987E0F" w:rsidRPr="003150F1" w:rsidTr="008E241D">
        <w:trPr>
          <w:trHeight w:val="16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rPr>
          <w:trHeight w:val="137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1.15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Хранение и переработка сельскохозяйственной продукции</w:t>
            </w:r>
          </w:p>
        </w:tc>
      </w:tr>
      <w:tr w:rsidR="00987E0F" w:rsidRPr="003150F1" w:rsidTr="008E241D">
        <w:trPr>
          <w:trHeight w:val="93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2.7.1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Объекты гаражного назначения</w:t>
            </w:r>
          </w:p>
        </w:tc>
      </w:tr>
      <w:tr w:rsidR="00987E0F" w:rsidRPr="003150F1" w:rsidTr="008E241D">
        <w:trPr>
          <w:trHeight w:val="125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Коммунальное обслуживание</w:t>
            </w:r>
          </w:p>
        </w:tc>
      </w:tr>
      <w:tr w:rsidR="00987E0F" w:rsidRPr="003150F1" w:rsidTr="008E241D">
        <w:trPr>
          <w:trHeight w:val="11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6.9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Склады</w:t>
            </w:r>
          </w:p>
        </w:tc>
      </w:tr>
      <w:tr w:rsidR="00987E0F" w:rsidRPr="003150F1" w:rsidTr="008E241D">
        <w:trPr>
          <w:trHeight w:val="144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rPr>
          <w:trHeight w:val="131"/>
        </w:trPr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lastRenderedPageBreak/>
              <w:t>Код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разрешенного использования</w:t>
            </w:r>
          </w:p>
        </w:tc>
      </w:tr>
      <w:tr w:rsidR="00987E0F" w:rsidRPr="003150F1" w:rsidTr="008E241D">
        <w:tc>
          <w:tcPr>
            <w:tcW w:w="9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</w:tbl>
    <w:p w:rsidR="00987E0F" w:rsidRPr="003150F1" w:rsidRDefault="00987E0F" w:rsidP="00987E0F">
      <w:pPr>
        <w:suppressAutoHyphens/>
      </w:pPr>
    </w:p>
    <w:p w:rsidR="00987E0F" w:rsidRPr="003150F1" w:rsidRDefault="00987E0F" w:rsidP="00987E0F">
      <w:pPr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3150F1">
        <w:rPr>
          <w:b/>
          <w:sz w:val="28"/>
          <w:szCs w:val="28"/>
          <w:lang w:eastAsia="zh-CN"/>
        </w:rPr>
        <w:t xml:space="preserve">абзацы с 3 по 12 в части «ПР-1 ЗОНА ПРОЧИХ ТЕРРИТОРИЙ» </w:t>
      </w:r>
      <w:r w:rsidRPr="003150F1">
        <w:rPr>
          <w:iCs/>
          <w:sz w:val="28"/>
          <w:szCs w:val="28"/>
          <w:lang w:eastAsia="zh-CN"/>
        </w:rPr>
        <w:t>заменить таблицей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5"/>
        <w:gridCol w:w="8342"/>
      </w:tblGrid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Основные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Отдых (рекреация)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5.2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Природно-познавательный туризм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9.1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Охрана природных территорий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Вспомогательные виды разрешенного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Cs/>
              </w:rPr>
            </w:pPr>
            <w:r w:rsidRPr="003150F1">
              <w:rPr>
                <w:bCs/>
              </w:rPr>
              <w:t>2.2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3150F1">
              <w:rPr>
                <w:bCs/>
                <w:color w:val="000000"/>
              </w:rPr>
              <w:t xml:space="preserve"> Для ведения личного подсобного хозяйства</w:t>
            </w:r>
          </w:p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Cs/>
                <w:color w:val="000000"/>
              </w:rPr>
              <w:t xml:space="preserve"> (приусадебный земельный участок)</w:t>
            </w:r>
          </w:p>
        </w:tc>
      </w:tr>
      <w:tr w:rsidR="00987E0F" w:rsidRPr="003150F1" w:rsidTr="008E241D">
        <w:trPr>
          <w:trHeight w:val="124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3.1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 xml:space="preserve">Коммунальное обслуживание </w:t>
            </w:r>
          </w:p>
        </w:tc>
      </w:tr>
      <w:tr w:rsidR="00987E0F" w:rsidRPr="003150F1" w:rsidTr="008E241D">
        <w:trPr>
          <w:trHeight w:val="123"/>
        </w:trPr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12.0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Земельные участки (территории) общего 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12.2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Специальная деятельность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Код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3150F1">
              <w:rPr>
                <w:b/>
                <w:bCs/>
              </w:rPr>
              <w:t>Условно - разрешенные виды использования</w:t>
            </w:r>
          </w:p>
        </w:tc>
      </w:tr>
      <w:tr w:rsidR="00987E0F" w:rsidRPr="003150F1" w:rsidTr="008E241D">
        <w:tc>
          <w:tcPr>
            <w:tcW w:w="9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6.8</w:t>
            </w:r>
          </w:p>
        </w:tc>
        <w:tc>
          <w:tcPr>
            <w:tcW w:w="8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0F" w:rsidRPr="003150F1" w:rsidRDefault="00987E0F" w:rsidP="008E241D">
            <w:pPr>
              <w:autoSpaceDE w:val="0"/>
              <w:autoSpaceDN w:val="0"/>
              <w:adjustRightInd w:val="0"/>
            </w:pPr>
            <w:r w:rsidRPr="003150F1">
              <w:t>Связь</w:t>
            </w:r>
          </w:p>
        </w:tc>
      </w:tr>
    </w:tbl>
    <w:p w:rsidR="00987E0F" w:rsidRPr="003150F1" w:rsidRDefault="00987E0F" w:rsidP="00987E0F">
      <w:pPr>
        <w:suppressAutoHyphens/>
        <w:ind w:firstLine="408"/>
        <w:jc w:val="both"/>
        <w:rPr>
          <w:color w:val="000000"/>
          <w:lang w:eastAsia="zh-CN"/>
        </w:rPr>
      </w:pPr>
    </w:p>
    <w:p w:rsidR="00D1162A" w:rsidRDefault="00D1162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p w:rsidR="00C029DD" w:rsidRPr="003A7200" w:rsidRDefault="00C029DD" w:rsidP="00C029DD">
      <w:pPr>
        <w:jc w:val="center"/>
        <w:rPr>
          <w:sz w:val="28"/>
          <w:szCs w:val="28"/>
        </w:rPr>
      </w:pPr>
      <w:r w:rsidRPr="003A7200">
        <w:rPr>
          <w:sz w:val="28"/>
          <w:szCs w:val="28"/>
        </w:rPr>
        <w:t>АКТ</w:t>
      </w:r>
    </w:p>
    <w:p w:rsidR="00C029DD" w:rsidRPr="00C029DD" w:rsidRDefault="00C029DD" w:rsidP="00C029DD">
      <w:pPr>
        <w:ind w:firstLine="180"/>
        <w:jc w:val="center"/>
        <w:rPr>
          <w:sz w:val="28"/>
          <w:szCs w:val="28"/>
        </w:rPr>
      </w:pPr>
      <w:r w:rsidRPr="00C029DD">
        <w:rPr>
          <w:sz w:val="28"/>
          <w:szCs w:val="28"/>
        </w:rPr>
        <w:t xml:space="preserve">обнародования Решения Собрания депутатов Марисолинского сельского поселения от 17 декабря 2020 года  № 86 «О внесении изменений в Правила землепользования и застройки </w:t>
      </w:r>
    </w:p>
    <w:p w:rsidR="00C029DD" w:rsidRPr="00C029DD" w:rsidRDefault="00C029DD" w:rsidP="00C029DD">
      <w:pPr>
        <w:ind w:firstLine="180"/>
        <w:jc w:val="center"/>
        <w:rPr>
          <w:sz w:val="28"/>
          <w:szCs w:val="28"/>
        </w:rPr>
      </w:pPr>
      <w:r w:rsidRPr="00C029DD">
        <w:rPr>
          <w:sz w:val="28"/>
          <w:szCs w:val="28"/>
        </w:rPr>
        <w:t>Марисолинского сельского поселения»</w:t>
      </w:r>
    </w:p>
    <w:p w:rsidR="00C029DD" w:rsidRPr="003A7200" w:rsidRDefault="00C029DD" w:rsidP="00C029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2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29DD" w:rsidRPr="003A7200" w:rsidRDefault="00C029DD" w:rsidP="00C029DD">
      <w:pPr>
        <w:tabs>
          <w:tab w:val="left" w:pos="1260"/>
        </w:tabs>
        <w:jc w:val="center"/>
        <w:rPr>
          <w:sz w:val="28"/>
          <w:szCs w:val="28"/>
        </w:rPr>
      </w:pPr>
    </w:p>
    <w:p w:rsidR="00C029DD" w:rsidRPr="003A7200" w:rsidRDefault="00C029DD" w:rsidP="00C029DD">
      <w:pPr>
        <w:tabs>
          <w:tab w:val="left" w:pos="1260"/>
        </w:tabs>
        <w:jc w:val="both"/>
        <w:rPr>
          <w:sz w:val="28"/>
          <w:szCs w:val="28"/>
        </w:rPr>
      </w:pPr>
    </w:p>
    <w:p w:rsidR="00C029DD" w:rsidRPr="00C029DD" w:rsidRDefault="00C029DD" w:rsidP="00C029DD">
      <w:pPr>
        <w:ind w:firstLine="180"/>
        <w:jc w:val="both"/>
        <w:rPr>
          <w:sz w:val="28"/>
          <w:szCs w:val="28"/>
        </w:rPr>
      </w:pPr>
      <w:r w:rsidRPr="00C029DD">
        <w:rPr>
          <w:sz w:val="28"/>
          <w:szCs w:val="28"/>
        </w:rPr>
        <w:t>Решение Собрания депутатов  Марисолинского сельского поселения от 17 декабря 2020 года  №86 «О внесении изменений в Правила землепользования и застройки Марисолинского сельского поселения»  обнародовано 17 декабря 2020 года 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в следующих местах: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 на информационном стенде в помещении администрации Марисолинского  сельского поселения по адресу: с. Марисола, ул. Центральная, д. 32;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-на информационном стенде Йошкарпамашского сельского клуба;</w:t>
      </w:r>
    </w:p>
    <w:p w:rsidR="00C029DD" w:rsidRPr="003A7200" w:rsidRDefault="00C029DD" w:rsidP="00C029DD">
      <w:pPr>
        <w:jc w:val="both"/>
        <w:rPr>
          <w:sz w:val="28"/>
          <w:szCs w:val="28"/>
        </w:rPr>
      </w:pPr>
      <w:r w:rsidRPr="003A7200">
        <w:rPr>
          <w:sz w:val="28"/>
          <w:szCs w:val="28"/>
        </w:rPr>
        <w:t>- на информационном стенде у автобусной остановки с. Марисола.</w:t>
      </w:r>
    </w:p>
    <w:p w:rsidR="00C029DD" w:rsidRPr="003A7200" w:rsidRDefault="00C029DD" w:rsidP="00C029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029DD" w:rsidRPr="003A7200" w:rsidRDefault="00C029DD" w:rsidP="00C029D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A720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C029DD" w:rsidRPr="003A7200" w:rsidRDefault="00C029DD" w:rsidP="00C029DD">
      <w:pPr>
        <w:rPr>
          <w:sz w:val="28"/>
          <w:szCs w:val="28"/>
        </w:rPr>
      </w:pPr>
    </w:p>
    <w:p w:rsidR="00C029DD" w:rsidRPr="003A7200" w:rsidRDefault="00C029DD" w:rsidP="00C029DD">
      <w:pPr>
        <w:rPr>
          <w:sz w:val="28"/>
          <w:szCs w:val="28"/>
        </w:rPr>
      </w:pPr>
      <w:r w:rsidRPr="003A7200">
        <w:rPr>
          <w:sz w:val="28"/>
          <w:szCs w:val="28"/>
        </w:rPr>
        <w:t xml:space="preserve">Глава Марисолинского сельского поселения, </w:t>
      </w:r>
    </w:p>
    <w:p w:rsidR="00C029DD" w:rsidRPr="003A7200" w:rsidRDefault="00C029DD" w:rsidP="00C029DD">
      <w:pPr>
        <w:rPr>
          <w:sz w:val="28"/>
          <w:szCs w:val="28"/>
        </w:rPr>
      </w:pPr>
      <w:r w:rsidRPr="003A7200">
        <w:rPr>
          <w:sz w:val="28"/>
          <w:szCs w:val="28"/>
        </w:rPr>
        <w:t>Председатель Собрания депутатов                                     С.В.Петухова</w:t>
      </w:r>
    </w:p>
    <w:p w:rsidR="00C029DD" w:rsidRDefault="00C029DD" w:rsidP="00C029DD">
      <w:pPr>
        <w:jc w:val="center"/>
        <w:rPr>
          <w:sz w:val="28"/>
          <w:szCs w:val="28"/>
        </w:rPr>
      </w:pPr>
    </w:p>
    <w:p w:rsidR="00C029DD" w:rsidRDefault="00C029DD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</w:rPr>
      </w:pPr>
    </w:p>
    <w:sectPr w:rsidR="00C029DD" w:rsidSect="00AF2E2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6AD" w:rsidRDefault="00D506AD" w:rsidP="001B1A55">
      <w:r>
        <w:separator/>
      </w:r>
    </w:p>
  </w:endnote>
  <w:endnote w:type="continuationSeparator" w:id="1">
    <w:p w:rsidR="00D506AD" w:rsidRDefault="00D506AD" w:rsidP="001B1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isXCond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0F0763">
    <w:pPr>
      <w:pStyle w:val="cde8e6ede8e9eaeeebeeedf2e8f2f3eb"/>
      <w:keepLines/>
      <w:spacing w:before="0" w:after="0"/>
      <w:ind w:firstLine="0"/>
      <w:rPr>
        <w:rFonts w:ascii="Times New Roman" w:hAnsi="Times New Roman" w:cs="Times New Roman"/>
        <w:sz w:val="20"/>
        <w:szCs w:val="20"/>
      </w:rPr>
    </w:pPr>
    <w:r>
      <w:rPr>
        <w:rStyle w:val="cef1edeee2edeee9f8f0e8f4f2e0e1e7e0f6e0"/>
      </w:rPr>
      <w:fldChar w:fldCharType="begin"/>
    </w:r>
    <w:r w:rsidR="007447D8">
      <w:rPr>
        <w:rStyle w:val="cef1edeee2edeee9f8f0e8f4f2e0e1e7e0f6e0"/>
      </w:rPr>
      <w:instrText>PAGE   \* MERGEFORMAT</w:instrText>
    </w:r>
    <w:r>
      <w:rPr>
        <w:rStyle w:val="cef1edeee2edeee9f8f0e8f4f2e0e1e7e0f6e0"/>
      </w:rPr>
      <w:fldChar w:fldCharType="separate"/>
    </w:r>
    <w:r w:rsidR="007447D8">
      <w:rPr>
        <w:rStyle w:val="cef1edeee2edeee9f8f0e8f4f2e0e1e7e0f6e0"/>
      </w:rPr>
      <w:t>#</w:t>
    </w:r>
    <w:r>
      <w:rPr>
        <w:rStyle w:val="cef1edeee2edeee9f8f0e8f4f2e0e1e7e0f6e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0F0763">
    <w:pPr>
      <w:pStyle w:val="cde8e6ede8e9eaeeebeeedf2e8f2f3eb"/>
      <w:keepLines/>
      <w:spacing w:before="0" w:after="0"/>
      <w:ind w:firstLine="0"/>
      <w:jc w:val="right"/>
      <w:rPr>
        <w:rFonts w:ascii="Times New Roman" w:hAnsi="Times New Roman" w:cs="Times New Roman"/>
        <w:sz w:val="20"/>
        <w:szCs w:val="20"/>
      </w:rPr>
    </w:pPr>
    <w:r>
      <w:rPr>
        <w:rStyle w:val="cef1edeee2edeee9f8f0e8f4f2e0e1e7e0f6e0"/>
      </w:rPr>
      <w:fldChar w:fldCharType="begin"/>
    </w:r>
    <w:r w:rsidR="007447D8">
      <w:rPr>
        <w:rStyle w:val="cef1edeee2edeee9f8f0e8f4f2e0e1e7e0f6e0"/>
      </w:rPr>
      <w:instrText>PAGE   \* MERGEFORMAT</w:instrText>
    </w:r>
    <w:r>
      <w:rPr>
        <w:rStyle w:val="cef1edeee2edeee9f8f0e8f4f2e0e1e7e0f6e0"/>
      </w:rPr>
      <w:fldChar w:fldCharType="separate"/>
    </w:r>
    <w:r w:rsidR="003048E3">
      <w:rPr>
        <w:rStyle w:val="cef1edeee2edeee9f8f0e8f4f2e0e1e7e0f6e0"/>
        <w:noProof/>
      </w:rPr>
      <w:t>2</w:t>
    </w:r>
    <w:r>
      <w:rPr>
        <w:rStyle w:val="cef1edeee2edeee9f8f0e8f4f2e0e1e7e0f6e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6AD" w:rsidRDefault="00D506AD" w:rsidP="001B1A55">
      <w:r>
        <w:separator/>
      </w:r>
    </w:p>
  </w:footnote>
  <w:footnote w:type="continuationSeparator" w:id="1">
    <w:p w:rsidR="00D506AD" w:rsidRDefault="00D506AD" w:rsidP="001B1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2e5f0f5ede8e9eaeeebeeedf2e8f2f3eb"/>
      <w:keepLines/>
      <w:spacing w:after="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7D8" w:rsidRDefault="007447D8">
    <w:pPr>
      <w:pStyle w:val="c2e5f0f5ede8e9eaeeebeeedf2e8f2f3eb"/>
      <w:keepLines/>
      <w:spacing w:after="0"/>
      <w:ind w:right="360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456"/>
    <w:multiLevelType w:val="hybridMultilevel"/>
    <w:tmpl w:val="3E549A96"/>
    <w:lvl w:ilvl="0" w:tplc="083675A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470E95"/>
    <w:multiLevelType w:val="hybridMultilevel"/>
    <w:tmpl w:val="294E08D6"/>
    <w:lvl w:ilvl="0" w:tplc="48BCAD5A">
      <w:start w:val="1"/>
      <w:numFmt w:val="decimal"/>
      <w:lvlText w:val="%1)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85F19"/>
    <w:multiLevelType w:val="hybridMultilevel"/>
    <w:tmpl w:val="894E0C7C"/>
    <w:lvl w:ilvl="0" w:tplc="432C4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36FE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7"/>
  </w:num>
  <w:num w:numId="8">
    <w:abstractNumId w:val="7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8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FB7"/>
    <w:rsid w:val="00031539"/>
    <w:rsid w:val="00051213"/>
    <w:rsid w:val="00053154"/>
    <w:rsid w:val="00064D20"/>
    <w:rsid w:val="000934C9"/>
    <w:rsid w:val="000B5D2C"/>
    <w:rsid w:val="000B7DC6"/>
    <w:rsid w:val="000C4AFD"/>
    <w:rsid w:val="000D2402"/>
    <w:rsid w:val="000F0763"/>
    <w:rsid w:val="000F73DE"/>
    <w:rsid w:val="00120832"/>
    <w:rsid w:val="00124382"/>
    <w:rsid w:val="001B1A55"/>
    <w:rsid w:val="00215313"/>
    <w:rsid w:val="00222177"/>
    <w:rsid w:val="002228EB"/>
    <w:rsid w:val="00230825"/>
    <w:rsid w:val="00251218"/>
    <w:rsid w:val="002823DA"/>
    <w:rsid w:val="00290207"/>
    <w:rsid w:val="002A1227"/>
    <w:rsid w:val="002D28D3"/>
    <w:rsid w:val="002E621F"/>
    <w:rsid w:val="002F35C4"/>
    <w:rsid w:val="003048E3"/>
    <w:rsid w:val="003209A9"/>
    <w:rsid w:val="00331076"/>
    <w:rsid w:val="00350CA7"/>
    <w:rsid w:val="00364E6D"/>
    <w:rsid w:val="00376FA3"/>
    <w:rsid w:val="003816D8"/>
    <w:rsid w:val="00397BC5"/>
    <w:rsid w:val="003B6288"/>
    <w:rsid w:val="004119A5"/>
    <w:rsid w:val="00423594"/>
    <w:rsid w:val="00437BB3"/>
    <w:rsid w:val="00447D47"/>
    <w:rsid w:val="00450313"/>
    <w:rsid w:val="00475FB7"/>
    <w:rsid w:val="0048406A"/>
    <w:rsid w:val="004947DE"/>
    <w:rsid w:val="0049603C"/>
    <w:rsid w:val="004D2544"/>
    <w:rsid w:val="004D470C"/>
    <w:rsid w:val="004E3647"/>
    <w:rsid w:val="0051257A"/>
    <w:rsid w:val="00526716"/>
    <w:rsid w:val="00542E38"/>
    <w:rsid w:val="00565014"/>
    <w:rsid w:val="00585372"/>
    <w:rsid w:val="005A199C"/>
    <w:rsid w:val="005A3405"/>
    <w:rsid w:val="005A5741"/>
    <w:rsid w:val="005B17E1"/>
    <w:rsid w:val="005B4644"/>
    <w:rsid w:val="005E2C55"/>
    <w:rsid w:val="005F5A98"/>
    <w:rsid w:val="00613268"/>
    <w:rsid w:val="006277F9"/>
    <w:rsid w:val="00640A0D"/>
    <w:rsid w:val="00686767"/>
    <w:rsid w:val="00690137"/>
    <w:rsid w:val="006A28EA"/>
    <w:rsid w:val="006B3401"/>
    <w:rsid w:val="006D452E"/>
    <w:rsid w:val="006F12B9"/>
    <w:rsid w:val="006F6723"/>
    <w:rsid w:val="0070750A"/>
    <w:rsid w:val="00741EDC"/>
    <w:rsid w:val="007447D8"/>
    <w:rsid w:val="00750B37"/>
    <w:rsid w:val="00762152"/>
    <w:rsid w:val="00764A18"/>
    <w:rsid w:val="007651FD"/>
    <w:rsid w:val="007773D6"/>
    <w:rsid w:val="007A0370"/>
    <w:rsid w:val="007E49BA"/>
    <w:rsid w:val="007E5C7F"/>
    <w:rsid w:val="007E649E"/>
    <w:rsid w:val="007F40D5"/>
    <w:rsid w:val="0082753C"/>
    <w:rsid w:val="00832E44"/>
    <w:rsid w:val="00836A96"/>
    <w:rsid w:val="008509BB"/>
    <w:rsid w:val="0085270B"/>
    <w:rsid w:val="00854202"/>
    <w:rsid w:val="008563D7"/>
    <w:rsid w:val="0086401D"/>
    <w:rsid w:val="008A124E"/>
    <w:rsid w:val="008B7A3D"/>
    <w:rsid w:val="008C487F"/>
    <w:rsid w:val="009146C7"/>
    <w:rsid w:val="00915F5D"/>
    <w:rsid w:val="0092554F"/>
    <w:rsid w:val="00937429"/>
    <w:rsid w:val="0093771B"/>
    <w:rsid w:val="00970A83"/>
    <w:rsid w:val="009818B8"/>
    <w:rsid w:val="00987E0F"/>
    <w:rsid w:val="009B004B"/>
    <w:rsid w:val="009B0C68"/>
    <w:rsid w:val="009B6340"/>
    <w:rsid w:val="009C0FA6"/>
    <w:rsid w:val="009D3F1D"/>
    <w:rsid w:val="00A37CFB"/>
    <w:rsid w:val="00A41A3B"/>
    <w:rsid w:val="00A62EE1"/>
    <w:rsid w:val="00AA55EA"/>
    <w:rsid w:val="00AB0584"/>
    <w:rsid w:val="00AB6D96"/>
    <w:rsid w:val="00AE6689"/>
    <w:rsid w:val="00AE7FC4"/>
    <w:rsid w:val="00AF0F44"/>
    <w:rsid w:val="00AF2E25"/>
    <w:rsid w:val="00AF65B4"/>
    <w:rsid w:val="00B10029"/>
    <w:rsid w:val="00B1431E"/>
    <w:rsid w:val="00B31D90"/>
    <w:rsid w:val="00B33D94"/>
    <w:rsid w:val="00B407B2"/>
    <w:rsid w:val="00B41313"/>
    <w:rsid w:val="00B526EC"/>
    <w:rsid w:val="00B61BC2"/>
    <w:rsid w:val="00B8262A"/>
    <w:rsid w:val="00B85690"/>
    <w:rsid w:val="00B9755B"/>
    <w:rsid w:val="00BB17FC"/>
    <w:rsid w:val="00BB188D"/>
    <w:rsid w:val="00BD65CA"/>
    <w:rsid w:val="00BE6D15"/>
    <w:rsid w:val="00C029DD"/>
    <w:rsid w:val="00C22F73"/>
    <w:rsid w:val="00C3029B"/>
    <w:rsid w:val="00C3247B"/>
    <w:rsid w:val="00C403CF"/>
    <w:rsid w:val="00C461A5"/>
    <w:rsid w:val="00C573A3"/>
    <w:rsid w:val="00C91A1F"/>
    <w:rsid w:val="00C9544A"/>
    <w:rsid w:val="00CB568E"/>
    <w:rsid w:val="00CC14FB"/>
    <w:rsid w:val="00CC6B3F"/>
    <w:rsid w:val="00D03E23"/>
    <w:rsid w:val="00D046CD"/>
    <w:rsid w:val="00D1162A"/>
    <w:rsid w:val="00D16363"/>
    <w:rsid w:val="00D2341A"/>
    <w:rsid w:val="00D23931"/>
    <w:rsid w:val="00D40D84"/>
    <w:rsid w:val="00D506AD"/>
    <w:rsid w:val="00D51C21"/>
    <w:rsid w:val="00D81C22"/>
    <w:rsid w:val="00D957E6"/>
    <w:rsid w:val="00DB50F5"/>
    <w:rsid w:val="00DD3C87"/>
    <w:rsid w:val="00DE6001"/>
    <w:rsid w:val="00E04045"/>
    <w:rsid w:val="00E10E90"/>
    <w:rsid w:val="00E15F73"/>
    <w:rsid w:val="00E3026F"/>
    <w:rsid w:val="00E447F1"/>
    <w:rsid w:val="00E5658C"/>
    <w:rsid w:val="00E60333"/>
    <w:rsid w:val="00E618EE"/>
    <w:rsid w:val="00E74550"/>
    <w:rsid w:val="00E816D0"/>
    <w:rsid w:val="00E86A1E"/>
    <w:rsid w:val="00EA1EE4"/>
    <w:rsid w:val="00EB3794"/>
    <w:rsid w:val="00EE278A"/>
    <w:rsid w:val="00EE5318"/>
    <w:rsid w:val="00F11EB1"/>
    <w:rsid w:val="00F27D10"/>
    <w:rsid w:val="00F32D80"/>
    <w:rsid w:val="00F4714E"/>
    <w:rsid w:val="00F73DC6"/>
    <w:rsid w:val="00FA55FC"/>
    <w:rsid w:val="00FB237E"/>
    <w:rsid w:val="00FC5F48"/>
    <w:rsid w:val="00FD3862"/>
    <w:rsid w:val="00FF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f0">
    <w:name w:val="Body Text"/>
    <w:basedOn w:val="a1"/>
    <w:link w:val="af1"/>
    <w:rsid w:val="00D046CD"/>
    <w:pPr>
      <w:spacing w:after="120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Знак"/>
    <w:basedOn w:val="a2"/>
    <w:link w:val="af0"/>
    <w:rsid w:val="00D046CD"/>
    <w:rPr>
      <w:rFonts w:ascii="Times New Roman CYR" w:hAnsi="Times New Roman CYR" w:cs="Times New Roman"/>
      <w:sz w:val="28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"/>
    <w:basedOn w:val="a1"/>
    <w:rsid w:val="00D046CD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ee1fbf7edfbe9">
    <w:name w:val="Оceбe1ыfbчf7нedыfbйe9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D046CD"/>
    <w:pPr>
      <w:autoSpaceDE w:val="0"/>
      <w:autoSpaceDN w:val="0"/>
      <w:adjustRightInd w:val="0"/>
      <w:spacing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Iauiue1">
    <w:name w:val="Iau?iue1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1e5e7e8edf2e5f0e2e0ebe0">
    <w:name w:val="Бc1еe5зe7 иe8нedтf2еe5рf0вe2аe0лebаe0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961753f697565">
    <w:name w:val="Î49á61û75÷3fí69û75é65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2e5f0f5ede8e9eaeeebeeedf2e8f2f3eb">
    <w:name w:val="Вc2еe5рf0хf5нedиe8йe9 кeaоeeлebоeeнedтf2иe8тf2уf3лeb"/>
    <w:basedOn w:val="cee1fbf7edfbe9"/>
    <w:uiPriority w:val="99"/>
    <w:rsid w:val="00D046CD"/>
    <w:pPr>
      <w:tabs>
        <w:tab w:val="center" w:pos="4153"/>
        <w:tab w:val="right" w:pos="8306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de8e6ede8e9eaeeebeeedf2e8f2f3eb">
    <w:name w:val="Нcdиe8жe6нedиe8йe9 кeaоeeлebоeeнedтf2иe8тf2уf3лeb"/>
    <w:basedOn w:val="cee1fbf7edfbe9"/>
    <w:uiPriority w:val="99"/>
    <w:rsid w:val="00D046CD"/>
    <w:pPr>
      <w:tabs>
        <w:tab w:val="center" w:pos="4536"/>
        <w:tab w:val="right" w:pos="9072"/>
      </w:tabs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D046CD"/>
    <w:pPr>
      <w:spacing w:before="60"/>
      <w:ind w:firstLine="720"/>
      <w:jc w:val="both"/>
    </w:pPr>
    <w:rPr>
      <w:rFonts w:ascii="Arial Narrow" w:hAnsi="Arial Narrow" w:cs="Arial Narrow"/>
    </w:rPr>
  </w:style>
  <w:style w:type="paragraph" w:customStyle="1" w:styleId="c7e0e3eeebeee2eeea1">
    <w:name w:val="Зc7аe0гe3оeeлebоeeвe2оeeкea 1"/>
    <w:basedOn w:val="cee1fbf7edfbe9"/>
    <w:next w:val="cee1fbf7edfbe9"/>
    <w:uiPriority w:val="99"/>
    <w:rsid w:val="00D046CD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c7e0e3eeebeee2eeea3">
    <w:name w:val="Зc7аe0гe3оeeлebоeeвe2оeeкea 3"/>
    <w:basedOn w:val="cee1fbf7edfbe9"/>
    <w:next w:val="cee1fbf7edfbe9"/>
    <w:uiPriority w:val="99"/>
    <w:rsid w:val="00D046CD"/>
    <w:pPr>
      <w:spacing w:before="60" w:after="120"/>
      <w:jc w:val="both"/>
      <w:outlineLvl w:val="2"/>
    </w:pPr>
    <w:rPr>
      <w:rFonts w:ascii="FuturisXCondC" w:hAnsi="FuturisXCondC" w:cs="FuturisXCondC"/>
      <w:sz w:val="32"/>
      <w:szCs w:val="32"/>
    </w:rPr>
  </w:style>
  <w:style w:type="paragraph" w:customStyle="1" w:styleId="ArialNarrow13ptefeef8e8f0e8ede5cfe5f0e2e0fff1f2f0eeeae01f1ec">
    <w:name w:val="Arial Narrow 13 pt пefоee шf8иe8рf0иe8нedеe5 Пcfеe5рf0вe2аe0яff сf1тf2рf0оeeкeaаe0:  1 сf1мec"/>
    <w:basedOn w:val="cee1fbf7edfbe9"/>
    <w:uiPriority w:val="99"/>
    <w:rsid w:val="00D046CD"/>
    <w:pPr>
      <w:ind w:firstLine="567"/>
      <w:jc w:val="both"/>
    </w:pPr>
    <w:rPr>
      <w:rFonts w:ascii="Arial Narrow" w:hAnsi="Arial Narrow" w:cs="Arial Narrow"/>
      <w:sz w:val="26"/>
      <w:szCs w:val="26"/>
    </w:rPr>
  </w:style>
  <w:style w:type="paragraph" w:customStyle="1" w:styleId="c7e0e3eeebeee2eeea2">
    <w:name w:val="Зc7аe0гe3оeeлebоeeвe2оeeкea 2"/>
    <w:basedOn w:val="cee1fbf7edfbe9"/>
    <w:next w:val="cee1fbf7edfbe9"/>
    <w:uiPriority w:val="99"/>
    <w:rsid w:val="00D046CD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ienie">
    <w:name w:val="nienie"/>
    <w:basedOn w:val="Iauiue1"/>
    <w:uiPriority w:val="99"/>
    <w:rsid w:val="00D046CD"/>
    <w:pPr>
      <w:ind w:left="709" w:hanging="284"/>
      <w:jc w:val="both"/>
    </w:pPr>
    <w:rPr>
      <w:sz w:val="24"/>
      <w:szCs w:val="24"/>
    </w:rPr>
  </w:style>
  <w:style w:type="character" w:styleId="af3">
    <w:name w:val="line number"/>
    <w:basedOn w:val="a2"/>
    <w:uiPriority w:val="99"/>
    <w:rsid w:val="00D046CD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2"/>
    <w:uiPriority w:val="99"/>
    <w:rsid w:val="00D046C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D046CD"/>
    <w:rPr>
      <w:rFonts w:ascii="Times New Roman" w:hAnsi="Times New Roman" w:cs="Times New Roman"/>
      <w:sz w:val="20"/>
      <w:szCs w:val="20"/>
    </w:rPr>
  </w:style>
  <w:style w:type="character" w:customStyle="1" w:styleId="c7ede0eaf1edeef1eae8">
    <w:name w:val="Зc7нedаe0кea сf1нedоeeсf1кeaиe8"/>
    <w:uiPriority w:val="99"/>
    <w:rsid w:val="00D046CD"/>
    <w:rPr>
      <w:rFonts w:ascii="Times New Roman" w:hAnsi="Times New Roman" w:cs="Times New Roman"/>
      <w:sz w:val="20"/>
      <w:szCs w:val="20"/>
      <w:vertAlign w:val="superscript"/>
    </w:rPr>
  </w:style>
  <w:style w:type="character" w:customStyle="1" w:styleId="c3e8efe5f0f1f1fbebeae0">
    <w:name w:val="Гc3иe8пefеe5рf0сf1сf1ыfbлebкeaаe0"/>
    <w:uiPriority w:val="99"/>
    <w:rsid w:val="00D046CD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txt1">
    <w:name w:val="txt1"/>
    <w:uiPriority w:val="99"/>
    <w:rsid w:val="00D046CD"/>
    <w:rPr>
      <w:rFonts w:ascii="Verdana" w:hAnsi="Verdana" w:cs="Verdana"/>
      <w:color w:val="000000"/>
      <w:sz w:val="18"/>
      <w:szCs w:val="18"/>
    </w:rPr>
  </w:style>
  <w:style w:type="character" w:customStyle="1" w:styleId="apple-converted-space">
    <w:name w:val="apple-converted-space"/>
    <w:uiPriority w:val="99"/>
    <w:rsid w:val="00D046CD"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3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rsid w:val="00D046C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F12B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землепользования и застройки Марисолинского сельского поселения</_x041e__x043f__x0438__x0441__x0430__x043d__x0438__x0435_>
    <_dlc_DocId xmlns="57504d04-691e-4fc4-8f09-4f19fdbe90f6">XXJ7TYMEEKJ2-2481-311</_dlc_DocId>
    <_dlc_DocIdUrl xmlns="57504d04-691e-4fc4-8f09-4f19fdbe90f6">
      <Url>https://vip.gov.mari.ru/sernur/msp/_layouts/DocIdRedir.aspx?ID=XXJ7TYMEEKJ2-2481-311</Url>
      <Description>XXJ7TYMEEKJ2-2481-311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E71339B-2106-4F83-8947-46080D55F777}"/>
</file>

<file path=customXml/itemProps2.xml><?xml version="1.0" encoding="utf-8"?>
<ds:datastoreItem xmlns:ds="http://schemas.openxmlformats.org/officeDocument/2006/customXml" ds:itemID="{92EA71E1-87EC-45A5-B896-8A4C1E318401}"/>
</file>

<file path=customXml/itemProps3.xml><?xml version="1.0" encoding="utf-8"?>
<ds:datastoreItem xmlns:ds="http://schemas.openxmlformats.org/officeDocument/2006/customXml" ds:itemID="{54BF99BA-561D-4A3B-82D1-CF8F429E841F}"/>
</file>

<file path=customXml/itemProps4.xml><?xml version="1.0" encoding="utf-8"?>
<ds:datastoreItem xmlns:ds="http://schemas.openxmlformats.org/officeDocument/2006/customXml" ds:itemID="{517ADFB4-0DAC-4A7D-88D1-1125C2FBAF75}"/>
</file>

<file path=customXml/itemProps5.xml><?xml version="1.0" encoding="utf-8"?>
<ds:datastoreItem xmlns:ds="http://schemas.openxmlformats.org/officeDocument/2006/customXml" ds:itemID="{07B77FEE-D56C-4FEC-AED6-C7BA5B195E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9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№86 от 17.12.2020 г.</dc:title>
  <dc:subject/>
  <dc:creator>Admin</dc:creator>
  <cp:keywords/>
  <dc:description/>
  <cp:lastModifiedBy>USER</cp:lastModifiedBy>
  <cp:revision>29</cp:revision>
  <cp:lastPrinted>2020-12-17T05:31:00Z</cp:lastPrinted>
  <dcterms:created xsi:type="dcterms:W3CDTF">2019-12-16T09:19:00Z</dcterms:created>
  <dcterms:modified xsi:type="dcterms:W3CDTF">2020-12-24T08:08:00Z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1bdf87fb-4925-41b3-a80f-c88d95517ba9</vt:lpwstr>
  </property>
</Properties>
</file>