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6861" w:rsidRPr="001B57D3" w:rsidTr="00FB09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1" w:rsidRPr="001B57D3" w:rsidRDefault="00926861" w:rsidP="00FB09F9">
            <w:pPr>
              <w:jc w:val="center"/>
            </w:pP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>МАРИЙ ЭЛ РЕСПУБЛИК</w:t>
            </w: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 xml:space="preserve">ШЕРНУР МУНИЦИПАЛ </w:t>
            </w: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 xml:space="preserve">РАЙОНЫСО </w:t>
            </w:r>
            <w:r w:rsidR="0095373C">
              <w:rPr>
                <w:sz w:val="22"/>
                <w:szCs w:val="22"/>
              </w:rPr>
              <w:t>МАРИСОЛА</w:t>
            </w: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 xml:space="preserve">ЯЛ КУНДЕМ </w:t>
            </w: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>ДЕПУТАТ – ВЛАК ПОГЫНЫН</w:t>
            </w:r>
          </w:p>
          <w:p w:rsidR="00926861" w:rsidRPr="001B57D3" w:rsidRDefault="00926861" w:rsidP="00FB09F9">
            <w:pPr>
              <w:jc w:val="center"/>
            </w:pPr>
            <w:r w:rsidRPr="001B57D3">
              <w:rPr>
                <w:sz w:val="22"/>
                <w:szCs w:val="22"/>
              </w:rPr>
              <w:t>РЕШЕНИЙЖЕ</w:t>
            </w:r>
          </w:p>
          <w:p w:rsidR="00926861" w:rsidRPr="001B57D3" w:rsidRDefault="00926861" w:rsidP="00FB09F9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1" w:rsidRDefault="00926861" w:rsidP="00FB09F9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</w:p>
          <w:p w:rsidR="00926861" w:rsidRPr="001B57D3" w:rsidRDefault="00926861" w:rsidP="00FB09F9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>РЕШЕНИЕ</w:t>
            </w:r>
          </w:p>
          <w:p w:rsidR="00926861" w:rsidRPr="001B57D3" w:rsidRDefault="00926861" w:rsidP="00FB09F9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>СОБРАНИЯ ДЕПУТАТОВ</w:t>
            </w:r>
          </w:p>
          <w:p w:rsidR="00926861" w:rsidRPr="001B57D3" w:rsidRDefault="00926861" w:rsidP="00160562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 xml:space="preserve"> </w:t>
            </w:r>
            <w:r w:rsidR="00160562">
              <w:rPr>
                <w:rFonts w:ascii="Times New Roman" w:hAnsi="Times New Roman"/>
              </w:rPr>
              <w:t>МАРИСОЛИНСКОГО</w:t>
            </w:r>
            <w:r w:rsidRPr="001B57D3">
              <w:rPr>
                <w:rFonts w:ascii="Times New Roman" w:hAnsi="Times New Roman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926861" w:rsidRPr="003F0FBE" w:rsidRDefault="00926861" w:rsidP="009268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26861" w:rsidRPr="00FA3C7F" w:rsidRDefault="00926861" w:rsidP="0092686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FA3C7F">
        <w:rPr>
          <w:b/>
          <w:bCs/>
          <w:sz w:val="26"/>
          <w:szCs w:val="26"/>
          <w:lang w:eastAsia="en-US"/>
        </w:rPr>
        <w:t>РЕШЕНИЕ №</w:t>
      </w:r>
      <w:r w:rsidR="00453B8B">
        <w:rPr>
          <w:b/>
          <w:bCs/>
          <w:sz w:val="26"/>
          <w:szCs w:val="26"/>
          <w:lang w:eastAsia="en-US"/>
        </w:rPr>
        <w:t>118</w:t>
      </w:r>
    </w:p>
    <w:p w:rsidR="00926861" w:rsidRPr="00FA3C7F" w:rsidRDefault="00926861" w:rsidP="0092686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926861" w:rsidRPr="00FA3C7F" w:rsidTr="00FB09F9">
        <w:trPr>
          <w:trHeight w:val="677"/>
        </w:trPr>
        <w:tc>
          <w:tcPr>
            <w:tcW w:w="4878" w:type="dxa"/>
            <w:hideMark/>
          </w:tcPr>
          <w:p w:rsidR="00926861" w:rsidRPr="00453B8B" w:rsidRDefault="00926861" w:rsidP="00FB09F9">
            <w:pPr>
              <w:rPr>
                <w:b/>
                <w:bCs/>
                <w:sz w:val="26"/>
                <w:szCs w:val="26"/>
              </w:rPr>
            </w:pPr>
            <w:r w:rsidRPr="00A3028D">
              <w:rPr>
                <w:b/>
                <w:bCs/>
                <w:sz w:val="26"/>
                <w:szCs w:val="26"/>
              </w:rPr>
              <w:t xml:space="preserve"> </w:t>
            </w:r>
            <w:r w:rsidR="00453B8B">
              <w:rPr>
                <w:b/>
                <w:bCs/>
                <w:sz w:val="26"/>
                <w:szCs w:val="26"/>
                <w:lang w:val="en-US"/>
              </w:rPr>
              <w:t xml:space="preserve">XX </w:t>
            </w:r>
            <w:r w:rsidR="00453B8B">
              <w:rPr>
                <w:b/>
                <w:bCs/>
                <w:sz w:val="26"/>
                <w:szCs w:val="26"/>
              </w:rPr>
              <w:t xml:space="preserve">сессия </w:t>
            </w:r>
          </w:p>
          <w:p w:rsidR="00926861" w:rsidRPr="00A3028D" w:rsidRDefault="00926861" w:rsidP="00FB09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3028D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A3028D">
              <w:rPr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926861" w:rsidRPr="00A3028D" w:rsidRDefault="00926861" w:rsidP="00453B8B">
            <w:pPr>
              <w:jc w:val="right"/>
              <w:rPr>
                <w:b/>
                <w:bCs/>
                <w:sz w:val="26"/>
                <w:szCs w:val="26"/>
              </w:rPr>
            </w:pPr>
            <w:r w:rsidRPr="00A3028D">
              <w:rPr>
                <w:b/>
                <w:bCs/>
                <w:sz w:val="26"/>
                <w:szCs w:val="26"/>
              </w:rPr>
              <w:t xml:space="preserve">            от </w:t>
            </w:r>
            <w:r w:rsidR="00453B8B">
              <w:rPr>
                <w:b/>
                <w:bCs/>
                <w:sz w:val="26"/>
                <w:szCs w:val="26"/>
              </w:rPr>
              <w:t>20 мая</w:t>
            </w:r>
            <w:r w:rsidRPr="00A3028D">
              <w:rPr>
                <w:b/>
                <w:bCs/>
                <w:sz w:val="26"/>
                <w:szCs w:val="26"/>
              </w:rPr>
              <w:t xml:space="preserve">  2021 года</w:t>
            </w:r>
          </w:p>
        </w:tc>
      </w:tr>
    </w:tbl>
    <w:p w:rsidR="00926861" w:rsidRPr="00FA3C7F" w:rsidRDefault="00926861" w:rsidP="00926861">
      <w:pPr>
        <w:rPr>
          <w:sz w:val="26"/>
          <w:szCs w:val="26"/>
        </w:rPr>
      </w:pPr>
    </w:p>
    <w:p w:rsidR="00926861" w:rsidRPr="00926861" w:rsidRDefault="00926861" w:rsidP="00926861">
      <w:pPr>
        <w:ind w:firstLine="567"/>
        <w:jc w:val="center"/>
        <w:rPr>
          <w:b/>
          <w:bCs/>
          <w:kern w:val="28"/>
          <w:sz w:val="28"/>
          <w:szCs w:val="28"/>
          <w:u w:val="single"/>
        </w:rPr>
      </w:pPr>
      <w:r w:rsidRPr="00926861">
        <w:rPr>
          <w:b/>
          <w:bCs/>
          <w:kern w:val="28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="0095373C">
        <w:rPr>
          <w:b/>
          <w:bCs/>
          <w:kern w:val="28"/>
          <w:sz w:val="28"/>
          <w:szCs w:val="28"/>
        </w:rPr>
        <w:t>Марисолинского</w:t>
      </w:r>
      <w:proofErr w:type="spellEnd"/>
      <w:r w:rsidRPr="00926861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926861" w:rsidRDefault="00926861" w:rsidP="00926861">
      <w:pPr>
        <w:ind w:firstLine="567"/>
        <w:jc w:val="center"/>
        <w:rPr>
          <w:sz w:val="28"/>
          <w:szCs w:val="28"/>
        </w:rPr>
      </w:pPr>
    </w:p>
    <w:p w:rsidR="00926861" w:rsidRPr="00926861" w:rsidRDefault="00926861" w:rsidP="00926861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 подпунктом 3 пункта 5 статьи 39.28 Земельного кодекса Российской Федерации, Постановления Правительства Республики Марий Эл от 14 мая 2015 года 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</w:t>
      </w:r>
      <w:proofErr w:type="gramEnd"/>
      <w:r>
        <w:rPr>
          <w:sz w:val="28"/>
          <w:szCs w:val="28"/>
        </w:rPr>
        <w:t xml:space="preserve"> на которые не разграничена», Уставом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="0095373C">
        <w:rPr>
          <w:sz w:val="28"/>
          <w:szCs w:val="28"/>
        </w:rPr>
        <w:t xml:space="preserve"> </w:t>
      </w:r>
      <w:r w:rsidRPr="00926861">
        <w:rPr>
          <w:sz w:val="28"/>
          <w:szCs w:val="28"/>
        </w:rPr>
        <w:t xml:space="preserve">сельского поселения </w:t>
      </w:r>
      <w:proofErr w:type="spellStart"/>
      <w:r w:rsidRPr="00926861">
        <w:rPr>
          <w:sz w:val="28"/>
          <w:szCs w:val="28"/>
        </w:rPr>
        <w:t>Сернурского</w:t>
      </w:r>
      <w:proofErr w:type="spellEnd"/>
      <w:r w:rsidRPr="00926861">
        <w:rPr>
          <w:sz w:val="28"/>
          <w:szCs w:val="28"/>
        </w:rPr>
        <w:t xml:space="preserve"> муниципального района Республики Марий Эл,</w:t>
      </w:r>
      <w:r>
        <w:rPr>
          <w:sz w:val="28"/>
          <w:szCs w:val="28"/>
        </w:rPr>
        <w:t xml:space="preserve"> </w:t>
      </w:r>
      <w:r w:rsidRPr="00926861">
        <w:rPr>
          <w:b/>
          <w:sz w:val="28"/>
          <w:szCs w:val="28"/>
        </w:rPr>
        <w:t xml:space="preserve">Собрание депутатов </w:t>
      </w:r>
      <w:proofErr w:type="spellStart"/>
      <w:r w:rsidR="0095373C">
        <w:rPr>
          <w:b/>
          <w:sz w:val="28"/>
          <w:szCs w:val="28"/>
        </w:rPr>
        <w:t>Марисолинского</w:t>
      </w:r>
      <w:proofErr w:type="spellEnd"/>
      <w:r w:rsidRPr="00926861">
        <w:rPr>
          <w:b/>
          <w:sz w:val="28"/>
          <w:szCs w:val="28"/>
        </w:rPr>
        <w:t xml:space="preserve"> сельского поселения  </w:t>
      </w:r>
      <w:proofErr w:type="spellStart"/>
      <w:proofErr w:type="gramStart"/>
      <w:r w:rsidRPr="00926861">
        <w:rPr>
          <w:b/>
          <w:sz w:val="28"/>
          <w:szCs w:val="28"/>
        </w:rPr>
        <w:t>р</w:t>
      </w:r>
      <w:proofErr w:type="spellEnd"/>
      <w:proofErr w:type="gramEnd"/>
      <w:r w:rsidRPr="00926861">
        <w:rPr>
          <w:b/>
          <w:sz w:val="28"/>
          <w:szCs w:val="28"/>
        </w:rPr>
        <w:t xml:space="preserve"> е </w:t>
      </w:r>
      <w:proofErr w:type="spellStart"/>
      <w:r w:rsidRPr="00926861">
        <w:rPr>
          <w:b/>
          <w:sz w:val="28"/>
          <w:szCs w:val="28"/>
        </w:rPr>
        <w:t>ш</w:t>
      </w:r>
      <w:proofErr w:type="spellEnd"/>
      <w:r w:rsidRPr="00926861">
        <w:rPr>
          <w:b/>
          <w:sz w:val="28"/>
          <w:szCs w:val="28"/>
        </w:rPr>
        <w:t xml:space="preserve"> и л о:</w:t>
      </w:r>
    </w:p>
    <w:p w:rsidR="00926861" w:rsidRDefault="00926861" w:rsidP="00926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Pr="00926861">
        <w:rPr>
          <w:sz w:val="28"/>
          <w:szCs w:val="28"/>
        </w:rPr>
        <w:t xml:space="preserve"> сельского поселения.</w:t>
      </w:r>
    </w:p>
    <w:p w:rsidR="000A523A" w:rsidRDefault="00926861" w:rsidP="00926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0A523A">
        <w:rPr>
          <w:sz w:val="28"/>
          <w:szCs w:val="28"/>
        </w:rPr>
        <w:t>:</w:t>
      </w:r>
    </w:p>
    <w:p w:rsidR="000A523A" w:rsidRPr="000A523A" w:rsidRDefault="000A523A" w:rsidP="000A523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23A">
        <w:rPr>
          <w:rFonts w:ascii="Times New Roman" w:hAnsi="Times New Roman"/>
          <w:sz w:val="28"/>
          <w:szCs w:val="28"/>
        </w:rPr>
        <w:t>2.1 Решения Собрания депутатов муниципального образования «</w:t>
      </w:r>
      <w:proofErr w:type="spellStart"/>
      <w:r w:rsidR="0095373C">
        <w:rPr>
          <w:rFonts w:ascii="Times New Roman" w:hAnsi="Times New Roman"/>
          <w:sz w:val="28"/>
          <w:szCs w:val="28"/>
        </w:rPr>
        <w:t>Марисолинское</w:t>
      </w:r>
      <w:proofErr w:type="spellEnd"/>
      <w:r w:rsidRPr="000A523A">
        <w:rPr>
          <w:rFonts w:ascii="Times New Roman" w:hAnsi="Times New Roman"/>
          <w:sz w:val="28"/>
          <w:szCs w:val="28"/>
        </w:rPr>
        <w:t xml:space="preserve"> сельское поселение»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</w:t>
      </w:r>
      <w:proofErr w:type="spellStart"/>
      <w:r w:rsidR="0095373C">
        <w:rPr>
          <w:rFonts w:ascii="Times New Roman" w:hAnsi="Times New Roman"/>
          <w:sz w:val="28"/>
          <w:szCs w:val="28"/>
        </w:rPr>
        <w:t>Марисолинское</w:t>
      </w:r>
      <w:proofErr w:type="spellEnd"/>
      <w:r w:rsidRPr="000A523A">
        <w:rPr>
          <w:rFonts w:ascii="Times New Roman" w:hAnsi="Times New Roman"/>
          <w:sz w:val="28"/>
          <w:szCs w:val="28"/>
        </w:rPr>
        <w:t xml:space="preserve">  сельское поселение», и с земельными участками, государственная собственность на которые не ра</w:t>
      </w:r>
      <w:r w:rsidR="0095373C">
        <w:rPr>
          <w:rFonts w:ascii="Times New Roman" w:hAnsi="Times New Roman"/>
          <w:sz w:val="28"/>
          <w:szCs w:val="28"/>
        </w:rPr>
        <w:t>зграничена» от 29.05.2015 г. № 47</w:t>
      </w:r>
      <w:proofErr w:type="gramEnd"/>
    </w:p>
    <w:p w:rsidR="0095373C" w:rsidRDefault="00926861" w:rsidP="0095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5373C" w:rsidRDefault="0095373C" w:rsidP="0095373C">
      <w:pPr>
        <w:ind w:firstLine="709"/>
        <w:jc w:val="both"/>
        <w:rPr>
          <w:sz w:val="28"/>
          <w:szCs w:val="28"/>
        </w:rPr>
      </w:pPr>
    </w:p>
    <w:p w:rsidR="0095373C" w:rsidRDefault="00926861" w:rsidP="0095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26861" w:rsidRDefault="0095373C" w:rsidP="009268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926861">
        <w:rPr>
          <w:sz w:val="28"/>
          <w:szCs w:val="28"/>
        </w:rPr>
        <w:tab/>
      </w:r>
      <w:r w:rsidR="00926861">
        <w:rPr>
          <w:sz w:val="28"/>
          <w:szCs w:val="28"/>
        </w:rPr>
        <w:tab/>
      </w:r>
      <w:r w:rsidR="009268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С.В.Петухова</w:t>
      </w:r>
      <w:r w:rsidR="00926861">
        <w:rPr>
          <w:sz w:val="28"/>
          <w:szCs w:val="28"/>
        </w:rPr>
        <w:t xml:space="preserve"> </w:t>
      </w:r>
    </w:p>
    <w:p w:rsidR="00926861" w:rsidRDefault="00926861" w:rsidP="00926861">
      <w:pPr>
        <w:ind w:firstLine="567"/>
        <w:jc w:val="both"/>
        <w:rPr>
          <w:rFonts w:ascii="Arial" w:hAnsi="Arial" w:cs="Arial"/>
        </w:rPr>
      </w:pPr>
    </w:p>
    <w:p w:rsidR="00926861" w:rsidRPr="00926861" w:rsidRDefault="00926861" w:rsidP="00926861">
      <w:pPr>
        <w:ind w:firstLine="567"/>
        <w:jc w:val="right"/>
        <w:rPr>
          <w:bCs/>
          <w:kern w:val="28"/>
          <w:sz w:val="22"/>
          <w:szCs w:val="22"/>
        </w:rPr>
      </w:pPr>
      <w:r w:rsidRPr="00926861">
        <w:rPr>
          <w:bCs/>
          <w:kern w:val="28"/>
          <w:sz w:val="22"/>
          <w:szCs w:val="22"/>
        </w:rPr>
        <w:t>УТВЕРЖДЕНО</w:t>
      </w:r>
    </w:p>
    <w:p w:rsidR="00926861" w:rsidRPr="00926861" w:rsidRDefault="00926861" w:rsidP="00926861">
      <w:pPr>
        <w:ind w:firstLine="567"/>
        <w:jc w:val="right"/>
        <w:rPr>
          <w:sz w:val="22"/>
          <w:szCs w:val="22"/>
        </w:rPr>
      </w:pPr>
      <w:r w:rsidRPr="00926861">
        <w:rPr>
          <w:bCs/>
          <w:kern w:val="28"/>
          <w:sz w:val="22"/>
          <w:szCs w:val="22"/>
        </w:rPr>
        <w:t xml:space="preserve">решением </w:t>
      </w:r>
      <w:r w:rsidRPr="00926861">
        <w:rPr>
          <w:sz w:val="22"/>
          <w:szCs w:val="22"/>
        </w:rPr>
        <w:t xml:space="preserve">Собрания депутатов </w:t>
      </w:r>
    </w:p>
    <w:p w:rsidR="00926861" w:rsidRPr="00926861" w:rsidRDefault="0095373C" w:rsidP="00926861">
      <w:pPr>
        <w:ind w:firstLine="567"/>
        <w:jc w:val="right"/>
        <w:rPr>
          <w:bCs/>
          <w:kern w:val="28"/>
          <w:sz w:val="22"/>
          <w:szCs w:val="22"/>
        </w:rPr>
      </w:pPr>
      <w:proofErr w:type="spellStart"/>
      <w:r>
        <w:rPr>
          <w:sz w:val="22"/>
          <w:szCs w:val="22"/>
        </w:rPr>
        <w:t>Марисолинского</w:t>
      </w:r>
      <w:proofErr w:type="spellEnd"/>
      <w:r w:rsidR="00926861" w:rsidRPr="00926861">
        <w:rPr>
          <w:sz w:val="22"/>
          <w:szCs w:val="22"/>
        </w:rPr>
        <w:t xml:space="preserve"> сельского поселения</w:t>
      </w:r>
    </w:p>
    <w:p w:rsidR="00926861" w:rsidRPr="00926861" w:rsidRDefault="00453B8B" w:rsidP="00926861">
      <w:pPr>
        <w:ind w:firstLine="567"/>
        <w:jc w:val="right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о</w:t>
      </w:r>
      <w:r w:rsidR="00926861" w:rsidRPr="00926861">
        <w:rPr>
          <w:bCs/>
          <w:kern w:val="28"/>
          <w:sz w:val="22"/>
          <w:szCs w:val="22"/>
        </w:rPr>
        <w:t>т</w:t>
      </w:r>
      <w:r>
        <w:rPr>
          <w:bCs/>
          <w:kern w:val="28"/>
          <w:sz w:val="22"/>
          <w:szCs w:val="22"/>
        </w:rPr>
        <w:t xml:space="preserve"> 20 мая 2021 г.</w:t>
      </w:r>
      <w:r w:rsidR="00926861" w:rsidRPr="00926861">
        <w:rPr>
          <w:bCs/>
          <w:kern w:val="28"/>
          <w:sz w:val="22"/>
          <w:szCs w:val="22"/>
        </w:rPr>
        <w:t xml:space="preserve"> № </w:t>
      </w:r>
      <w:r>
        <w:rPr>
          <w:bCs/>
          <w:kern w:val="28"/>
          <w:sz w:val="22"/>
          <w:szCs w:val="22"/>
        </w:rPr>
        <w:t>118</w:t>
      </w:r>
    </w:p>
    <w:p w:rsidR="00926861" w:rsidRPr="00926861" w:rsidRDefault="00926861" w:rsidP="00926861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926861" w:rsidRDefault="00926861" w:rsidP="00926861">
      <w:pPr>
        <w:ind w:firstLine="567"/>
        <w:jc w:val="both"/>
        <w:rPr>
          <w:rFonts w:ascii="Arial" w:hAnsi="Arial" w:cs="Arial"/>
        </w:rPr>
      </w:pPr>
    </w:p>
    <w:p w:rsidR="00926861" w:rsidRPr="00926861" w:rsidRDefault="00926861" w:rsidP="00926861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926861">
        <w:rPr>
          <w:b/>
          <w:bCs/>
          <w:kern w:val="32"/>
          <w:sz w:val="28"/>
          <w:szCs w:val="28"/>
        </w:rPr>
        <w:t>Порядок</w:t>
      </w:r>
    </w:p>
    <w:p w:rsidR="00926861" w:rsidRPr="00926861" w:rsidRDefault="00926861" w:rsidP="00926861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926861">
        <w:rPr>
          <w:b/>
          <w:bCs/>
          <w:kern w:val="32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="0095373C">
        <w:rPr>
          <w:b/>
          <w:bCs/>
          <w:kern w:val="32"/>
          <w:sz w:val="28"/>
          <w:szCs w:val="28"/>
        </w:rPr>
        <w:t>Марисолинского</w:t>
      </w:r>
      <w:proofErr w:type="spellEnd"/>
      <w:r w:rsidRPr="00926861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926861" w:rsidRDefault="00926861" w:rsidP="00926861">
      <w:pPr>
        <w:ind w:firstLine="567"/>
        <w:jc w:val="both"/>
        <w:rPr>
          <w:rFonts w:ascii="Arial" w:hAnsi="Arial" w:cs="Arial"/>
        </w:rPr>
      </w:pPr>
    </w:p>
    <w:p w:rsidR="00926861" w:rsidRDefault="00926861" w:rsidP="00926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подпунктом 3 пункта 5 статьи 39.28 Земельного кодекса Российской Федерации</w:t>
      </w:r>
      <w:r>
        <w:rPr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Республики Марий Эл от 14 мая 2015 года</w:t>
      </w:r>
      <w:r>
        <w:rPr>
          <w:sz w:val="28"/>
          <w:szCs w:val="28"/>
        </w:rPr>
        <w:br/>
        <w:t>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</w:t>
      </w:r>
      <w:proofErr w:type="gramEnd"/>
      <w:r>
        <w:rPr>
          <w:sz w:val="28"/>
          <w:szCs w:val="28"/>
        </w:rPr>
        <w:t xml:space="preserve"> участков, государственная собственность на которые не разграничена»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Pr="00926861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земель или земельных участков, государственная собственность на которые не разграничена (далее - размер платы).</w:t>
      </w:r>
    </w:p>
    <w:p w:rsidR="00926861" w:rsidRDefault="00926861" w:rsidP="00926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равен кадастровой стоимости земельного участка, находящегося в собственности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Pr="00926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 исключением случая, установленного пунктом 3 настоящего Порядка.</w:t>
      </w:r>
    </w:p>
    <w:p w:rsidR="00926861" w:rsidRDefault="00926861" w:rsidP="00926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95373C">
        <w:rPr>
          <w:sz w:val="28"/>
          <w:szCs w:val="28"/>
        </w:rPr>
        <w:t xml:space="preserve">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Pr="00926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8A6D76" w:rsidRDefault="00926861" w:rsidP="00926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в отношении земельных участков, находящихся в собственности </w:t>
      </w:r>
      <w:proofErr w:type="spellStart"/>
      <w:r w:rsidR="0095373C">
        <w:rPr>
          <w:sz w:val="28"/>
          <w:szCs w:val="28"/>
        </w:rPr>
        <w:t>Марисолинского</w:t>
      </w:r>
      <w:proofErr w:type="spellEnd"/>
      <w:r w:rsidRPr="00926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рассчитывается </w:t>
      </w:r>
      <w:proofErr w:type="spellStart"/>
      <w:r w:rsidR="00517FC9">
        <w:rPr>
          <w:sz w:val="28"/>
          <w:szCs w:val="28"/>
        </w:rPr>
        <w:t>Марисолинской</w:t>
      </w:r>
      <w:proofErr w:type="spellEnd"/>
      <w:r w:rsidRPr="00926861">
        <w:rPr>
          <w:sz w:val="28"/>
          <w:szCs w:val="28"/>
        </w:rPr>
        <w:t xml:space="preserve"> сельской администрацией.</w:t>
      </w:r>
    </w:p>
    <w:p w:rsidR="00A74BE9" w:rsidRDefault="00A74BE9" w:rsidP="00926861">
      <w:pPr>
        <w:ind w:firstLine="567"/>
        <w:jc w:val="both"/>
        <w:rPr>
          <w:sz w:val="28"/>
          <w:szCs w:val="28"/>
        </w:rPr>
      </w:pPr>
    </w:p>
    <w:p w:rsidR="00A74BE9" w:rsidRDefault="00A74BE9" w:rsidP="00926861">
      <w:pPr>
        <w:ind w:firstLine="567"/>
        <w:jc w:val="both"/>
        <w:rPr>
          <w:sz w:val="28"/>
          <w:szCs w:val="28"/>
        </w:rPr>
      </w:pPr>
    </w:p>
    <w:p w:rsidR="00A74BE9" w:rsidRDefault="00A74BE9" w:rsidP="00926861">
      <w:pPr>
        <w:ind w:firstLine="567"/>
        <w:jc w:val="both"/>
        <w:rPr>
          <w:sz w:val="28"/>
          <w:szCs w:val="28"/>
        </w:rPr>
      </w:pPr>
    </w:p>
    <w:p w:rsidR="00A74BE9" w:rsidRDefault="00A74BE9" w:rsidP="00A74B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A74BE9" w:rsidRDefault="00A74BE9" w:rsidP="00A74BE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обнародования Решения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от 20 мая 2021 года  № 118 «</w:t>
      </w:r>
      <w:r w:rsidRPr="00A74BE9">
        <w:rPr>
          <w:bCs/>
          <w:kern w:val="28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Pr="00A74BE9">
        <w:rPr>
          <w:bCs/>
          <w:kern w:val="28"/>
          <w:sz w:val="28"/>
          <w:szCs w:val="28"/>
        </w:rPr>
        <w:t>Марисолинского</w:t>
      </w:r>
      <w:proofErr w:type="spellEnd"/>
      <w:r w:rsidRPr="00A74BE9"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A74BE9" w:rsidRDefault="00A74BE9" w:rsidP="00A74BE9">
      <w:pPr>
        <w:tabs>
          <w:tab w:val="left" w:pos="1260"/>
        </w:tabs>
        <w:jc w:val="center"/>
        <w:rPr>
          <w:sz w:val="28"/>
          <w:szCs w:val="28"/>
        </w:rPr>
      </w:pPr>
    </w:p>
    <w:p w:rsidR="00A74BE9" w:rsidRDefault="00A74BE9" w:rsidP="00A74BE9">
      <w:pPr>
        <w:tabs>
          <w:tab w:val="left" w:pos="1260"/>
        </w:tabs>
        <w:rPr>
          <w:sz w:val="28"/>
          <w:szCs w:val="28"/>
        </w:rPr>
      </w:pPr>
    </w:p>
    <w:p w:rsidR="00A74BE9" w:rsidRDefault="00A74BE9" w:rsidP="00A74BE9">
      <w:pPr>
        <w:ind w:firstLine="709"/>
        <w:jc w:val="both"/>
        <w:rPr>
          <w:bCs/>
          <w:kern w:val="28"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Собрания депутатов 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20 мая 2021 года  №118  «</w:t>
      </w:r>
      <w:r w:rsidRPr="00A74BE9">
        <w:rPr>
          <w:bCs/>
          <w:kern w:val="28"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Pr="00A74BE9">
        <w:rPr>
          <w:bCs/>
          <w:kern w:val="28"/>
          <w:sz w:val="28"/>
          <w:szCs w:val="28"/>
        </w:rPr>
        <w:t>Марисолинского</w:t>
      </w:r>
      <w:proofErr w:type="spellEnd"/>
      <w:r w:rsidRPr="00A74BE9"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обнародовано 20 мая 2021 года  в соответствии с Положением о порядке обнародования муниципальных правовых актов органов местного</w:t>
      </w:r>
      <w:proofErr w:type="gramEnd"/>
      <w:r>
        <w:rPr>
          <w:sz w:val="28"/>
          <w:szCs w:val="28"/>
        </w:rPr>
        <w:t xml:space="preserve"> самоуправления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поселения, в следующих местах:</w:t>
      </w:r>
    </w:p>
    <w:p w:rsidR="00A74BE9" w:rsidRDefault="00A74BE9" w:rsidP="00A7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32;</w:t>
      </w:r>
    </w:p>
    <w:p w:rsidR="00A74BE9" w:rsidRDefault="00A74BE9" w:rsidP="00A74BE9">
      <w:pPr>
        <w:rPr>
          <w:sz w:val="28"/>
          <w:szCs w:val="28"/>
        </w:rPr>
      </w:pPr>
      <w:r>
        <w:rPr>
          <w:sz w:val="28"/>
          <w:szCs w:val="28"/>
        </w:rPr>
        <w:t xml:space="preserve">- в административном помещении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A74BE9" w:rsidRDefault="00A74BE9" w:rsidP="00A74BE9">
      <w:pPr>
        <w:rPr>
          <w:sz w:val="28"/>
          <w:szCs w:val="28"/>
        </w:rPr>
      </w:pPr>
      <w:r>
        <w:rPr>
          <w:sz w:val="28"/>
          <w:szCs w:val="28"/>
        </w:rPr>
        <w:t>-на информационном стенде МБУК «</w:t>
      </w:r>
      <w:proofErr w:type="spellStart"/>
      <w:r>
        <w:rPr>
          <w:sz w:val="28"/>
          <w:szCs w:val="28"/>
        </w:rPr>
        <w:t>Марисолинский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, ул. Микрорайон, д. 10;</w:t>
      </w:r>
    </w:p>
    <w:p w:rsidR="00A74BE9" w:rsidRDefault="00A74BE9" w:rsidP="00A74BE9">
      <w:pPr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proofErr w:type="spellStart"/>
      <w:r>
        <w:rPr>
          <w:sz w:val="28"/>
          <w:szCs w:val="28"/>
        </w:rPr>
        <w:t>Большеключевского</w:t>
      </w:r>
      <w:proofErr w:type="spellEnd"/>
      <w:r>
        <w:rPr>
          <w:sz w:val="28"/>
          <w:szCs w:val="28"/>
        </w:rPr>
        <w:t xml:space="preserve"> СДК по адресу: д. Большие Ключи, ул. Шабалина, д. 12;</w:t>
      </w:r>
    </w:p>
    <w:p w:rsidR="00A74BE9" w:rsidRDefault="00A74BE9" w:rsidP="00A74BE9">
      <w:pPr>
        <w:rPr>
          <w:sz w:val="28"/>
          <w:szCs w:val="28"/>
        </w:rPr>
      </w:pPr>
      <w:r>
        <w:rPr>
          <w:sz w:val="28"/>
          <w:szCs w:val="28"/>
        </w:rPr>
        <w:t xml:space="preserve">-на информационном стенде </w:t>
      </w:r>
      <w:proofErr w:type="spellStart"/>
      <w:r>
        <w:rPr>
          <w:sz w:val="28"/>
          <w:szCs w:val="28"/>
        </w:rPr>
        <w:t>Йошкарпамашского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A74BE9" w:rsidRDefault="00A74BE9" w:rsidP="00A74BE9">
      <w:pPr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.</w:t>
      </w:r>
    </w:p>
    <w:p w:rsidR="00A74BE9" w:rsidRDefault="00A74BE9" w:rsidP="00A74B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4BE9" w:rsidRDefault="00A74BE9" w:rsidP="00A74B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74BE9" w:rsidRDefault="00A74BE9" w:rsidP="00A74BE9">
      <w:pPr>
        <w:autoSpaceDE w:val="0"/>
        <w:autoSpaceDN w:val="0"/>
        <w:adjustRightInd w:val="0"/>
        <w:rPr>
          <w:sz w:val="28"/>
          <w:szCs w:val="28"/>
        </w:rPr>
      </w:pPr>
    </w:p>
    <w:p w:rsidR="00A74BE9" w:rsidRDefault="00A74BE9" w:rsidP="00A74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A74BE9" w:rsidRDefault="00A74BE9" w:rsidP="00A74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С.В.Петухова</w:t>
      </w:r>
    </w:p>
    <w:p w:rsidR="00A74BE9" w:rsidRDefault="00A74BE9" w:rsidP="00A74BE9">
      <w:pPr>
        <w:rPr>
          <w:rFonts w:ascii="Calibri" w:hAnsi="Calibri"/>
          <w:sz w:val="22"/>
          <w:szCs w:val="22"/>
        </w:rPr>
      </w:pPr>
    </w:p>
    <w:p w:rsidR="00A74BE9" w:rsidRDefault="00A74BE9" w:rsidP="00A74BE9">
      <w:pPr>
        <w:jc w:val="both"/>
        <w:rPr>
          <w:rFonts w:ascii="Arial" w:hAnsi="Arial" w:cs="Arial"/>
        </w:rPr>
      </w:pPr>
    </w:p>
    <w:p w:rsidR="00A74BE9" w:rsidRDefault="00A74BE9" w:rsidP="00926861">
      <w:pPr>
        <w:ind w:firstLine="567"/>
        <w:jc w:val="both"/>
      </w:pPr>
    </w:p>
    <w:sectPr w:rsidR="00A74BE9" w:rsidSect="0095373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6861"/>
    <w:rsid w:val="000A523A"/>
    <w:rsid w:val="00160562"/>
    <w:rsid w:val="003818F0"/>
    <w:rsid w:val="00453B8B"/>
    <w:rsid w:val="00517FC9"/>
    <w:rsid w:val="00823A91"/>
    <w:rsid w:val="008A6D76"/>
    <w:rsid w:val="00926861"/>
    <w:rsid w:val="0095373C"/>
    <w:rsid w:val="00A74BE9"/>
    <w:rsid w:val="00DB49E6"/>
    <w:rsid w:val="00E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61"/>
    <w:pPr>
      <w:spacing w:after="200"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A5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7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 , находящихся в собственности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XXJ7TYMEEKJ2-2481-340</_dlc_DocId>
    <_dlc_DocIdUrl xmlns="57504d04-691e-4fc4-8f09-4f19fdbe90f6">
      <Url>https://vip.gov.mari.ru/sernur/msp/_layouts/DocIdRedir.aspx?ID=XXJ7TYMEEKJ2-2481-340</Url>
      <Description>XXJ7TYMEEKJ2-2481-340</Description>
    </_dlc_DocIdUrl>
  </documentManagement>
</p:properties>
</file>

<file path=customXml/itemProps1.xml><?xml version="1.0" encoding="utf-8"?>
<ds:datastoreItem xmlns:ds="http://schemas.openxmlformats.org/officeDocument/2006/customXml" ds:itemID="{ED5D95A1-4944-4C50-A05D-7FD885EA87AD}"/>
</file>

<file path=customXml/itemProps2.xml><?xml version="1.0" encoding="utf-8"?>
<ds:datastoreItem xmlns:ds="http://schemas.openxmlformats.org/officeDocument/2006/customXml" ds:itemID="{1D87D17E-2A14-48C8-96E7-5C4F2A995EFE}"/>
</file>

<file path=customXml/itemProps3.xml><?xml version="1.0" encoding="utf-8"?>
<ds:datastoreItem xmlns:ds="http://schemas.openxmlformats.org/officeDocument/2006/customXml" ds:itemID="{146130E2-2D78-4202-843B-415F4DBAFD6A}"/>
</file>

<file path=customXml/itemProps4.xml><?xml version="1.0" encoding="utf-8"?>
<ds:datastoreItem xmlns:ds="http://schemas.openxmlformats.org/officeDocument/2006/customXml" ds:itemID="{FECD7CC0-2C22-4A51-A8D7-D66B3D7BB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20.05.2021 № 118</dc:title>
  <dc:subject/>
  <dc:creator>Кукнурская Администр</dc:creator>
  <cp:keywords/>
  <dc:description/>
  <cp:lastModifiedBy>USER</cp:lastModifiedBy>
  <cp:revision>7</cp:revision>
  <cp:lastPrinted>2021-05-19T12:29:00Z</cp:lastPrinted>
  <dcterms:created xsi:type="dcterms:W3CDTF">2021-05-12T08:54:00Z</dcterms:created>
  <dcterms:modified xsi:type="dcterms:W3CDTF">2021-05-19T12:30:00Z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5730c3d3-a0fe-46b7-99ee-b43bde17e438</vt:lpwstr>
  </property>
</Properties>
</file>