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FE" w:rsidRPr="00826B8E" w:rsidRDefault="00373CFE" w:rsidP="00373CFE">
      <w:pPr>
        <w:pStyle w:val="a3"/>
        <w:rPr>
          <w:b/>
          <w:szCs w:val="28"/>
        </w:rPr>
      </w:pPr>
      <w:r>
        <w:rPr>
          <w:b/>
          <w:szCs w:val="28"/>
        </w:rPr>
        <w:t>Собрание депутатов муниципального образования</w:t>
      </w:r>
    </w:p>
    <w:p w:rsidR="00373CFE" w:rsidRPr="00826B8E" w:rsidRDefault="004B1625" w:rsidP="00373CFE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Марисолин</w:t>
      </w:r>
      <w:r w:rsidR="00373CFE" w:rsidRPr="00826B8E">
        <w:rPr>
          <w:b/>
          <w:szCs w:val="28"/>
        </w:rPr>
        <w:t>ское</w:t>
      </w:r>
      <w:proofErr w:type="spellEnd"/>
      <w:r w:rsidR="00373CFE" w:rsidRPr="00826B8E">
        <w:rPr>
          <w:b/>
          <w:szCs w:val="28"/>
        </w:rPr>
        <w:t xml:space="preserve">   сельское поселение»</w:t>
      </w:r>
    </w:p>
    <w:p w:rsidR="00373CFE" w:rsidRPr="00826B8E" w:rsidRDefault="00373CFE" w:rsidP="00373CFE">
      <w:pPr>
        <w:pStyle w:val="2"/>
        <w:jc w:val="right"/>
        <w:rPr>
          <w:color w:val="000000" w:themeColor="text1"/>
          <w:szCs w:val="28"/>
        </w:rPr>
      </w:pPr>
      <w:r w:rsidRPr="00826B8E">
        <w:tab/>
      </w:r>
      <w:r w:rsidRPr="00826B8E">
        <w:tab/>
      </w:r>
      <w:r w:rsidRPr="00826B8E">
        <w:tab/>
      </w:r>
    </w:p>
    <w:p w:rsidR="00373CFE" w:rsidRPr="00826B8E" w:rsidRDefault="00373CFE" w:rsidP="00373CFE">
      <w:pPr>
        <w:pStyle w:val="2"/>
        <w:jc w:val="center"/>
        <w:rPr>
          <w:rFonts w:ascii="Times New Roman" w:hAnsi="Times New Roman" w:cs="Times New Roman"/>
          <w:i/>
          <w:color w:val="000000" w:themeColor="text1"/>
        </w:rPr>
      </w:pPr>
      <w:r w:rsidRPr="00826B8E">
        <w:rPr>
          <w:rFonts w:ascii="Times New Roman" w:hAnsi="Times New Roman" w:cs="Times New Roman"/>
          <w:color w:val="000000" w:themeColor="text1"/>
        </w:rPr>
        <w:t>РЕШЕНИЕ №</w:t>
      </w:r>
      <w:r w:rsidR="00DC58E6">
        <w:rPr>
          <w:rFonts w:ascii="Times New Roman" w:hAnsi="Times New Roman" w:cs="Times New Roman"/>
          <w:color w:val="000000" w:themeColor="text1"/>
        </w:rPr>
        <w:t xml:space="preserve"> </w:t>
      </w:r>
      <w:r w:rsidR="004B1625">
        <w:rPr>
          <w:rFonts w:ascii="Times New Roman" w:hAnsi="Times New Roman" w:cs="Times New Roman"/>
          <w:color w:val="000000" w:themeColor="text1"/>
        </w:rPr>
        <w:t>83</w:t>
      </w:r>
    </w:p>
    <w:p w:rsidR="00373CFE" w:rsidRPr="00373CFE" w:rsidRDefault="00373CFE" w:rsidP="00373CFE">
      <w:pPr>
        <w:rPr>
          <w:b/>
        </w:rPr>
      </w:pPr>
    </w:p>
    <w:p w:rsidR="00373CFE" w:rsidRPr="00373CFE" w:rsidRDefault="00373CFE" w:rsidP="00373CFE">
      <w:pPr>
        <w:rPr>
          <w:b/>
          <w:szCs w:val="28"/>
        </w:rPr>
      </w:pPr>
      <w:r w:rsidRPr="00373CFE">
        <w:rPr>
          <w:b/>
          <w:szCs w:val="28"/>
        </w:rPr>
        <w:t xml:space="preserve"> </w:t>
      </w:r>
      <w:proofErr w:type="gramStart"/>
      <w:r w:rsidR="004B1625">
        <w:rPr>
          <w:b/>
          <w:szCs w:val="28"/>
          <w:lang w:val="en-US"/>
        </w:rPr>
        <w:t>XIII</w:t>
      </w:r>
      <w:r w:rsidRPr="00373CFE">
        <w:rPr>
          <w:b/>
          <w:szCs w:val="28"/>
        </w:rPr>
        <w:t xml:space="preserve">  сессия</w:t>
      </w:r>
      <w:proofErr w:type="gramEnd"/>
    </w:p>
    <w:p w:rsidR="00373CFE" w:rsidRDefault="00373CFE" w:rsidP="00373CFE">
      <w:pPr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созыва                              </w:t>
      </w:r>
      <w:r w:rsidR="004B1625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</w:t>
      </w:r>
      <w:proofErr w:type="gramStart"/>
      <w:r>
        <w:rPr>
          <w:b/>
          <w:szCs w:val="28"/>
        </w:rPr>
        <w:t xml:space="preserve">от  </w:t>
      </w:r>
      <w:r w:rsidR="004B1625" w:rsidRPr="004B1625">
        <w:rPr>
          <w:b/>
          <w:szCs w:val="28"/>
        </w:rPr>
        <w:t>28</w:t>
      </w:r>
      <w:proofErr w:type="gramEnd"/>
      <w:r w:rsidR="006C4528">
        <w:rPr>
          <w:b/>
          <w:szCs w:val="28"/>
        </w:rPr>
        <w:t xml:space="preserve"> </w:t>
      </w:r>
      <w:r w:rsidRPr="00373CFE">
        <w:rPr>
          <w:b/>
          <w:szCs w:val="28"/>
        </w:rPr>
        <w:t xml:space="preserve"> </w:t>
      </w:r>
      <w:r>
        <w:rPr>
          <w:b/>
          <w:szCs w:val="28"/>
        </w:rPr>
        <w:t>апреля  2016 г.</w:t>
      </w:r>
    </w:p>
    <w:p w:rsidR="00373CFE" w:rsidRDefault="00373CFE" w:rsidP="00373CFE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</w:p>
    <w:p w:rsidR="00373CFE" w:rsidRDefault="00373CFE" w:rsidP="00373CFE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</w:p>
    <w:p w:rsidR="00373CFE" w:rsidRPr="00603F1D" w:rsidRDefault="00373CFE" w:rsidP="00373C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1D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цены продажи земельных участков, находящихся в собственности муниципального образования «</w:t>
      </w:r>
      <w:proofErr w:type="spellStart"/>
      <w:r w:rsidR="004B1625">
        <w:rPr>
          <w:rFonts w:ascii="Times New Roman" w:hAnsi="Times New Roman" w:cs="Times New Roman"/>
          <w:b/>
          <w:sz w:val="28"/>
          <w:szCs w:val="28"/>
        </w:rPr>
        <w:t>Марисолин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603F1D">
        <w:rPr>
          <w:rFonts w:ascii="Times New Roman" w:hAnsi="Times New Roman" w:cs="Times New Roman"/>
          <w:b/>
          <w:sz w:val="28"/>
          <w:szCs w:val="28"/>
        </w:rPr>
        <w:t>», при заключении договоров купли-продажи таких земельных участков без проведения торгов</w:t>
      </w:r>
    </w:p>
    <w:p w:rsidR="00373CFE" w:rsidRPr="00603F1D" w:rsidRDefault="00373CFE" w:rsidP="00373CF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CFE" w:rsidRPr="00603F1D" w:rsidRDefault="00373CFE" w:rsidP="00373CF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CFE" w:rsidRPr="00603F1D" w:rsidRDefault="00373CFE" w:rsidP="00373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1D">
        <w:rPr>
          <w:rFonts w:ascii="Times New Roman" w:hAnsi="Times New Roman" w:cs="Times New Roman"/>
          <w:sz w:val="28"/>
          <w:szCs w:val="28"/>
        </w:rPr>
        <w:t>В связи с изменением земельного законодательства Российской Федерации, в соответствии с подпунктом 3 пункта 2 статьи 39.4 Земельного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F1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4B162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4B1625">
        <w:rPr>
          <w:rFonts w:ascii="Times New Roman" w:hAnsi="Times New Roman" w:cs="Times New Roman"/>
          <w:b/>
          <w:sz w:val="28"/>
          <w:szCs w:val="28"/>
        </w:rPr>
        <w:t>Марисолин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r w:rsidRPr="00603F1D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373CFE" w:rsidRPr="00603F1D" w:rsidRDefault="00373CFE" w:rsidP="00373CF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F1D">
        <w:rPr>
          <w:rFonts w:ascii="Times New Roman" w:hAnsi="Times New Roman" w:cs="Times New Roman"/>
          <w:sz w:val="28"/>
          <w:szCs w:val="28"/>
        </w:rPr>
        <w:t>Утвердить прилагаемый Порядок определения цены продажи земельных участков, находящихся в собственности муниципального образования</w:t>
      </w:r>
      <w:r w:rsidR="004B16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1625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4B16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03F1D">
        <w:rPr>
          <w:rFonts w:ascii="Times New Roman" w:hAnsi="Times New Roman" w:cs="Times New Roman"/>
          <w:sz w:val="28"/>
          <w:szCs w:val="28"/>
        </w:rPr>
        <w:t>», при заключении договоров купли-продажи таких земельных участков без проведения торгов.</w:t>
      </w:r>
    </w:p>
    <w:p w:rsidR="00373CFE" w:rsidRPr="00D2703F" w:rsidRDefault="00373CFE" w:rsidP="00373CF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</w:t>
      </w:r>
      <w:r w:rsidR="004B1625">
        <w:rPr>
          <w:rFonts w:ascii="Times New Roman" w:hAnsi="Times New Roman"/>
          <w:sz w:val="28"/>
          <w:szCs w:val="28"/>
        </w:rPr>
        <w:t>ие Собрания депутатов МО «</w:t>
      </w:r>
      <w:proofErr w:type="spellStart"/>
      <w:r w:rsidR="004B1625">
        <w:rPr>
          <w:rFonts w:ascii="Times New Roman" w:hAnsi="Times New Roman"/>
          <w:sz w:val="28"/>
          <w:szCs w:val="28"/>
        </w:rPr>
        <w:t>Марисолин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B1625">
        <w:rPr>
          <w:rFonts w:ascii="Times New Roman" w:hAnsi="Times New Roman"/>
          <w:sz w:val="28"/>
          <w:szCs w:val="28"/>
        </w:rPr>
        <w:t>» от 29</w:t>
      </w:r>
      <w:r>
        <w:rPr>
          <w:rFonts w:ascii="Times New Roman" w:hAnsi="Times New Roman"/>
          <w:sz w:val="28"/>
          <w:szCs w:val="28"/>
        </w:rPr>
        <w:t xml:space="preserve">.05.202015 г. </w:t>
      </w:r>
      <w:r w:rsidRPr="00D2703F">
        <w:rPr>
          <w:rFonts w:ascii="Times New Roman" w:hAnsi="Times New Roman"/>
          <w:sz w:val="28"/>
          <w:szCs w:val="28"/>
        </w:rPr>
        <w:t xml:space="preserve">№ </w:t>
      </w:r>
      <w:r w:rsidR="004B1625">
        <w:rPr>
          <w:sz w:val="28"/>
          <w:szCs w:val="28"/>
        </w:rPr>
        <w:t>46</w:t>
      </w:r>
      <w:r w:rsidRPr="00D270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703F">
        <w:rPr>
          <w:rFonts w:ascii="Times New Roman" w:hAnsi="Times New Roman"/>
          <w:sz w:val="28"/>
          <w:szCs w:val="28"/>
        </w:rPr>
        <w:t>О Порядке определения цены при заключении договоров купли-продажи земельных участков, находящихся в собственности му</w:t>
      </w:r>
      <w:r w:rsidR="004B1625">
        <w:rPr>
          <w:rFonts w:ascii="Times New Roman" w:hAnsi="Times New Roman"/>
          <w:sz w:val="28"/>
          <w:szCs w:val="28"/>
        </w:rPr>
        <w:t>ниципального образования «</w:t>
      </w:r>
      <w:proofErr w:type="spellStart"/>
      <w:r w:rsidR="004B1625">
        <w:rPr>
          <w:rFonts w:ascii="Times New Roman" w:hAnsi="Times New Roman"/>
          <w:sz w:val="28"/>
          <w:szCs w:val="28"/>
        </w:rPr>
        <w:t>Марисолин</w:t>
      </w:r>
      <w:r w:rsidRPr="00D2703F">
        <w:rPr>
          <w:rFonts w:ascii="Times New Roman" w:hAnsi="Times New Roman"/>
          <w:sz w:val="28"/>
          <w:szCs w:val="28"/>
        </w:rPr>
        <w:t>ское</w:t>
      </w:r>
      <w:proofErr w:type="spellEnd"/>
      <w:r w:rsidRPr="00D2703F">
        <w:rPr>
          <w:rFonts w:ascii="Times New Roman" w:hAnsi="Times New Roman"/>
          <w:sz w:val="28"/>
          <w:szCs w:val="28"/>
        </w:rPr>
        <w:t xml:space="preserve">   сельское поселение», и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/>
          <w:sz w:val="28"/>
          <w:szCs w:val="28"/>
        </w:rPr>
        <w:t>»</w:t>
      </w:r>
    </w:p>
    <w:p w:rsidR="00373CFE" w:rsidRPr="00D2703F" w:rsidRDefault="00373CFE" w:rsidP="00373CFE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 w:rsidRPr="00D2703F">
        <w:rPr>
          <w:szCs w:val="28"/>
        </w:rPr>
        <w:t>Настоящее решение вступает в силу со дня его официального опубликования.</w:t>
      </w:r>
    </w:p>
    <w:p w:rsidR="00373CFE" w:rsidRPr="00603F1D" w:rsidRDefault="00373CFE" w:rsidP="00373CFE">
      <w:pPr>
        <w:shd w:val="clear" w:color="auto" w:fill="FFFFFF"/>
        <w:jc w:val="both"/>
        <w:rPr>
          <w:szCs w:val="28"/>
        </w:rPr>
      </w:pPr>
    </w:p>
    <w:p w:rsidR="00373CFE" w:rsidRPr="00603F1D" w:rsidRDefault="00373CFE" w:rsidP="00373CFE">
      <w:pPr>
        <w:shd w:val="clear" w:color="auto" w:fill="FFFFFF"/>
        <w:jc w:val="both"/>
        <w:rPr>
          <w:szCs w:val="28"/>
        </w:rPr>
      </w:pPr>
    </w:p>
    <w:p w:rsidR="00373CFE" w:rsidRPr="00603F1D" w:rsidRDefault="00373CFE" w:rsidP="00373CFE">
      <w:pPr>
        <w:shd w:val="clear" w:color="auto" w:fill="FFFFFF"/>
        <w:jc w:val="both"/>
        <w:rPr>
          <w:szCs w:val="28"/>
        </w:rPr>
      </w:pPr>
    </w:p>
    <w:tbl>
      <w:tblPr>
        <w:tblW w:w="8959" w:type="dxa"/>
        <w:jc w:val="center"/>
        <w:tblLook w:val="01E0"/>
      </w:tblPr>
      <w:tblGrid>
        <w:gridCol w:w="5266"/>
        <w:gridCol w:w="3693"/>
      </w:tblGrid>
      <w:tr w:rsidR="00373CFE" w:rsidRPr="003B66A7" w:rsidTr="006A3BE3">
        <w:trPr>
          <w:trHeight w:val="679"/>
          <w:jc w:val="center"/>
        </w:trPr>
        <w:tc>
          <w:tcPr>
            <w:tcW w:w="5266" w:type="dxa"/>
            <w:shd w:val="clear" w:color="auto" w:fill="auto"/>
          </w:tcPr>
          <w:p w:rsidR="00373CFE" w:rsidRDefault="00373CFE" w:rsidP="006A3BE3">
            <w:pPr>
              <w:rPr>
                <w:szCs w:val="28"/>
              </w:rPr>
            </w:pPr>
            <w:r w:rsidRPr="003B66A7">
              <w:rPr>
                <w:szCs w:val="28"/>
              </w:rPr>
              <w:t xml:space="preserve">Глава муниципального образования, председатель Собрания депутатов </w:t>
            </w:r>
          </w:p>
          <w:p w:rsidR="00373CFE" w:rsidRPr="003B66A7" w:rsidRDefault="004B1625" w:rsidP="006A3BE3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Марисолин</w:t>
            </w:r>
            <w:r w:rsidR="00373CFE">
              <w:rPr>
                <w:szCs w:val="28"/>
              </w:rPr>
              <w:t>ское</w:t>
            </w:r>
            <w:proofErr w:type="spellEnd"/>
            <w:r w:rsidR="00373CFE">
              <w:rPr>
                <w:szCs w:val="28"/>
              </w:rPr>
              <w:t xml:space="preserve"> сельское поселение»</w:t>
            </w:r>
          </w:p>
        </w:tc>
        <w:tc>
          <w:tcPr>
            <w:tcW w:w="3693" w:type="dxa"/>
            <w:shd w:val="clear" w:color="auto" w:fill="auto"/>
          </w:tcPr>
          <w:p w:rsidR="00373CFE" w:rsidRPr="003B66A7" w:rsidRDefault="00373CFE" w:rsidP="006A3BE3">
            <w:pPr>
              <w:jc w:val="center"/>
              <w:rPr>
                <w:szCs w:val="28"/>
              </w:rPr>
            </w:pPr>
          </w:p>
          <w:p w:rsidR="00373CFE" w:rsidRPr="003B66A7" w:rsidRDefault="00373CFE" w:rsidP="006A3BE3">
            <w:pPr>
              <w:jc w:val="center"/>
              <w:rPr>
                <w:szCs w:val="28"/>
              </w:rPr>
            </w:pPr>
          </w:p>
          <w:p w:rsidR="00373CFE" w:rsidRDefault="004B1625" w:rsidP="006A3BE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А.В. Рыбаков.</w:t>
            </w:r>
          </w:p>
          <w:p w:rsidR="00373CFE" w:rsidRPr="003B66A7" w:rsidRDefault="00373CFE" w:rsidP="006A3BE3">
            <w:pPr>
              <w:jc w:val="right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986"/>
        <w:tblW w:w="4258" w:type="dxa"/>
        <w:tblLook w:val="01E0"/>
      </w:tblPr>
      <w:tblGrid>
        <w:gridCol w:w="4258"/>
      </w:tblGrid>
      <w:tr w:rsidR="00373CFE" w:rsidRPr="003B66A7" w:rsidTr="006A3BE3">
        <w:trPr>
          <w:trHeight w:val="1257"/>
        </w:trPr>
        <w:tc>
          <w:tcPr>
            <w:tcW w:w="4258" w:type="dxa"/>
            <w:shd w:val="clear" w:color="auto" w:fill="auto"/>
          </w:tcPr>
          <w:p w:rsidR="00373CFE" w:rsidRPr="003B66A7" w:rsidRDefault="00373CFE" w:rsidP="006A3BE3">
            <w:pPr>
              <w:jc w:val="center"/>
              <w:rPr>
                <w:sz w:val="24"/>
                <w:szCs w:val="24"/>
              </w:rPr>
            </w:pPr>
            <w:r w:rsidRPr="003B66A7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373CFE" w:rsidRPr="003B66A7" w:rsidRDefault="00373CFE" w:rsidP="006A3BE3">
            <w:pPr>
              <w:jc w:val="center"/>
              <w:rPr>
                <w:sz w:val="24"/>
                <w:szCs w:val="24"/>
              </w:rPr>
            </w:pPr>
            <w:r w:rsidRPr="003B66A7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373CFE" w:rsidRPr="003B66A7" w:rsidRDefault="004B1625" w:rsidP="006A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Марисолин</w:t>
            </w:r>
            <w:r w:rsidR="00373CFE">
              <w:rPr>
                <w:sz w:val="24"/>
                <w:szCs w:val="24"/>
              </w:rPr>
              <w:t>ское</w:t>
            </w:r>
            <w:proofErr w:type="spellEnd"/>
            <w:r w:rsidR="00373CFE">
              <w:rPr>
                <w:sz w:val="24"/>
                <w:szCs w:val="24"/>
              </w:rPr>
              <w:t xml:space="preserve"> сельское поселение»</w:t>
            </w:r>
          </w:p>
          <w:p w:rsidR="00373CFE" w:rsidRPr="003B66A7" w:rsidRDefault="004B1625" w:rsidP="004B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28.04.</w:t>
            </w:r>
            <w:r w:rsidR="006C4528">
              <w:rPr>
                <w:sz w:val="24"/>
                <w:szCs w:val="24"/>
              </w:rPr>
              <w:t xml:space="preserve"> </w:t>
            </w:r>
            <w:r w:rsidR="00373CFE" w:rsidRPr="003B66A7">
              <w:rPr>
                <w:sz w:val="24"/>
                <w:szCs w:val="24"/>
              </w:rPr>
              <w:t>201</w:t>
            </w:r>
            <w:r w:rsidR="00373CFE">
              <w:rPr>
                <w:sz w:val="24"/>
                <w:szCs w:val="24"/>
              </w:rPr>
              <w:t>6</w:t>
            </w:r>
            <w:r w:rsidR="00373CFE" w:rsidRPr="003B66A7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83</w:t>
            </w:r>
          </w:p>
        </w:tc>
      </w:tr>
    </w:tbl>
    <w:p w:rsidR="00373CFE" w:rsidRPr="00603F1D" w:rsidRDefault="00373CFE" w:rsidP="00373CFE">
      <w:pPr>
        <w:shd w:val="clear" w:color="auto" w:fill="FFFFFF"/>
        <w:jc w:val="center"/>
        <w:rPr>
          <w:szCs w:val="28"/>
        </w:rPr>
      </w:pPr>
    </w:p>
    <w:p w:rsidR="00373CFE" w:rsidRPr="00603F1D" w:rsidRDefault="00373CFE" w:rsidP="00373CFE">
      <w:pPr>
        <w:shd w:val="clear" w:color="auto" w:fill="FFFFFF"/>
        <w:jc w:val="center"/>
        <w:rPr>
          <w:szCs w:val="28"/>
        </w:rPr>
      </w:pPr>
    </w:p>
    <w:p w:rsidR="00373CFE" w:rsidRPr="00603F1D" w:rsidRDefault="00373CFE" w:rsidP="00373CFE">
      <w:pPr>
        <w:shd w:val="clear" w:color="auto" w:fill="FFFFFF"/>
        <w:jc w:val="center"/>
        <w:rPr>
          <w:szCs w:val="28"/>
        </w:rPr>
      </w:pPr>
    </w:p>
    <w:p w:rsidR="00373CFE" w:rsidRPr="00D2703F" w:rsidRDefault="00373CFE" w:rsidP="00373CFE">
      <w:pPr>
        <w:shd w:val="clear" w:color="auto" w:fill="FFFFFF"/>
        <w:jc w:val="center"/>
        <w:rPr>
          <w:b/>
          <w:szCs w:val="28"/>
        </w:rPr>
      </w:pPr>
      <w:r w:rsidRPr="00D2703F">
        <w:rPr>
          <w:b/>
          <w:szCs w:val="28"/>
        </w:rPr>
        <w:t>Порядок определения цены продажи земельных участков, находящихся в собственности муниципального образования «</w:t>
      </w:r>
      <w:proofErr w:type="spellStart"/>
      <w:r w:rsidR="004B1625">
        <w:rPr>
          <w:b/>
          <w:szCs w:val="28"/>
        </w:rPr>
        <w:t>Марисолин</w:t>
      </w:r>
      <w:r>
        <w:rPr>
          <w:b/>
          <w:szCs w:val="28"/>
        </w:rPr>
        <w:t>ское</w:t>
      </w:r>
      <w:proofErr w:type="spellEnd"/>
      <w:r>
        <w:rPr>
          <w:b/>
          <w:szCs w:val="28"/>
        </w:rPr>
        <w:t xml:space="preserve"> сельское поселение»</w:t>
      </w:r>
      <w:r w:rsidRPr="00D2703F">
        <w:rPr>
          <w:b/>
          <w:szCs w:val="28"/>
        </w:rPr>
        <w:t>, при заключении договоров купли-продажи таких земельных участков без проведения торгов</w:t>
      </w:r>
    </w:p>
    <w:p w:rsidR="00373CFE" w:rsidRPr="00603F1D" w:rsidRDefault="00373CFE" w:rsidP="00373CFE">
      <w:pPr>
        <w:shd w:val="clear" w:color="auto" w:fill="FFFFFF"/>
        <w:jc w:val="center"/>
        <w:rPr>
          <w:szCs w:val="28"/>
        </w:rPr>
      </w:pPr>
    </w:p>
    <w:p w:rsidR="00373CFE" w:rsidRPr="00603F1D" w:rsidRDefault="00373CFE" w:rsidP="00373CFE">
      <w:pPr>
        <w:shd w:val="clear" w:color="auto" w:fill="FFFFFF"/>
        <w:jc w:val="center"/>
        <w:rPr>
          <w:szCs w:val="28"/>
        </w:rPr>
      </w:pPr>
    </w:p>
    <w:p w:rsidR="00373CFE" w:rsidRPr="00603F1D" w:rsidRDefault="00373CFE" w:rsidP="00373CFE">
      <w:pPr>
        <w:numPr>
          <w:ilvl w:val="0"/>
          <w:numId w:val="2"/>
        </w:numPr>
        <w:jc w:val="both"/>
        <w:rPr>
          <w:szCs w:val="28"/>
        </w:rPr>
      </w:pPr>
      <w:r w:rsidRPr="00603F1D">
        <w:rPr>
          <w:szCs w:val="28"/>
        </w:rPr>
        <w:t>Настоящий Порядок разработан в соответствии с подпунктом 3 пункта 2 статьи 39.4 Земельного кодекса Российской Федерации.</w:t>
      </w:r>
    </w:p>
    <w:p w:rsidR="00373CFE" w:rsidRPr="00603F1D" w:rsidRDefault="00373CFE" w:rsidP="00373CFE">
      <w:pPr>
        <w:numPr>
          <w:ilvl w:val="0"/>
          <w:numId w:val="2"/>
        </w:numPr>
        <w:jc w:val="both"/>
        <w:rPr>
          <w:szCs w:val="28"/>
        </w:rPr>
      </w:pPr>
      <w:r w:rsidRPr="00603F1D">
        <w:rPr>
          <w:szCs w:val="28"/>
        </w:rPr>
        <w:t>В соответствии с настоящим Порядком определяется цена продажи земельных участков, находящихся в собственности муниципального образования «</w:t>
      </w:r>
      <w:proofErr w:type="spellStart"/>
      <w:r w:rsidR="004B1625">
        <w:rPr>
          <w:szCs w:val="28"/>
        </w:rPr>
        <w:t>Марисолин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</w:t>
      </w:r>
      <w:r w:rsidRPr="00603F1D">
        <w:rPr>
          <w:szCs w:val="28"/>
        </w:rPr>
        <w:t>», при заключении договоров купли-продажи таких земельных участков без проведения торгов.</w:t>
      </w:r>
    </w:p>
    <w:p w:rsidR="00373CFE" w:rsidRPr="00603F1D" w:rsidRDefault="00373CFE" w:rsidP="00373CFE">
      <w:pPr>
        <w:numPr>
          <w:ilvl w:val="0"/>
          <w:numId w:val="2"/>
        </w:numPr>
        <w:jc w:val="both"/>
        <w:rPr>
          <w:szCs w:val="28"/>
        </w:rPr>
      </w:pPr>
      <w:r w:rsidRPr="00603F1D">
        <w:rPr>
          <w:szCs w:val="28"/>
        </w:rPr>
        <w:t>При продаже земельных участков в случаях, указанных в приложении к настоящему Порядку, цена земельных участков рассчитывается в процентах от кадастровой стоимости земельных участков в размере согласно приложению к настоящему Порядку с учетом коэффициента инфляции по следующей формуле:</w:t>
      </w:r>
    </w:p>
    <w:p w:rsidR="00373CFE" w:rsidRPr="00603F1D" w:rsidRDefault="00373CFE" w:rsidP="00373CFE">
      <w:pPr>
        <w:jc w:val="center"/>
        <w:rPr>
          <w:szCs w:val="28"/>
        </w:rPr>
      </w:pPr>
    </w:p>
    <w:p w:rsidR="00373CFE" w:rsidRPr="00603F1D" w:rsidRDefault="00373CFE" w:rsidP="00373CFE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1466850" cy="2952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r w:rsidRPr="00603F1D">
        <w:rPr>
          <w:szCs w:val="28"/>
        </w:rPr>
        <w:t>где: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proofErr w:type="gramStart"/>
      <w:r w:rsidRPr="00603F1D">
        <w:rPr>
          <w:szCs w:val="28"/>
        </w:rPr>
        <w:t>Ц</w:t>
      </w:r>
      <w:proofErr w:type="gramEnd"/>
      <w:r w:rsidRPr="00603F1D">
        <w:rPr>
          <w:szCs w:val="28"/>
        </w:rPr>
        <w:t xml:space="preserve"> – цена земельного участка, рублей;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r w:rsidRPr="00603F1D">
        <w:rPr>
          <w:szCs w:val="28"/>
        </w:rPr>
        <w:t>КС – кадастровая стоимость земельного участка, рублей;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proofErr w:type="gramStart"/>
      <w:r w:rsidRPr="00603F1D">
        <w:rPr>
          <w:szCs w:val="28"/>
        </w:rPr>
        <w:t>П</w:t>
      </w:r>
      <w:proofErr w:type="gramEnd"/>
      <w:r w:rsidRPr="00603F1D">
        <w:rPr>
          <w:szCs w:val="28"/>
        </w:rPr>
        <w:t xml:space="preserve"> – процент от кадастровой стоимости земельного участка в соответствии с приложением к настоящему Порядку;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r w:rsidRPr="00603F1D">
        <w:rPr>
          <w:szCs w:val="28"/>
        </w:rPr>
        <w:t>К</w:t>
      </w:r>
      <w:r w:rsidRPr="00603F1D">
        <w:rPr>
          <w:szCs w:val="28"/>
          <w:vertAlign w:val="subscript"/>
        </w:rPr>
        <w:t>и</w:t>
      </w:r>
      <w:r w:rsidRPr="00603F1D">
        <w:rPr>
          <w:szCs w:val="28"/>
        </w:rPr>
        <w:t xml:space="preserve"> – коэффициент инфляции.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r w:rsidRPr="00603F1D">
        <w:rPr>
          <w:szCs w:val="28"/>
        </w:rPr>
        <w:t>Коэффициент инфляции (К</w:t>
      </w:r>
      <w:r w:rsidRPr="00603F1D">
        <w:rPr>
          <w:szCs w:val="28"/>
          <w:vertAlign w:val="subscript"/>
        </w:rPr>
        <w:t>и</w:t>
      </w:r>
      <w:r w:rsidRPr="00603F1D">
        <w:rPr>
          <w:szCs w:val="28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373CFE" w:rsidRPr="00603F1D" w:rsidRDefault="00373CFE" w:rsidP="00373CFE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1628775" cy="476250"/>
            <wp:effectExtent l="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r w:rsidRPr="00603F1D">
        <w:rPr>
          <w:szCs w:val="28"/>
        </w:rPr>
        <w:t>где: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r w:rsidRPr="00603F1D">
        <w:rPr>
          <w:szCs w:val="28"/>
        </w:rPr>
        <w:t>К</w:t>
      </w:r>
      <w:proofErr w:type="spellStart"/>
      <w:proofErr w:type="gramStart"/>
      <w:r w:rsidRPr="00603F1D">
        <w:rPr>
          <w:szCs w:val="28"/>
          <w:vertAlign w:val="subscript"/>
          <w:lang w:val="en-US"/>
        </w:rPr>
        <w:t>i</w:t>
      </w:r>
      <w:proofErr w:type="spellEnd"/>
      <w:proofErr w:type="gramEnd"/>
      <w:r w:rsidRPr="00603F1D">
        <w:rPr>
          <w:szCs w:val="28"/>
        </w:rPr>
        <w:t xml:space="preserve"> – ежегодный коэффициент инфляции;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proofErr w:type="spellStart"/>
      <w:r w:rsidRPr="00603F1D">
        <w:rPr>
          <w:szCs w:val="28"/>
        </w:rPr>
        <w:t>i</w:t>
      </w:r>
      <w:proofErr w:type="spellEnd"/>
      <w:r w:rsidRPr="00603F1D">
        <w:rPr>
          <w:szCs w:val="28"/>
        </w:rPr>
        <w:t xml:space="preserve"> – очередной финансовый год,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категории;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r w:rsidRPr="00603F1D">
        <w:rPr>
          <w:szCs w:val="28"/>
        </w:rPr>
        <w:t>тек – текущий финансовый год;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proofErr w:type="spellStart"/>
      <w:r w:rsidRPr="00603F1D">
        <w:rPr>
          <w:szCs w:val="28"/>
        </w:rPr>
        <w:t>К</w:t>
      </w:r>
      <w:r w:rsidRPr="00603F1D">
        <w:rPr>
          <w:szCs w:val="28"/>
          <w:vertAlign w:val="subscript"/>
        </w:rPr>
        <w:t>тек</w:t>
      </w:r>
      <w:proofErr w:type="spellEnd"/>
      <w:r w:rsidRPr="00603F1D">
        <w:rPr>
          <w:szCs w:val="28"/>
        </w:rPr>
        <w:t xml:space="preserve"> – коэффициент инфляции на текущий финансовый год.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proofErr w:type="gramStart"/>
      <w:r w:rsidRPr="00603F1D">
        <w:rPr>
          <w:szCs w:val="28"/>
        </w:rPr>
        <w:lastRenderedPageBreak/>
        <w:t>Ежегодный коэффициент инфляции (К</w:t>
      </w:r>
      <w:proofErr w:type="spellStart"/>
      <w:r w:rsidRPr="00603F1D">
        <w:rPr>
          <w:szCs w:val="28"/>
          <w:vertAlign w:val="subscript"/>
          <w:lang w:val="en-US"/>
        </w:rPr>
        <w:t>i</w:t>
      </w:r>
      <w:proofErr w:type="spellEnd"/>
      <w:r w:rsidRPr="00603F1D">
        <w:rPr>
          <w:szCs w:val="28"/>
        </w:rPr>
        <w:t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категории, по год, предшествующий текущему (в последней редакции соответствующих федеральных законов), по формуле:</w:t>
      </w:r>
      <w:proofErr w:type="gramEnd"/>
    </w:p>
    <w:p w:rsidR="00373CFE" w:rsidRPr="00603F1D" w:rsidRDefault="00373CFE" w:rsidP="00373CFE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1419225" cy="304800"/>
            <wp:effectExtent l="0" t="0" r="9525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r w:rsidRPr="00603F1D">
        <w:rPr>
          <w:szCs w:val="28"/>
        </w:rPr>
        <w:t>где: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r w:rsidRPr="00603F1D">
        <w:rPr>
          <w:szCs w:val="28"/>
        </w:rPr>
        <w:t>У</w:t>
      </w:r>
      <w:proofErr w:type="spellStart"/>
      <w:proofErr w:type="gramStart"/>
      <w:r w:rsidRPr="00603F1D">
        <w:rPr>
          <w:szCs w:val="28"/>
          <w:vertAlign w:val="subscript"/>
          <w:lang w:val="en-US"/>
        </w:rPr>
        <w:t>i</w:t>
      </w:r>
      <w:proofErr w:type="spellEnd"/>
      <w:proofErr w:type="gramEnd"/>
      <w:r w:rsidRPr="00603F1D">
        <w:rPr>
          <w:szCs w:val="28"/>
        </w:rPr>
        <w:t xml:space="preserve"> –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r w:rsidRPr="00603F1D">
        <w:rPr>
          <w:szCs w:val="28"/>
        </w:rPr>
        <w:t>Коэффициент инфляции на текущий финансовый год (</w:t>
      </w:r>
      <w:proofErr w:type="spellStart"/>
      <w:r w:rsidRPr="00603F1D">
        <w:rPr>
          <w:szCs w:val="28"/>
        </w:rPr>
        <w:t>К</w:t>
      </w:r>
      <w:r w:rsidRPr="00603F1D">
        <w:rPr>
          <w:szCs w:val="28"/>
          <w:vertAlign w:val="subscript"/>
        </w:rPr>
        <w:t>тек</w:t>
      </w:r>
      <w:proofErr w:type="spellEnd"/>
      <w:r w:rsidRPr="00603F1D">
        <w:rPr>
          <w:szCs w:val="28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 по формуле:</w:t>
      </w:r>
    </w:p>
    <w:p w:rsidR="00373CFE" w:rsidRPr="00603F1D" w:rsidRDefault="00373CFE" w:rsidP="00373CFE">
      <w:pPr>
        <w:jc w:val="both"/>
        <w:rPr>
          <w:szCs w:val="28"/>
        </w:rPr>
      </w:pPr>
    </w:p>
    <w:p w:rsidR="00373CFE" w:rsidRPr="00603F1D" w:rsidRDefault="00373CFE" w:rsidP="00373CFE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1657350" cy="304800"/>
            <wp:effectExtent l="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r w:rsidRPr="00603F1D">
        <w:rPr>
          <w:szCs w:val="28"/>
        </w:rPr>
        <w:t>где:</w:t>
      </w:r>
    </w:p>
    <w:p w:rsidR="00373CFE" w:rsidRPr="00603F1D" w:rsidRDefault="00373CFE" w:rsidP="00373CFE">
      <w:pPr>
        <w:ind w:firstLine="708"/>
        <w:jc w:val="both"/>
        <w:rPr>
          <w:szCs w:val="28"/>
        </w:rPr>
      </w:pPr>
      <w:r w:rsidRPr="00603F1D">
        <w:rPr>
          <w:szCs w:val="28"/>
        </w:rPr>
        <w:t>У</w:t>
      </w:r>
      <w:r w:rsidRPr="00603F1D">
        <w:rPr>
          <w:szCs w:val="28"/>
          <w:vertAlign w:val="subscript"/>
        </w:rPr>
        <w:t>тек</w:t>
      </w:r>
      <w:r w:rsidRPr="00603F1D">
        <w:rPr>
          <w:szCs w:val="28"/>
        </w:rPr>
        <w:t xml:space="preserve"> –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373CFE" w:rsidRPr="00603F1D" w:rsidRDefault="00373CFE" w:rsidP="00373CFE">
      <w:pPr>
        <w:numPr>
          <w:ilvl w:val="0"/>
          <w:numId w:val="2"/>
        </w:numPr>
        <w:jc w:val="both"/>
        <w:rPr>
          <w:szCs w:val="28"/>
        </w:rPr>
      </w:pPr>
      <w:r w:rsidRPr="00603F1D">
        <w:rPr>
          <w:szCs w:val="28"/>
        </w:rPr>
        <w:t>В случае</w:t>
      </w:r>
      <w:proofErr w:type="gramStart"/>
      <w:r w:rsidRPr="00603F1D">
        <w:rPr>
          <w:szCs w:val="28"/>
        </w:rPr>
        <w:t>,</w:t>
      </w:r>
      <w:proofErr w:type="gramEnd"/>
      <w:r w:rsidRPr="00603F1D">
        <w:rPr>
          <w:szCs w:val="28"/>
        </w:rPr>
        <w:t xml:space="preserve"> если цена земельного участка, рассчитанная по формуле, указанной в абзаце втором пункта 3 настоящего Порядка, превышает кадастровую стоимость земельного участка, цена земельного участка определяется в размере, равном кадастровой стоимости земельного участка.</w:t>
      </w:r>
    </w:p>
    <w:p w:rsidR="00373CFE" w:rsidRPr="00603F1D" w:rsidRDefault="00373CFE" w:rsidP="00373CFE">
      <w:pPr>
        <w:numPr>
          <w:ilvl w:val="0"/>
          <w:numId w:val="2"/>
        </w:numPr>
        <w:jc w:val="both"/>
        <w:rPr>
          <w:szCs w:val="28"/>
        </w:rPr>
      </w:pPr>
      <w:r w:rsidRPr="00603F1D">
        <w:rPr>
          <w:szCs w:val="28"/>
        </w:rPr>
        <w:t>Расчет цены продажи земельных участков указывается в договорах купли-продажи земельных участков.</w:t>
      </w:r>
    </w:p>
    <w:p w:rsidR="00373CFE" w:rsidRPr="00603F1D" w:rsidRDefault="00373CFE" w:rsidP="00373CFE">
      <w:pPr>
        <w:jc w:val="both"/>
        <w:rPr>
          <w:szCs w:val="28"/>
        </w:rPr>
      </w:pPr>
    </w:p>
    <w:p w:rsidR="00373CFE" w:rsidRPr="00603F1D" w:rsidRDefault="00373CFE" w:rsidP="00373CFE">
      <w:pPr>
        <w:jc w:val="both"/>
        <w:rPr>
          <w:szCs w:val="28"/>
        </w:rPr>
      </w:pPr>
    </w:p>
    <w:p w:rsidR="00373CFE" w:rsidRPr="00603F1D" w:rsidRDefault="00373CFE" w:rsidP="00373CFE">
      <w:pPr>
        <w:jc w:val="both"/>
        <w:rPr>
          <w:szCs w:val="28"/>
        </w:rPr>
      </w:pPr>
    </w:p>
    <w:p w:rsidR="00373CFE" w:rsidRPr="00603F1D" w:rsidRDefault="00373CFE" w:rsidP="00373CFE">
      <w:pPr>
        <w:jc w:val="both"/>
        <w:rPr>
          <w:szCs w:val="28"/>
        </w:rPr>
      </w:pPr>
    </w:p>
    <w:p w:rsidR="00373CFE" w:rsidRPr="00603F1D" w:rsidRDefault="00373CFE" w:rsidP="00373CFE">
      <w:pPr>
        <w:jc w:val="both"/>
        <w:rPr>
          <w:szCs w:val="28"/>
        </w:rPr>
      </w:pPr>
    </w:p>
    <w:p w:rsidR="00373CFE" w:rsidRPr="00603F1D" w:rsidRDefault="00373CFE" w:rsidP="00373CFE">
      <w:pPr>
        <w:jc w:val="both"/>
        <w:rPr>
          <w:szCs w:val="28"/>
        </w:rPr>
      </w:pPr>
    </w:p>
    <w:p w:rsidR="00373CFE" w:rsidRPr="00603F1D" w:rsidRDefault="00373CFE" w:rsidP="00373CFE">
      <w:pPr>
        <w:jc w:val="both"/>
        <w:rPr>
          <w:szCs w:val="28"/>
        </w:rPr>
      </w:pPr>
    </w:p>
    <w:p w:rsidR="00373CFE" w:rsidRPr="00603F1D" w:rsidRDefault="00373CFE" w:rsidP="00373CFE">
      <w:pPr>
        <w:jc w:val="both"/>
        <w:rPr>
          <w:szCs w:val="28"/>
        </w:rPr>
        <w:sectPr w:rsidR="00373CFE" w:rsidRPr="00603F1D" w:rsidSect="00C549F0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373CFE" w:rsidRPr="00603F1D" w:rsidRDefault="00373CFE" w:rsidP="00373CFE">
      <w:pPr>
        <w:jc w:val="both"/>
        <w:rPr>
          <w:szCs w:val="28"/>
        </w:rPr>
      </w:pPr>
    </w:p>
    <w:tbl>
      <w:tblPr>
        <w:tblW w:w="0" w:type="auto"/>
        <w:jc w:val="right"/>
        <w:tblLook w:val="01E0"/>
      </w:tblPr>
      <w:tblGrid>
        <w:gridCol w:w="5621"/>
      </w:tblGrid>
      <w:tr w:rsidR="00373CFE" w:rsidRPr="003B66A7" w:rsidTr="006A3BE3">
        <w:trPr>
          <w:trHeight w:val="2086"/>
          <w:jc w:val="right"/>
        </w:trPr>
        <w:tc>
          <w:tcPr>
            <w:tcW w:w="5621" w:type="dxa"/>
            <w:shd w:val="clear" w:color="auto" w:fill="auto"/>
          </w:tcPr>
          <w:p w:rsidR="00373CFE" w:rsidRPr="003B66A7" w:rsidRDefault="00373CFE" w:rsidP="006A3BE3">
            <w:pPr>
              <w:jc w:val="center"/>
              <w:rPr>
                <w:szCs w:val="28"/>
              </w:rPr>
            </w:pPr>
            <w:r w:rsidRPr="003B66A7">
              <w:rPr>
                <w:szCs w:val="28"/>
              </w:rPr>
              <w:t>Приложение</w:t>
            </w:r>
          </w:p>
          <w:p w:rsidR="00373CFE" w:rsidRPr="003B66A7" w:rsidRDefault="00373CFE" w:rsidP="006A3BE3">
            <w:pPr>
              <w:jc w:val="center"/>
              <w:rPr>
                <w:szCs w:val="28"/>
              </w:rPr>
            </w:pPr>
            <w:r w:rsidRPr="003B66A7">
              <w:rPr>
                <w:szCs w:val="28"/>
              </w:rPr>
              <w:t>к Порядку определения цены</w:t>
            </w:r>
          </w:p>
          <w:p w:rsidR="00373CFE" w:rsidRPr="003B66A7" w:rsidRDefault="00373CFE" w:rsidP="006A3BE3">
            <w:pPr>
              <w:jc w:val="center"/>
              <w:rPr>
                <w:szCs w:val="28"/>
              </w:rPr>
            </w:pPr>
            <w:r w:rsidRPr="003B66A7">
              <w:rPr>
                <w:szCs w:val="28"/>
              </w:rPr>
              <w:t>продажи земельных участков, находящихся</w:t>
            </w:r>
          </w:p>
          <w:p w:rsidR="00373CFE" w:rsidRPr="003B66A7" w:rsidRDefault="00373CFE" w:rsidP="006A3BE3">
            <w:pPr>
              <w:jc w:val="center"/>
              <w:rPr>
                <w:szCs w:val="28"/>
              </w:rPr>
            </w:pPr>
            <w:r w:rsidRPr="003B66A7">
              <w:rPr>
                <w:szCs w:val="28"/>
              </w:rPr>
              <w:t>в собственности Республики Марий Эл,</w:t>
            </w:r>
          </w:p>
          <w:p w:rsidR="00373CFE" w:rsidRPr="003B66A7" w:rsidRDefault="00373CFE" w:rsidP="006A3BE3">
            <w:pPr>
              <w:jc w:val="center"/>
              <w:rPr>
                <w:szCs w:val="28"/>
              </w:rPr>
            </w:pPr>
            <w:r w:rsidRPr="003B66A7">
              <w:rPr>
                <w:szCs w:val="28"/>
              </w:rPr>
              <w:t xml:space="preserve">и земельных участков, </w:t>
            </w:r>
            <w:proofErr w:type="gramStart"/>
            <w:r w:rsidRPr="003B66A7">
              <w:rPr>
                <w:szCs w:val="28"/>
              </w:rPr>
              <w:t>государственная</w:t>
            </w:r>
            <w:proofErr w:type="gramEnd"/>
          </w:p>
          <w:p w:rsidR="00373CFE" w:rsidRPr="003B66A7" w:rsidRDefault="00373CFE" w:rsidP="006A3BE3">
            <w:pPr>
              <w:jc w:val="center"/>
              <w:rPr>
                <w:szCs w:val="28"/>
              </w:rPr>
            </w:pPr>
            <w:proofErr w:type="gramStart"/>
            <w:r w:rsidRPr="003B66A7">
              <w:rPr>
                <w:szCs w:val="28"/>
              </w:rPr>
              <w:t>собственность</w:t>
            </w:r>
            <w:proofErr w:type="gramEnd"/>
            <w:r w:rsidRPr="003B66A7">
              <w:rPr>
                <w:szCs w:val="28"/>
              </w:rPr>
              <w:t xml:space="preserve"> на которые не разграничена,</w:t>
            </w:r>
          </w:p>
          <w:p w:rsidR="00373CFE" w:rsidRPr="003B66A7" w:rsidRDefault="00373CFE" w:rsidP="006A3BE3">
            <w:pPr>
              <w:jc w:val="center"/>
              <w:rPr>
                <w:szCs w:val="28"/>
              </w:rPr>
            </w:pPr>
            <w:r w:rsidRPr="003B66A7">
              <w:rPr>
                <w:szCs w:val="28"/>
              </w:rPr>
              <w:t>при заключении договоров купли-продажи</w:t>
            </w:r>
          </w:p>
          <w:p w:rsidR="00373CFE" w:rsidRPr="003B66A7" w:rsidRDefault="00373CFE" w:rsidP="006A3BE3">
            <w:pPr>
              <w:jc w:val="center"/>
              <w:rPr>
                <w:szCs w:val="28"/>
              </w:rPr>
            </w:pPr>
            <w:r w:rsidRPr="003B66A7">
              <w:rPr>
                <w:szCs w:val="28"/>
              </w:rPr>
              <w:t>таких земельных участков</w:t>
            </w:r>
          </w:p>
          <w:p w:rsidR="00373CFE" w:rsidRPr="003B66A7" w:rsidRDefault="00373CFE" w:rsidP="006A3BE3">
            <w:pPr>
              <w:jc w:val="center"/>
              <w:rPr>
                <w:szCs w:val="28"/>
              </w:rPr>
            </w:pPr>
            <w:r w:rsidRPr="003B66A7">
              <w:rPr>
                <w:szCs w:val="28"/>
              </w:rPr>
              <w:t>без проведения торгов</w:t>
            </w:r>
          </w:p>
        </w:tc>
      </w:tr>
    </w:tbl>
    <w:p w:rsidR="00373CFE" w:rsidRPr="00603F1D" w:rsidRDefault="00373CFE" w:rsidP="00373CFE">
      <w:pPr>
        <w:jc w:val="both"/>
        <w:rPr>
          <w:szCs w:val="28"/>
        </w:rPr>
      </w:pPr>
    </w:p>
    <w:p w:rsidR="00373CFE" w:rsidRPr="00603F1D" w:rsidRDefault="00373CFE" w:rsidP="00373CFE">
      <w:pPr>
        <w:jc w:val="both"/>
        <w:rPr>
          <w:szCs w:val="28"/>
        </w:rPr>
      </w:pPr>
    </w:p>
    <w:p w:rsidR="00373CFE" w:rsidRPr="00603F1D" w:rsidRDefault="00373CFE" w:rsidP="00373CFE">
      <w:pPr>
        <w:jc w:val="center"/>
        <w:rPr>
          <w:szCs w:val="28"/>
        </w:rPr>
      </w:pPr>
      <w:r w:rsidRPr="00603F1D">
        <w:rPr>
          <w:szCs w:val="28"/>
        </w:rPr>
        <w:t>Случаи</w:t>
      </w:r>
    </w:p>
    <w:p w:rsidR="00373CFE" w:rsidRPr="00603F1D" w:rsidRDefault="00373CFE" w:rsidP="00373CFE">
      <w:pPr>
        <w:jc w:val="center"/>
        <w:rPr>
          <w:szCs w:val="28"/>
        </w:rPr>
      </w:pPr>
      <w:r w:rsidRPr="00603F1D">
        <w:rPr>
          <w:szCs w:val="28"/>
        </w:rPr>
        <w:t>продажи земельных участков без проведения торгов и размеры процентов от кадастровой стоимости</w:t>
      </w:r>
    </w:p>
    <w:p w:rsidR="00373CFE" w:rsidRPr="00603F1D" w:rsidRDefault="00373CFE" w:rsidP="00373CFE">
      <w:pPr>
        <w:jc w:val="center"/>
        <w:rPr>
          <w:szCs w:val="28"/>
        </w:rPr>
      </w:pPr>
      <w:r w:rsidRPr="00603F1D">
        <w:rPr>
          <w:szCs w:val="28"/>
        </w:rPr>
        <w:t>земельных участков, применяемые для расчета цены продажи земельных участков</w:t>
      </w:r>
    </w:p>
    <w:p w:rsidR="00373CFE" w:rsidRPr="00603F1D" w:rsidRDefault="00373CFE" w:rsidP="00373CFE">
      <w:pPr>
        <w:jc w:val="both"/>
        <w:rPr>
          <w:szCs w:val="28"/>
        </w:rPr>
      </w:pPr>
    </w:p>
    <w:p w:rsidR="00373CFE" w:rsidRPr="00603F1D" w:rsidRDefault="00373CFE" w:rsidP="00373CFE">
      <w:pPr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"/>
        <w:gridCol w:w="12208"/>
        <w:gridCol w:w="1757"/>
      </w:tblGrid>
      <w:tr w:rsidR="00373CFE" w:rsidRPr="00603F1D" w:rsidTr="006A3BE3">
        <w:trPr>
          <w:cantSplit/>
          <w:trHeight w:val="84"/>
          <w:tblHeader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 xml:space="preserve">№ </w:t>
            </w:r>
            <w:proofErr w:type="spellStart"/>
            <w:proofErr w:type="gramStart"/>
            <w:r w:rsidRPr="00603F1D">
              <w:rPr>
                <w:szCs w:val="28"/>
              </w:rPr>
              <w:t>п</w:t>
            </w:r>
            <w:proofErr w:type="spellEnd"/>
            <w:proofErr w:type="gramEnd"/>
            <w:r w:rsidRPr="00603F1D">
              <w:rPr>
                <w:szCs w:val="28"/>
              </w:rPr>
              <w:t>/</w:t>
            </w:r>
            <w:proofErr w:type="spellStart"/>
            <w:r w:rsidRPr="00603F1D">
              <w:rPr>
                <w:szCs w:val="28"/>
              </w:rPr>
              <w:t>п</w:t>
            </w:r>
            <w:proofErr w:type="spellEnd"/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Случаи продажи земельных участков без проведения торгов</w:t>
            </w:r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Размер процента</w:t>
            </w:r>
          </w:p>
        </w:tc>
      </w:tr>
      <w:tr w:rsidR="00373CFE" w:rsidRPr="00603F1D" w:rsidTr="006A3BE3">
        <w:trPr>
          <w:cantSplit/>
          <w:trHeight w:val="84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proofErr w:type="gramStart"/>
            <w:r w:rsidRPr="00603F1D">
              <w:rPr>
                <w:szCs w:val="28"/>
              </w:rPr>
              <w:t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</w:t>
            </w:r>
            <w:proofErr w:type="gramEnd"/>
            <w:r w:rsidRPr="00603F1D">
              <w:rPr>
                <w:szCs w:val="28"/>
              </w:rPr>
              <w:t xml:space="preserve"> комплексном </w:t>
            </w:r>
            <w:proofErr w:type="gramStart"/>
            <w:r w:rsidRPr="00603F1D">
              <w:rPr>
                <w:szCs w:val="28"/>
              </w:rPr>
              <w:t>освоении</w:t>
            </w:r>
            <w:proofErr w:type="gramEnd"/>
            <w:r w:rsidRPr="00603F1D">
              <w:rPr>
                <w:szCs w:val="28"/>
              </w:rPr>
              <w:t xml:space="preserve"> территории, если иное не предусмотрено позициями 2 и 4, в целях:</w:t>
            </w:r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</w:p>
        </w:tc>
      </w:tr>
      <w:tr w:rsidR="00373CFE" w:rsidRPr="00603F1D" w:rsidTr="006A3BE3">
        <w:trPr>
          <w:cantSplit/>
          <w:trHeight w:val="84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1.1.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r w:rsidRPr="00603F1D">
              <w:rPr>
                <w:szCs w:val="28"/>
              </w:rPr>
              <w:t>строительства объектов инфраструктуры</w:t>
            </w:r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10</w:t>
            </w:r>
          </w:p>
        </w:tc>
      </w:tr>
      <w:tr w:rsidR="00373CFE" w:rsidRPr="00603F1D" w:rsidTr="006A3BE3">
        <w:trPr>
          <w:cantSplit/>
          <w:trHeight w:val="84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lastRenderedPageBreak/>
              <w:t>1.2.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r w:rsidRPr="00603F1D">
              <w:rPr>
                <w:szCs w:val="28"/>
              </w:rPr>
              <w:t>жилой застройки</w:t>
            </w:r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50</w:t>
            </w:r>
          </w:p>
        </w:tc>
      </w:tr>
      <w:tr w:rsidR="00373CFE" w:rsidRPr="00603F1D" w:rsidTr="006A3BE3">
        <w:trPr>
          <w:cantSplit/>
          <w:trHeight w:val="84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1.3.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r w:rsidRPr="00603F1D">
              <w:rPr>
                <w:szCs w:val="28"/>
              </w:rPr>
              <w:t>осуществления предпринимательства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      </w:r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100</w:t>
            </w:r>
          </w:p>
        </w:tc>
      </w:tr>
      <w:tr w:rsidR="00373CFE" w:rsidRPr="00603F1D" w:rsidTr="006A3BE3">
        <w:trPr>
          <w:cantSplit/>
          <w:trHeight w:val="84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1.4.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r w:rsidRPr="00603F1D">
              <w:rPr>
                <w:szCs w:val="28"/>
              </w:rPr>
              <w:t>возведение объектов капитального строительства в рамках реализации инвестиционных соглашений, заключенных Администрацией муницип</w:t>
            </w:r>
            <w:r w:rsidR="004B1625">
              <w:rPr>
                <w:szCs w:val="28"/>
              </w:rPr>
              <w:t>ального образования «</w:t>
            </w:r>
            <w:proofErr w:type="spellStart"/>
            <w:r w:rsidR="004B1625">
              <w:rPr>
                <w:szCs w:val="28"/>
              </w:rPr>
              <w:t>Марисолинское</w:t>
            </w:r>
            <w:proofErr w:type="spellEnd"/>
            <w:r w:rsidR="004B1625">
              <w:rPr>
                <w:szCs w:val="28"/>
              </w:rPr>
              <w:t xml:space="preserve"> сельское поселение</w:t>
            </w:r>
            <w:r w:rsidRPr="00603F1D">
              <w:rPr>
                <w:szCs w:val="28"/>
              </w:rPr>
              <w:t>» с инвесторами</w:t>
            </w:r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  <w:vertAlign w:val="superscript"/>
              </w:rPr>
            </w:pPr>
            <w:r w:rsidRPr="00603F1D">
              <w:rPr>
                <w:szCs w:val="28"/>
              </w:rPr>
              <w:t>10</w:t>
            </w:r>
            <w:r w:rsidRPr="00603F1D">
              <w:rPr>
                <w:szCs w:val="28"/>
                <w:vertAlign w:val="superscript"/>
              </w:rPr>
              <w:t>1</w:t>
            </w:r>
          </w:p>
        </w:tc>
      </w:tr>
      <w:tr w:rsidR="00373CFE" w:rsidRPr="00603F1D" w:rsidTr="006A3BE3">
        <w:trPr>
          <w:cantSplit/>
          <w:trHeight w:val="84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bookmarkStart w:id="0" w:name="Par120"/>
            <w:bookmarkEnd w:id="0"/>
            <w:r w:rsidRPr="00603F1D">
              <w:rPr>
                <w:szCs w:val="28"/>
              </w:rPr>
              <w:t>2.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proofErr w:type="gramStart"/>
            <w:r w:rsidRPr="00603F1D">
              <w:rPr>
                <w:szCs w:val="28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  <w:proofErr w:type="gramEnd"/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100</w:t>
            </w:r>
          </w:p>
        </w:tc>
      </w:tr>
      <w:tr w:rsidR="00373CFE" w:rsidRPr="00603F1D" w:rsidTr="006A3BE3">
        <w:trPr>
          <w:cantSplit/>
          <w:trHeight w:val="84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3.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proofErr w:type="gramStart"/>
            <w:r w:rsidRPr="00603F1D">
              <w:rPr>
                <w:szCs w:val="28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  <w:proofErr w:type="gramEnd"/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50</w:t>
            </w:r>
          </w:p>
        </w:tc>
      </w:tr>
      <w:tr w:rsidR="00373CFE" w:rsidRPr="00603F1D" w:rsidTr="006A3BE3">
        <w:trPr>
          <w:cantSplit/>
          <w:trHeight w:val="84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bookmarkStart w:id="1" w:name="Par126"/>
            <w:bookmarkEnd w:id="1"/>
            <w:r w:rsidRPr="00603F1D">
              <w:rPr>
                <w:szCs w:val="28"/>
              </w:rPr>
              <w:t>4.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proofErr w:type="gramStart"/>
            <w:r w:rsidRPr="00603F1D">
              <w:rPr>
                <w:szCs w:val="28"/>
              </w:rPr>
              <w:t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  <w:proofErr w:type="gramEnd"/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20</w:t>
            </w:r>
          </w:p>
        </w:tc>
      </w:tr>
      <w:tr w:rsidR="00373CFE" w:rsidRPr="00603F1D" w:rsidTr="006A3BE3">
        <w:trPr>
          <w:cantSplit/>
          <w:trHeight w:val="84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lastRenderedPageBreak/>
              <w:t>5.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r w:rsidRPr="00603F1D">
              <w:rPr>
                <w:szCs w:val="28"/>
              </w:rPr>
              <w:t>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30</w:t>
            </w:r>
          </w:p>
        </w:tc>
      </w:tr>
      <w:tr w:rsidR="00373CFE" w:rsidRPr="00603F1D" w:rsidTr="006A3BE3">
        <w:trPr>
          <w:cantSplit/>
          <w:trHeight w:val="84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6.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r w:rsidRPr="00603F1D">
              <w:rPr>
                <w:szCs w:val="28"/>
              </w:rPr>
              <w:t>Земельные участки, на которых расположены здания, сооружения, за исключением объектов сельскохозяйственного производства, садоводства, огородничества, животноводства, дачного хозяйства, жилищного фонда и объектов инженерной инфраструктуры жилищно-коммунального комплекса, собственникам таких зданий, сооружений либо помещений в них в случаях, предусмотренных статьей 39.20 Земельного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15</w:t>
            </w:r>
          </w:p>
        </w:tc>
      </w:tr>
      <w:tr w:rsidR="00373CFE" w:rsidRPr="00603F1D" w:rsidTr="006A3BE3">
        <w:trPr>
          <w:cantSplit/>
          <w:trHeight w:val="84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7.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proofErr w:type="gramStart"/>
            <w:r w:rsidRPr="00603F1D">
              <w:rPr>
                <w:szCs w:val="28"/>
              </w:rPr>
              <w:t>Земельные участки, на которых расположены здания, сооружения, относящиеся к объектам сельскохозяйственного производства, садоводства, огородничества, животноводства, дачного хозяйства, жилищного фонда, и объекты инженерной инфраструктуры жилищно-коммунального комплекса, собственникам таких зданий, сооружений либо помещений в них в случаях, предусмотренных статьей 39.20 Земельного кодекса Российской Федерации</w:t>
            </w:r>
            <w:proofErr w:type="gramEnd"/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3</w:t>
            </w:r>
          </w:p>
        </w:tc>
      </w:tr>
      <w:tr w:rsidR="00373CFE" w:rsidRPr="00603F1D" w:rsidTr="006A3BE3">
        <w:trPr>
          <w:cantSplit/>
          <w:trHeight w:val="84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8.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r w:rsidRPr="00603F1D">
              <w:rPr>
                <w:szCs w:val="28"/>
              </w:rPr>
              <w:t>Земельные участки, находящиеся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15</w:t>
            </w:r>
          </w:p>
        </w:tc>
      </w:tr>
      <w:tr w:rsidR="00373CFE" w:rsidRPr="00603F1D" w:rsidTr="006A3BE3">
        <w:trPr>
          <w:cantSplit/>
          <w:trHeight w:val="2452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lastRenderedPageBreak/>
              <w:t>9.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proofErr w:type="gramStart"/>
            <w:r w:rsidRPr="00603F1D">
              <w:rPr>
                <w:szCs w:val="28"/>
              </w:rPr>
      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      </w:r>
            <w:proofErr w:type="gramEnd"/>
            <w:r w:rsidRPr="00603F1D">
              <w:rPr>
                <w:szCs w:val="28"/>
              </w:rPr>
              <w:t xml:space="preserve"> в случае</w:t>
            </w:r>
            <w:proofErr w:type="gramStart"/>
            <w:r w:rsidRPr="00603F1D">
              <w:rPr>
                <w:szCs w:val="28"/>
              </w:rPr>
              <w:t>,</w:t>
            </w:r>
            <w:proofErr w:type="gramEnd"/>
            <w:r w:rsidRPr="00603F1D">
              <w:rPr>
                <w:szCs w:val="28"/>
              </w:rPr>
      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10</w:t>
            </w:r>
          </w:p>
        </w:tc>
      </w:tr>
      <w:tr w:rsidR="00373CFE" w:rsidRPr="00603F1D" w:rsidTr="006A3BE3">
        <w:trPr>
          <w:cantSplit/>
          <w:trHeight w:val="763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10.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r w:rsidRPr="00603F1D">
              <w:rPr>
                <w:szCs w:val="28"/>
              </w:rPr>
              <w:t>Земельные участки гражданам для индивидуального жилищного строительства, ведения личного подсобного хозяйства в границах населенного пункта в соответствии со статьей 39.18 Земельного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100</w:t>
            </w:r>
          </w:p>
        </w:tc>
      </w:tr>
      <w:tr w:rsidR="00373CFE" w:rsidRPr="00603F1D" w:rsidTr="006A3BE3">
        <w:trPr>
          <w:cantSplit/>
          <w:trHeight w:val="948"/>
          <w:jc w:val="center"/>
        </w:trPr>
        <w:tc>
          <w:tcPr>
            <w:tcW w:w="878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11.</w:t>
            </w:r>
          </w:p>
        </w:tc>
        <w:tc>
          <w:tcPr>
            <w:tcW w:w="12208" w:type="dxa"/>
            <w:vAlign w:val="center"/>
          </w:tcPr>
          <w:p w:rsidR="00373CFE" w:rsidRPr="00603F1D" w:rsidRDefault="00373CFE" w:rsidP="006A3BE3">
            <w:pPr>
              <w:rPr>
                <w:szCs w:val="28"/>
              </w:rPr>
            </w:pPr>
            <w:r w:rsidRPr="00603F1D">
              <w:rPr>
                <w:szCs w:val="28"/>
              </w:rPr>
              <w:t>Земельные участки гражданам для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373CFE" w:rsidRPr="00603F1D" w:rsidRDefault="00373CFE" w:rsidP="006A3BE3">
            <w:pPr>
              <w:jc w:val="center"/>
              <w:rPr>
                <w:szCs w:val="28"/>
              </w:rPr>
            </w:pPr>
            <w:r w:rsidRPr="00603F1D">
              <w:rPr>
                <w:szCs w:val="28"/>
              </w:rPr>
              <w:t>15</w:t>
            </w:r>
          </w:p>
        </w:tc>
      </w:tr>
    </w:tbl>
    <w:p w:rsidR="00373CFE" w:rsidRPr="00603F1D" w:rsidRDefault="00373CFE" w:rsidP="00373CFE">
      <w:pPr>
        <w:jc w:val="both"/>
        <w:rPr>
          <w:szCs w:val="28"/>
        </w:rPr>
      </w:pPr>
    </w:p>
    <w:p w:rsidR="00373CFE" w:rsidRPr="00603F1D" w:rsidRDefault="00373CFE" w:rsidP="00373CFE">
      <w:pPr>
        <w:jc w:val="both"/>
        <w:rPr>
          <w:szCs w:val="28"/>
        </w:rPr>
      </w:pPr>
      <w:r w:rsidRPr="00603F1D">
        <w:rPr>
          <w:szCs w:val="28"/>
        </w:rPr>
        <w:t>________________________________</w:t>
      </w:r>
    </w:p>
    <w:p w:rsidR="00373CFE" w:rsidRPr="00603F1D" w:rsidRDefault="00373CFE" w:rsidP="00373CFE">
      <w:pPr>
        <w:ind w:firstLine="708"/>
        <w:jc w:val="both"/>
        <w:rPr>
          <w:szCs w:val="28"/>
          <w:vertAlign w:val="superscript"/>
        </w:rPr>
      </w:pPr>
    </w:p>
    <w:p w:rsidR="00373CFE" w:rsidRDefault="00373CFE" w:rsidP="00373CFE">
      <w:r w:rsidRPr="00603F1D">
        <w:rPr>
          <w:szCs w:val="28"/>
          <w:vertAlign w:val="superscript"/>
        </w:rPr>
        <w:t>1</w:t>
      </w:r>
      <w:proofErr w:type="gramStart"/>
      <w:r w:rsidRPr="00603F1D">
        <w:rPr>
          <w:szCs w:val="28"/>
          <w:vertAlign w:val="superscript"/>
        </w:rPr>
        <w:t xml:space="preserve">   </w:t>
      </w:r>
      <w:r w:rsidRPr="00603F1D">
        <w:rPr>
          <w:szCs w:val="28"/>
        </w:rPr>
        <w:t>П</w:t>
      </w:r>
      <w:proofErr w:type="gramEnd"/>
      <w:r w:rsidRPr="00603F1D">
        <w:rPr>
          <w:szCs w:val="28"/>
        </w:rPr>
        <w:t>ри расчете цены земельного участка коэффициент инфляции равен</w:t>
      </w:r>
    </w:p>
    <w:p w:rsidR="00CA18CA" w:rsidRDefault="00CA18CA"/>
    <w:sectPr w:rsidR="00CA18CA" w:rsidSect="009F0C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AED"/>
    <w:multiLevelType w:val="hybridMultilevel"/>
    <w:tmpl w:val="89A63202"/>
    <w:lvl w:ilvl="0" w:tplc="3E34DD1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11C97"/>
    <w:multiLevelType w:val="multilevel"/>
    <w:tmpl w:val="12C6BBE8"/>
    <w:lvl w:ilvl="0">
      <w:start w:val="1"/>
      <w:numFmt w:val="decimal"/>
      <w:lvlText w:val="%1."/>
      <w:lvlJc w:val="left"/>
      <w:pPr>
        <w:tabs>
          <w:tab w:val="num" w:pos="-1036"/>
        </w:tabs>
        <w:ind w:left="0" w:firstLine="709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0" w:firstLine="709"/>
      </w:pPr>
      <w:rPr>
        <w:rFonts w:ascii="Imprint MT Shadow" w:eastAsia="Imprint MT Shadow" w:hAnsi="Imprint MT Shadow" w:cs="Imprint MT Shadow"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5"/>
        </w:tabs>
        <w:ind w:left="2385" w:hanging="23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FE"/>
    <w:rsid w:val="00231A32"/>
    <w:rsid w:val="00340486"/>
    <w:rsid w:val="00373CFE"/>
    <w:rsid w:val="004B1625"/>
    <w:rsid w:val="006C4528"/>
    <w:rsid w:val="006D7E39"/>
    <w:rsid w:val="00826B8E"/>
    <w:rsid w:val="008400B6"/>
    <w:rsid w:val="009C49DC"/>
    <w:rsid w:val="00A84279"/>
    <w:rsid w:val="00CA18CA"/>
    <w:rsid w:val="00DC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CF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73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C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73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73CFE"/>
    <w:pPr>
      <w:suppressAutoHyphens/>
      <w:jc w:val="center"/>
    </w:pPr>
    <w:rPr>
      <w:lang w:eastAsia="ar-SA"/>
    </w:rPr>
  </w:style>
  <w:style w:type="character" w:customStyle="1" w:styleId="a4">
    <w:name w:val="Название Знак"/>
    <w:basedOn w:val="a0"/>
    <w:link w:val="a3"/>
    <w:rsid w:val="00373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373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73C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3C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цены продажи земельных участков, находящихся в собственности МО «Марисолинское сельское поселение», при заключении договоров купли-продажи таких земельных участков без проведения торгов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XXJ7TYMEEKJ2-2481-107</_dlc_DocId>
    <_dlc_DocIdUrl xmlns="57504d04-691e-4fc4-8f09-4f19fdbe90f6">
      <Url>https://vip.gov.mari.ru/sernur/msp/_layouts/DocIdRedir.aspx?ID=XXJ7TYMEEKJ2-2481-107</Url>
      <Description>XXJ7TYMEEKJ2-2481-107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793CC-F45E-42FF-BE81-C5F6E8298E9A}"/>
</file>

<file path=customXml/itemProps2.xml><?xml version="1.0" encoding="utf-8"?>
<ds:datastoreItem xmlns:ds="http://schemas.openxmlformats.org/officeDocument/2006/customXml" ds:itemID="{495E34E8-83CD-4725-AFA8-EE3663D9CD43}"/>
</file>

<file path=customXml/itemProps3.xml><?xml version="1.0" encoding="utf-8"?>
<ds:datastoreItem xmlns:ds="http://schemas.openxmlformats.org/officeDocument/2006/customXml" ds:itemID="{D591D3DB-5EEB-4C93-B545-0D356325E182}"/>
</file>

<file path=customXml/itemProps4.xml><?xml version="1.0" encoding="utf-8"?>
<ds:datastoreItem xmlns:ds="http://schemas.openxmlformats.org/officeDocument/2006/customXml" ds:itemID="{F27EA2F9-E5C9-4183-9A01-9D1F36EDA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1500</Words>
  <Characters>8553</Characters>
  <Application>Microsoft Office Word</Application>
  <DocSecurity>0</DocSecurity>
  <Lines>71</Lines>
  <Paragraphs>20</Paragraphs>
  <ScaleCrop>false</ScaleCrop>
  <Company>Microsoft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28.04.2016 № 83</dc:title>
  <dc:subject/>
  <dc:creator>Кукнурская Администр</dc:creator>
  <cp:keywords/>
  <dc:description/>
  <cp:lastModifiedBy>User</cp:lastModifiedBy>
  <cp:revision>2</cp:revision>
  <cp:lastPrinted>2016-04-19T12:47:00Z</cp:lastPrinted>
  <dcterms:created xsi:type="dcterms:W3CDTF">2016-04-28T06:20:00Z</dcterms:created>
  <dcterms:modified xsi:type="dcterms:W3CDTF">2016-04-28T06:20:00Z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8d4f3daa-ed99-4399-9669-8d9a33eec5b3</vt:lpwstr>
  </property>
</Properties>
</file>