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9" w:type="dxa"/>
        <w:tblInd w:w="-601" w:type="dxa"/>
        <w:tblLayout w:type="fixed"/>
        <w:tblLook w:val="0000"/>
      </w:tblPr>
      <w:tblGrid>
        <w:gridCol w:w="4451"/>
        <w:gridCol w:w="1335"/>
        <w:gridCol w:w="4073"/>
      </w:tblGrid>
      <w:tr w:rsidR="002909E4" w:rsidRPr="006422D7" w:rsidTr="002909E4">
        <w:trPr>
          <w:cantSplit/>
          <w:trHeight w:val="244"/>
        </w:trPr>
        <w:tc>
          <w:tcPr>
            <w:tcW w:w="4451" w:type="dxa"/>
          </w:tcPr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 xml:space="preserve">РОССИЙ ФЕДЕРАЦИЙ </w:t>
            </w:r>
          </w:p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МАРИЙ ЭЛ РЕСПУБЛИК</w:t>
            </w:r>
          </w:p>
          <w:p w:rsidR="002909E4" w:rsidRPr="006422D7" w:rsidRDefault="002909E4" w:rsidP="002909E4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6422D7">
              <w:rPr>
                <w:sz w:val="26"/>
                <w:szCs w:val="26"/>
              </w:rPr>
              <w:t>ШЕРНУР МУНИЦИПАЛ  РАЙОН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МАРИСОЛА ЯЛ </w:t>
            </w:r>
            <w:r w:rsidRPr="006422D7">
              <w:rPr>
                <w:sz w:val="26"/>
                <w:szCs w:val="26"/>
              </w:rPr>
              <w:t xml:space="preserve"> ИЛЕМЫН 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АДМИНИСТРАЦИЙЖЕ</w:t>
            </w:r>
          </w:p>
          <w:p w:rsidR="002909E4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422D7">
              <w:rPr>
                <w:b/>
                <w:noProof/>
                <w:sz w:val="26"/>
                <w:szCs w:val="26"/>
              </w:rPr>
              <w:t>КУШТЫМАШ</w:t>
            </w:r>
          </w:p>
        </w:tc>
        <w:tc>
          <w:tcPr>
            <w:tcW w:w="1335" w:type="dxa"/>
          </w:tcPr>
          <w:p w:rsidR="002909E4" w:rsidRPr="006422D7" w:rsidRDefault="002909E4" w:rsidP="002909E4">
            <w:pPr>
              <w:pStyle w:val="3"/>
              <w:spacing w:line="276" w:lineRule="auto"/>
              <w:rPr>
                <w:b w:val="0"/>
              </w:rPr>
            </w:pPr>
          </w:p>
        </w:tc>
        <w:tc>
          <w:tcPr>
            <w:tcW w:w="4073" w:type="dxa"/>
          </w:tcPr>
          <w:p w:rsidR="002909E4" w:rsidRPr="006422D7" w:rsidRDefault="002909E4" w:rsidP="002909E4">
            <w:pPr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РОССИЙСКАЯ ФЕДЕРАЦИЯ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МАРИСОЛИНСКАЯ</w:t>
            </w:r>
            <w:r w:rsidRPr="006422D7">
              <w:rPr>
                <w:sz w:val="26"/>
                <w:szCs w:val="26"/>
              </w:rPr>
              <w:t xml:space="preserve">  СЕЛЬСКАЯ АДМИНИСТРАЦИЯ 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6422D7">
              <w:rPr>
                <w:sz w:val="26"/>
                <w:szCs w:val="26"/>
              </w:rPr>
              <w:t>СЕРНУРСКОГО   МУНИЦИПАЛЬНОГО  РАЙОНА</w:t>
            </w:r>
          </w:p>
          <w:p w:rsidR="002909E4" w:rsidRPr="006422D7" w:rsidRDefault="002909E4" w:rsidP="002909E4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  <w:sz w:val="26"/>
                <w:szCs w:val="26"/>
              </w:rPr>
            </w:pPr>
            <w:r w:rsidRPr="006422D7">
              <w:rPr>
                <w:sz w:val="26"/>
                <w:szCs w:val="26"/>
              </w:rPr>
              <w:t>РЕСПУБЛИКИ МАРИЙ ЭЛ</w:t>
            </w:r>
          </w:p>
          <w:p w:rsidR="002909E4" w:rsidRPr="006422D7" w:rsidRDefault="002909E4" w:rsidP="002909E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2909E4" w:rsidRPr="006422D7" w:rsidRDefault="002909E4" w:rsidP="002909E4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6422D7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0C251A" w:rsidRDefault="000C251A" w:rsidP="00D46BF8">
      <w:pPr>
        <w:shd w:val="clear" w:color="auto" w:fill="FFFFFF"/>
        <w:jc w:val="center"/>
        <w:rPr>
          <w:sz w:val="28"/>
          <w:szCs w:val="28"/>
          <w:lang w:val="en-US"/>
        </w:rPr>
      </w:pPr>
    </w:p>
    <w:p w:rsidR="00D46BF8" w:rsidRPr="002909E4" w:rsidRDefault="00D46BF8" w:rsidP="002909E4">
      <w:pPr>
        <w:pStyle w:val="af7"/>
        <w:jc w:val="center"/>
        <w:rPr>
          <w:color w:val="FF0000"/>
        </w:rPr>
      </w:pPr>
      <w:r w:rsidRPr="00381843">
        <w:t xml:space="preserve">от </w:t>
      </w:r>
      <w:r w:rsidR="00EB4042">
        <w:t>01 июня</w:t>
      </w:r>
      <w:r w:rsidRPr="00381843">
        <w:t xml:space="preserve">  2021 года  №</w:t>
      </w:r>
      <w:r w:rsidR="002909E4">
        <w:t>3</w:t>
      </w:r>
      <w:r w:rsidR="00EB4042">
        <w:t>3</w:t>
      </w:r>
    </w:p>
    <w:p w:rsidR="00FC7349" w:rsidRPr="00FC7349" w:rsidRDefault="00FC7349" w:rsidP="00D46BF8">
      <w:pPr>
        <w:shd w:val="clear" w:color="auto" w:fill="FFFFFF"/>
        <w:ind w:left="14"/>
        <w:jc w:val="center"/>
        <w:rPr>
          <w:b/>
          <w:sz w:val="16"/>
          <w:szCs w:val="16"/>
        </w:rPr>
      </w:pPr>
    </w:p>
    <w:p w:rsidR="00A16D2B" w:rsidRDefault="00A16D2B" w:rsidP="006534E5">
      <w:pPr>
        <w:jc w:val="both"/>
        <w:rPr>
          <w:b/>
          <w:bCs/>
          <w:sz w:val="28"/>
          <w:szCs w:val="28"/>
        </w:rPr>
      </w:pPr>
    </w:p>
    <w:p w:rsidR="00EB4042" w:rsidRPr="00B01D6A" w:rsidRDefault="00EB4042" w:rsidP="00EB4042">
      <w:pPr>
        <w:jc w:val="center"/>
        <w:rPr>
          <w:b/>
          <w:bCs/>
          <w:sz w:val="28"/>
          <w:szCs w:val="28"/>
        </w:rPr>
      </w:pPr>
      <w:r w:rsidRPr="00B01D6A">
        <w:rPr>
          <w:b/>
          <w:bCs/>
          <w:sz w:val="28"/>
          <w:szCs w:val="28"/>
        </w:rPr>
        <w:t xml:space="preserve">Об обеспечении безопасности людей на водных объектах </w:t>
      </w:r>
    </w:p>
    <w:p w:rsidR="00EB4042" w:rsidRPr="00B01D6A" w:rsidRDefault="00EB4042" w:rsidP="00EB40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Марисолинского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B4042" w:rsidRPr="00F07EF3" w:rsidRDefault="00EB4042" w:rsidP="00EB4042">
      <w:pPr>
        <w:jc w:val="both"/>
        <w:rPr>
          <w:b/>
          <w:sz w:val="28"/>
          <w:szCs w:val="28"/>
        </w:rPr>
      </w:pPr>
    </w:p>
    <w:p w:rsidR="00EB4042" w:rsidRPr="00F07EF3" w:rsidRDefault="00EB4042" w:rsidP="00EB4042">
      <w:pPr>
        <w:pStyle w:val="22"/>
        <w:spacing w:line="240" w:lineRule="auto"/>
        <w:ind w:firstLine="709"/>
        <w:jc w:val="both"/>
        <w:rPr>
          <w:sz w:val="28"/>
          <w:szCs w:val="28"/>
        </w:rPr>
      </w:pPr>
      <w:r w:rsidRPr="00F07EF3">
        <w:rPr>
          <w:sz w:val="28"/>
          <w:szCs w:val="28"/>
        </w:rPr>
        <w:t xml:space="preserve">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объектах, </w:t>
      </w:r>
      <w:proofErr w:type="spellStart"/>
      <w:r>
        <w:rPr>
          <w:sz w:val="28"/>
          <w:szCs w:val="28"/>
        </w:rPr>
        <w:t>Марисолинская</w:t>
      </w:r>
      <w:proofErr w:type="spellEnd"/>
      <w:r>
        <w:rPr>
          <w:sz w:val="28"/>
          <w:szCs w:val="28"/>
        </w:rPr>
        <w:t xml:space="preserve"> сельская </w:t>
      </w:r>
      <w:r w:rsidRPr="00F07EF3">
        <w:rPr>
          <w:sz w:val="28"/>
          <w:szCs w:val="28"/>
        </w:rPr>
        <w:t xml:space="preserve">администрация </w:t>
      </w:r>
      <w:proofErr w:type="spellStart"/>
      <w:r w:rsidRPr="00F07EF3">
        <w:rPr>
          <w:sz w:val="28"/>
          <w:szCs w:val="28"/>
        </w:rPr>
        <w:t>Сернурского</w:t>
      </w:r>
      <w:proofErr w:type="spellEnd"/>
      <w:r w:rsidRPr="00F07EF3">
        <w:rPr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Pr="00F07EF3">
        <w:rPr>
          <w:sz w:val="28"/>
          <w:szCs w:val="28"/>
        </w:rPr>
        <w:t>п</w:t>
      </w:r>
      <w:proofErr w:type="spellEnd"/>
      <w:proofErr w:type="gramEnd"/>
      <w:r w:rsidRPr="00F07EF3">
        <w:rPr>
          <w:sz w:val="28"/>
          <w:szCs w:val="28"/>
        </w:rPr>
        <w:t xml:space="preserve"> о с т а </w:t>
      </w:r>
      <w:proofErr w:type="spellStart"/>
      <w:r w:rsidRPr="00F07EF3">
        <w:rPr>
          <w:sz w:val="28"/>
          <w:szCs w:val="28"/>
        </w:rPr>
        <w:t>н</w:t>
      </w:r>
      <w:proofErr w:type="spellEnd"/>
      <w:r w:rsidRPr="00F07EF3">
        <w:rPr>
          <w:sz w:val="28"/>
          <w:szCs w:val="28"/>
        </w:rPr>
        <w:t xml:space="preserve"> о в л я е т:</w:t>
      </w:r>
    </w:p>
    <w:p w:rsidR="00EB4042" w:rsidRPr="00B01D6A" w:rsidRDefault="00EB4042" w:rsidP="00EB4042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>1. Утвердить перечень водных объектов, мест на водных объектах, признанны</w:t>
      </w:r>
      <w:r>
        <w:rPr>
          <w:sz w:val="28"/>
          <w:szCs w:val="28"/>
        </w:rPr>
        <w:t>х опасными для здоровья и жизни</w:t>
      </w:r>
      <w:r w:rsidRPr="00B01D6A">
        <w:rPr>
          <w:sz w:val="28"/>
          <w:szCs w:val="28"/>
        </w:rPr>
        <w:t xml:space="preserve"> лю</w:t>
      </w:r>
      <w:r>
        <w:rPr>
          <w:sz w:val="28"/>
          <w:szCs w:val="28"/>
        </w:rPr>
        <w:t xml:space="preserve">дей и запрещенных для купания на территории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(П</w:t>
      </w:r>
      <w:r w:rsidRPr="00B01D6A">
        <w:rPr>
          <w:sz w:val="28"/>
          <w:szCs w:val="28"/>
        </w:rPr>
        <w:t>риложение № 1)</w:t>
      </w:r>
    </w:p>
    <w:p w:rsidR="00EB4042" w:rsidRPr="00B01D6A" w:rsidRDefault="00EB4042" w:rsidP="00EB4042">
      <w:pPr>
        <w:ind w:firstLine="684"/>
        <w:jc w:val="both"/>
        <w:rPr>
          <w:sz w:val="28"/>
          <w:szCs w:val="28"/>
        </w:rPr>
      </w:pPr>
      <w:r w:rsidRPr="00B01D6A">
        <w:rPr>
          <w:sz w:val="28"/>
          <w:szCs w:val="28"/>
        </w:rPr>
        <w:t xml:space="preserve">2. </w:t>
      </w:r>
      <w:proofErr w:type="gramStart"/>
      <w:r w:rsidRPr="00F07EF3">
        <w:rPr>
          <w:sz w:val="28"/>
          <w:szCs w:val="28"/>
        </w:rPr>
        <w:t>Контроль за</w:t>
      </w:r>
      <w:proofErr w:type="gramEnd"/>
      <w:r w:rsidRPr="00F07EF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B4042" w:rsidRPr="00EB4042" w:rsidRDefault="00EB4042" w:rsidP="00EB4042">
      <w:pPr>
        <w:pStyle w:val="af9"/>
        <w:widowControl w:val="0"/>
        <w:autoSpaceDE w:val="0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042">
        <w:rPr>
          <w:sz w:val="28"/>
          <w:szCs w:val="28"/>
          <w:lang w:val="ru-RU"/>
        </w:rPr>
        <w:t xml:space="preserve">3. Настоящее постановление опубликовать на официальном сайте </w:t>
      </w:r>
      <w:proofErr w:type="spellStart"/>
      <w:r w:rsidRPr="00EB4042">
        <w:rPr>
          <w:sz w:val="28"/>
          <w:szCs w:val="28"/>
          <w:lang w:val="ru-RU"/>
        </w:rPr>
        <w:t>Марисолинской</w:t>
      </w:r>
      <w:proofErr w:type="spellEnd"/>
      <w:r w:rsidRPr="00EB4042">
        <w:rPr>
          <w:sz w:val="28"/>
          <w:szCs w:val="28"/>
          <w:lang w:val="ru-RU"/>
        </w:rPr>
        <w:t xml:space="preserve"> сельской администрации  </w:t>
      </w:r>
      <w:proofErr w:type="spellStart"/>
      <w:r w:rsidRPr="002909E4">
        <w:rPr>
          <w:rFonts w:ascii="Times New Roman" w:hAnsi="Times New Roman"/>
          <w:sz w:val="28"/>
          <w:szCs w:val="28"/>
        </w:rPr>
        <w:t>mari</w:t>
      </w:r>
      <w:proofErr w:type="spellEnd"/>
      <w:r w:rsidRPr="002909E4">
        <w:rPr>
          <w:rFonts w:ascii="Times New Roman" w:hAnsi="Times New Roman"/>
          <w:sz w:val="28"/>
          <w:szCs w:val="28"/>
          <w:lang w:val="ru-RU"/>
        </w:rPr>
        <w:t>-</w:t>
      </w:r>
      <w:r w:rsidRPr="002909E4">
        <w:rPr>
          <w:rFonts w:ascii="Times New Roman" w:hAnsi="Times New Roman"/>
          <w:sz w:val="28"/>
          <w:szCs w:val="28"/>
        </w:rPr>
        <w:t>el</w:t>
      </w:r>
      <w:r w:rsidRPr="002909E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909E4">
        <w:rPr>
          <w:rFonts w:ascii="Times New Roman" w:hAnsi="Times New Roman"/>
          <w:sz w:val="28"/>
          <w:szCs w:val="28"/>
        </w:rPr>
        <w:t>gov</w:t>
      </w:r>
      <w:proofErr w:type="spellEnd"/>
      <w:r w:rsidRPr="002909E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2909E4">
        <w:rPr>
          <w:rFonts w:ascii="Times New Roman" w:hAnsi="Times New Roman"/>
          <w:sz w:val="28"/>
          <w:szCs w:val="28"/>
        </w:rPr>
        <w:t>ru</w:t>
      </w:r>
      <w:proofErr w:type="spellEnd"/>
      <w:r w:rsidRPr="002909E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2909E4">
        <w:rPr>
          <w:rFonts w:ascii="Times New Roman" w:hAnsi="Times New Roman"/>
          <w:sz w:val="28"/>
          <w:szCs w:val="28"/>
        </w:rPr>
        <w:t>sernur</w:t>
      </w:r>
      <w:proofErr w:type="spellEnd"/>
      <w:r w:rsidRPr="002909E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2909E4">
        <w:rPr>
          <w:rFonts w:ascii="Times New Roman" w:hAnsi="Times New Roman"/>
          <w:sz w:val="28"/>
          <w:szCs w:val="28"/>
        </w:rPr>
        <w:t>msp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информационно </w:t>
      </w:r>
      <w:r w:rsidRPr="00EB4042">
        <w:rPr>
          <w:sz w:val="28"/>
          <w:szCs w:val="28"/>
          <w:lang w:val="ru-RU"/>
        </w:rPr>
        <w:t>телекоммуникационной сети «Интернет».</w:t>
      </w:r>
    </w:p>
    <w:p w:rsidR="00EB4042" w:rsidRPr="00B01D6A" w:rsidRDefault="00EB4042" w:rsidP="00EB4042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B01D6A">
        <w:rPr>
          <w:sz w:val="28"/>
          <w:szCs w:val="28"/>
        </w:rPr>
        <w:t xml:space="preserve">4. </w:t>
      </w:r>
      <w:r w:rsidRPr="00800FB9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B4042" w:rsidRDefault="00EB4042" w:rsidP="006534E5">
      <w:pPr>
        <w:jc w:val="both"/>
        <w:rPr>
          <w:b/>
          <w:bCs/>
          <w:sz w:val="28"/>
          <w:szCs w:val="28"/>
        </w:rPr>
      </w:pPr>
    </w:p>
    <w:p w:rsidR="00EB4042" w:rsidRPr="00C554CA" w:rsidRDefault="00EB4042" w:rsidP="006534E5">
      <w:pPr>
        <w:jc w:val="both"/>
        <w:rPr>
          <w:b/>
          <w:bCs/>
          <w:sz w:val="28"/>
          <w:szCs w:val="28"/>
        </w:rPr>
      </w:pPr>
    </w:p>
    <w:p w:rsidR="00C554CA" w:rsidRPr="002909E4" w:rsidRDefault="00C554CA" w:rsidP="002909E4">
      <w:pPr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C554CA" w:rsidRPr="002909E4" w:rsidTr="00CF2F2B">
        <w:trPr>
          <w:trHeight w:val="423"/>
          <w:jc w:val="center"/>
        </w:trPr>
        <w:tc>
          <w:tcPr>
            <w:tcW w:w="4190" w:type="dxa"/>
          </w:tcPr>
          <w:p w:rsidR="00C554CA" w:rsidRPr="002909E4" w:rsidRDefault="00C554CA" w:rsidP="002909E4">
            <w:pPr>
              <w:pStyle w:val="ad"/>
              <w:tabs>
                <w:tab w:val="left" w:pos="-30"/>
              </w:tabs>
              <w:jc w:val="center"/>
              <w:rPr>
                <w:szCs w:val="28"/>
                <w:lang w:eastAsia="ru-RU"/>
              </w:rPr>
            </w:pPr>
            <w:r w:rsidRPr="002909E4">
              <w:rPr>
                <w:szCs w:val="28"/>
                <w:lang w:eastAsia="ru-RU"/>
              </w:rPr>
              <w:t xml:space="preserve">Глава </w:t>
            </w:r>
            <w:proofErr w:type="spellStart"/>
            <w:r w:rsidR="002909E4" w:rsidRPr="002909E4">
              <w:rPr>
                <w:szCs w:val="28"/>
                <w:lang w:eastAsia="ru-RU"/>
              </w:rPr>
              <w:t>Марисолинской</w:t>
            </w:r>
            <w:proofErr w:type="spellEnd"/>
            <w:r w:rsidRPr="002909E4">
              <w:rPr>
                <w:szCs w:val="28"/>
                <w:lang w:eastAsia="ru-RU"/>
              </w:rPr>
              <w:br/>
              <w:t>сельской администрации</w:t>
            </w:r>
          </w:p>
        </w:tc>
        <w:tc>
          <w:tcPr>
            <w:tcW w:w="4756" w:type="dxa"/>
          </w:tcPr>
          <w:p w:rsidR="002156A0" w:rsidRDefault="002156A0" w:rsidP="002909E4">
            <w:pPr>
              <w:jc w:val="center"/>
              <w:rPr>
                <w:sz w:val="28"/>
                <w:szCs w:val="28"/>
              </w:rPr>
            </w:pPr>
          </w:p>
          <w:p w:rsidR="00C554CA" w:rsidRPr="002909E4" w:rsidRDefault="002909E4" w:rsidP="002909E4">
            <w:pPr>
              <w:jc w:val="center"/>
              <w:rPr>
                <w:sz w:val="28"/>
                <w:szCs w:val="28"/>
              </w:rPr>
            </w:pPr>
            <w:r w:rsidRPr="002909E4">
              <w:rPr>
                <w:sz w:val="28"/>
                <w:szCs w:val="28"/>
              </w:rPr>
              <w:t>М.С.Максимов</w:t>
            </w:r>
          </w:p>
        </w:tc>
      </w:tr>
    </w:tbl>
    <w:p w:rsidR="00C554CA" w:rsidRDefault="00C554CA" w:rsidP="006534E5">
      <w:pPr>
        <w:jc w:val="both"/>
        <w:rPr>
          <w:sz w:val="26"/>
          <w:szCs w:val="26"/>
        </w:rPr>
      </w:pPr>
    </w:p>
    <w:p w:rsidR="006534E5" w:rsidRDefault="006534E5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2909E4" w:rsidRDefault="002909E4" w:rsidP="006534E5">
      <w:pPr>
        <w:jc w:val="both"/>
        <w:rPr>
          <w:sz w:val="26"/>
          <w:szCs w:val="26"/>
          <w:lang w:val="en-US"/>
        </w:rPr>
      </w:pPr>
    </w:p>
    <w:p w:rsidR="00EB4042" w:rsidRPr="00B01D6A" w:rsidRDefault="00EB4042" w:rsidP="00EB4042">
      <w:pPr>
        <w:ind w:left="5016" w:firstLine="648"/>
      </w:pPr>
      <w:r w:rsidRPr="00B01D6A">
        <w:t xml:space="preserve">Приложение № </w:t>
      </w:r>
      <w:r>
        <w:t>1</w:t>
      </w:r>
    </w:p>
    <w:p w:rsidR="00EB4042" w:rsidRPr="00B01D6A" w:rsidRDefault="00EB4042" w:rsidP="00EB4042">
      <w:pPr>
        <w:ind w:left="5016"/>
      </w:pPr>
      <w:r w:rsidRPr="00B01D6A">
        <w:t>к постановлению</w:t>
      </w:r>
      <w:r>
        <w:t xml:space="preserve"> </w:t>
      </w:r>
      <w:proofErr w:type="spellStart"/>
      <w:r>
        <w:t>Марисолинской</w:t>
      </w:r>
      <w:proofErr w:type="spellEnd"/>
      <w:r>
        <w:t xml:space="preserve"> сельской </w:t>
      </w:r>
      <w:r w:rsidRPr="00B01D6A">
        <w:t xml:space="preserve">администрации </w:t>
      </w:r>
      <w:proofErr w:type="spellStart"/>
      <w:r w:rsidRPr="00B01D6A">
        <w:t>Сернурск</w:t>
      </w:r>
      <w:r>
        <w:t>ого</w:t>
      </w:r>
      <w:proofErr w:type="spellEnd"/>
      <w:r w:rsidRPr="00B01D6A">
        <w:t xml:space="preserve"> муниципальн</w:t>
      </w:r>
      <w:r>
        <w:t>ого</w:t>
      </w:r>
      <w:r w:rsidRPr="00B01D6A">
        <w:t xml:space="preserve"> район</w:t>
      </w:r>
      <w:r>
        <w:t>а Республики Марий Эл</w:t>
      </w:r>
      <w:r w:rsidRPr="00B01D6A">
        <w:t xml:space="preserve"> </w:t>
      </w:r>
    </w:p>
    <w:p w:rsidR="00EB4042" w:rsidRPr="00B01D6A" w:rsidRDefault="00EB4042" w:rsidP="00EB4042">
      <w:pPr>
        <w:ind w:left="5016"/>
      </w:pPr>
      <w:r w:rsidRPr="00B01D6A">
        <w:t xml:space="preserve">№ </w:t>
      </w:r>
      <w:r>
        <w:t xml:space="preserve">33 </w:t>
      </w:r>
      <w:r w:rsidRPr="00B01D6A">
        <w:t xml:space="preserve">от </w:t>
      </w:r>
      <w:r>
        <w:t>01</w:t>
      </w:r>
      <w:r w:rsidRPr="00B01D6A">
        <w:t>.0</w:t>
      </w:r>
      <w:r>
        <w:t>6</w:t>
      </w:r>
      <w:r w:rsidRPr="00B01D6A">
        <w:t>.20</w:t>
      </w:r>
      <w:r>
        <w:t>2</w:t>
      </w:r>
      <w:r w:rsidR="002156A0">
        <w:t>1</w:t>
      </w:r>
      <w:r w:rsidRPr="00B01D6A">
        <w:t xml:space="preserve"> г.</w:t>
      </w:r>
    </w:p>
    <w:p w:rsidR="00EB4042" w:rsidRPr="00B01D6A" w:rsidRDefault="00EB4042" w:rsidP="00EB4042">
      <w:pPr>
        <w:jc w:val="center"/>
        <w:rPr>
          <w:sz w:val="28"/>
          <w:szCs w:val="28"/>
        </w:rPr>
      </w:pPr>
    </w:p>
    <w:p w:rsidR="00EB4042" w:rsidRPr="00B01D6A" w:rsidRDefault="00EB4042" w:rsidP="00EB4042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>ПЕРЕЧЕНЬ</w:t>
      </w:r>
    </w:p>
    <w:p w:rsidR="00EB4042" w:rsidRPr="00B01D6A" w:rsidRDefault="00EB4042" w:rsidP="00EB4042">
      <w:pPr>
        <w:jc w:val="center"/>
        <w:rPr>
          <w:sz w:val="28"/>
          <w:szCs w:val="28"/>
        </w:rPr>
      </w:pPr>
      <w:r w:rsidRPr="00B01D6A">
        <w:rPr>
          <w:sz w:val="28"/>
          <w:szCs w:val="28"/>
        </w:rPr>
        <w:t xml:space="preserve"> водных объектов, мест на водных объектах, признанных опасными для здоровья и жизни и </w:t>
      </w:r>
      <w:r>
        <w:rPr>
          <w:sz w:val="28"/>
          <w:szCs w:val="28"/>
        </w:rPr>
        <w:t xml:space="preserve">людей и запрещенных для купания на территории </w:t>
      </w:r>
    </w:p>
    <w:p w:rsidR="00EB4042" w:rsidRDefault="00EB4042" w:rsidP="00EB40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913CD" w:rsidRPr="00B01D6A" w:rsidRDefault="000913CD" w:rsidP="00EB4042">
      <w:pPr>
        <w:jc w:val="center"/>
        <w:rPr>
          <w:sz w:val="28"/>
          <w:szCs w:val="28"/>
        </w:rPr>
      </w:pPr>
    </w:p>
    <w:p w:rsidR="00EB4042" w:rsidRPr="00B01D6A" w:rsidRDefault="00EB4042" w:rsidP="00EB404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3411"/>
        <w:gridCol w:w="4794"/>
      </w:tblGrid>
      <w:tr w:rsidR="00EB4042" w:rsidRPr="00B01D6A" w:rsidTr="000913CD">
        <w:tc>
          <w:tcPr>
            <w:tcW w:w="80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01D6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01D6A">
              <w:rPr>
                <w:sz w:val="28"/>
                <w:szCs w:val="28"/>
              </w:rPr>
              <w:t>/</w:t>
            </w:r>
            <w:proofErr w:type="spellStart"/>
            <w:r w:rsidRPr="00B01D6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Наименование водного объекта и мест на водных объектах</w:t>
            </w:r>
          </w:p>
        </w:tc>
        <w:tc>
          <w:tcPr>
            <w:tcW w:w="4794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Основание для признания водных объектов </w:t>
            </w:r>
            <w:proofErr w:type="gramStart"/>
            <w:r w:rsidRPr="00B01D6A">
              <w:rPr>
                <w:sz w:val="28"/>
                <w:szCs w:val="28"/>
              </w:rPr>
              <w:t>опасными</w:t>
            </w:r>
            <w:proofErr w:type="gramEnd"/>
            <w:r w:rsidRPr="00B01D6A">
              <w:rPr>
                <w:sz w:val="28"/>
                <w:szCs w:val="28"/>
              </w:rPr>
              <w:t xml:space="preserve"> для здоровья и жизни людей</w:t>
            </w:r>
            <w:r w:rsidR="002156A0">
              <w:rPr>
                <w:sz w:val="28"/>
                <w:szCs w:val="28"/>
              </w:rPr>
              <w:t>, не проведено водолазное обследование дна</w:t>
            </w:r>
          </w:p>
        </w:tc>
      </w:tr>
      <w:tr w:rsidR="00EB4042" w:rsidRPr="00B01D6A" w:rsidTr="000913CD">
        <w:trPr>
          <w:trHeight w:val="667"/>
        </w:trPr>
        <w:tc>
          <w:tcPr>
            <w:tcW w:w="80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1.</w:t>
            </w:r>
          </w:p>
        </w:tc>
        <w:tc>
          <w:tcPr>
            <w:tcW w:w="341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На реке без названия в деревне Большие Ключи</w:t>
            </w:r>
          </w:p>
        </w:tc>
        <w:tc>
          <w:tcPr>
            <w:tcW w:w="4794" w:type="dxa"/>
          </w:tcPr>
          <w:p w:rsidR="00EB4042" w:rsidRPr="00B01D6A" w:rsidRDefault="002156A0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4042" w:rsidRPr="00B01D6A">
              <w:rPr>
                <w:sz w:val="28"/>
                <w:szCs w:val="28"/>
              </w:rPr>
              <w:t>аболоченный берег</w:t>
            </w:r>
            <w:r>
              <w:rPr>
                <w:sz w:val="28"/>
                <w:szCs w:val="28"/>
              </w:rPr>
              <w:t xml:space="preserve">, не проведено водолазное обследование дна, отсутствует заключение Сан </w:t>
            </w:r>
            <w:proofErr w:type="spellStart"/>
            <w:r>
              <w:rPr>
                <w:sz w:val="28"/>
                <w:szCs w:val="28"/>
              </w:rPr>
              <w:t>Эпид</w:t>
            </w:r>
            <w:proofErr w:type="spellEnd"/>
            <w:r>
              <w:rPr>
                <w:sz w:val="28"/>
                <w:szCs w:val="28"/>
              </w:rPr>
              <w:t xml:space="preserve"> надзора</w:t>
            </w:r>
          </w:p>
        </w:tc>
      </w:tr>
      <w:tr w:rsidR="00EB4042" w:rsidRPr="00B01D6A" w:rsidTr="000913CD">
        <w:trPr>
          <w:trHeight w:val="705"/>
        </w:trPr>
        <w:tc>
          <w:tcPr>
            <w:tcW w:w="80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1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 xml:space="preserve">Река </w:t>
            </w:r>
            <w:proofErr w:type="spellStart"/>
            <w:r w:rsidRPr="00B01D6A">
              <w:rPr>
                <w:sz w:val="28"/>
                <w:szCs w:val="28"/>
              </w:rPr>
              <w:t>Шаба</w:t>
            </w:r>
            <w:proofErr w:type="spellEnd"/>
            <w:r w:rsidRPr="00B01D6A">
              <w:rPr>
                <w:sz w:val="28"/>
                <w:szCs w:val="28"/>
              </w:rPr>
              <w:t xml:space="preserve"> у деревни </w:t>
            </w:r>
            <w:proofErr w:type="spellStart"/>
            <w:r w:rsidRPr="00B01D6A">
              <w:rPr>
                <w:sz w:val="28"/>
                <w:szCs w:val="28"/>
              </w:rPr>
              <w:t>Йошкар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01D6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01D6A">
              <w:rPr>
                <w:sz w:val="28"/>
                <w:szCs w:val="28"/>
              </w:rPr>
              <w:t>Памаш</w:t>
            </w:r>
            <w:proofErr w:type="spellEnd"/>
          </w:p>
        </w:tc>
        <w:tc>
          <w:tcPr>
            <w:tcW w:w="4794" w:type="dxa"/>
          </w:tcPr>
          <w:p w:rsidR="00EB4042" w:rsidRDefault="002156A0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B4042" w:rsidRPr="00B01D6A">
              <w:rPr>
                <w:sz w:val="28"/>
                <w:szCs w:val="28"/>
              </w:rPr>
              <w:t>ольшое течение, глубина</w:t>
            </w:r>
            <w:r>
              <w:rPr>
                <w:sz w:val="28"/>
                <w:szCs w:val="28"/>
              </w:rPr>
              <w:t>.</w:t>
            </w:r>
          </w:p>
          <w:p w:rsidR="002156A0" w:rsidRPr="00B01D6A" w:rsidRDefault="002156A0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проведено водолазное обследование дна.</w:t>
            </w:r>
          </w:p>
        </w:tc>
      </w:tr>
      <w:tr w:rsidR="00EB4042" w:rsidRPr="00B01D6A" w:rsidTr="000913CD">
        <w:trPr>
          <w:trHeight w:val="686"/>
        </w:trPr>
        <w:tc>
          <w:tcPr>
            <w:tcW w:w="80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3.</w:t>
            </w:r>
          </w:p>
        </w:tc>
        <w:tc>
          <w:tcPr>
            <w:tcW w:w="3411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Река Она у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01D6A">
              <w:rPr>
                <w:sz w:val="28"/>
                <w:szCs w:val="28"/>
              </w:rPr>
              <w:t>Купсола</w:t>
            </w:r>
            <w:proofErr w:type="spellEnd"/>
          </w:p>
        </w:tc>
        <w:tc>
          <w:tcPr>
            <w:tcW w:w="4794" w:type="dxa"/>
          </w:tcPr>
          <w:p w:rsidR="00EB4042" w:rsidRPr="00B01D6A" w:rsidRDefault="00EB4042" w:rsidP="00432EE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1D6A">
              <w:rPr>
                <w:sz w:val="28"/>
                <w:szCs w:val="28"/>
              </w:rPr>
              <w:t>место бывшего ГТС, возможны на дне бетонные конструкции</w:t>
            </w:r>
            <w:r w:rsidR="002156A0">
              <w:rPr>
                <w:sz w:val="28"/>
                <w:szCs w:val="28"/>
              </w:rPr>
              <w:t>, не проведено водолазное обследование дна</w:t>
            </w:r>
          </w:p>
        </w:tc>
      </w:tr>
    </w:tbl>
    <w:p w:rsidR="00EB4042" w:rsidRPr="00B01D6A" w:rsidRDefault="00EB4042" w:rsidP="00EB4042">
      <w:pPr>
        <w:jc w:val="center"/>
        <w:rPr>
          <w:sz w:val="28"/>
          <w:szCs w:val="28"/>
        </w:rPr>
      </w:pPr>
    </w:p>
    <w:p w:rsidR="00EB4042" w:rsidRPr="00B01D6A" w:rsidRDefault="00EB4042" w:rsidP="00EB4042">
      <w:pPr>
        <w:jc w:val="center"/>
        <w:rPr>
          <w:sz w:val="28"/>
          <w:szCs w:val="28"/>
        </w:rPr>
      </w:pPr>
    </w:p>
    <w:p w:rsidR="00EB4042" w:rsidRDefault="00EB4042" w:rsidP="00EB4042">
      <w:pPr>
        <w:jc w:val="center"/>
        <w:rPr>
          <w:szCs w:val="28"/>
        </w:rPr>
      </w:pPr>
    </w:p>
    <w:p w:rsidR="00EB4042" w:rsidRPr="00610216" w:rsidRDefault="00EB4042" w:rsidP="00EB4042">
      <w:pPr>
        <w:rPr>
          <w:szCs w:val="28"/>
        </w:rPr>
      </w:pPr>
    </w:p>
    <w:p w:rsidR="006534E5" w:rsidRPr="00F12CC9" w:rsidRDefault="006534E5" w:rsidP="006534E5">
      <w:pPr>
        <w:pStyle w:val="afa"/>
        <w:jc w:val="right"/>
        <w:rPr>
          <w:rFonts w:ascii="Times New Roman" w:hAnsi="Times New Roman"/>
          <w:lang w:val="ru-RU"/>
        </w:rPr>
      </w:pPr>
    </w:p>
    <w:sectPr w:rsidR="006534E5" w:rsidRPr="00F12CC9" w:rsidSect="00453BD8">
      <w:headerReference w:type="default" r:id="rId13"/>
      <w:pgSz w:w="11909" w:h="16834"/>
      <w:pgMar w:top="1134" w:right="1134" w:bottom="1134" w:left="1985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BA8" w:rsidRDefault="00652BA8" w:rsidP="0051012C">
      <w:r>
        <w:separator/>
      </w:r>
    </w:p>
  </w:endnote>
  <w:endnote w:type="continuationSeparator" w:id="0">
    <w:p w:rsidR="00652BA8" w:rsidRDefault="00652BA8" w:rsidP="0051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BA8" w:rsidRDefault="00652BA8" w:rsidP="0051012C">
      <w:r>
        <w:separator/>
      </w:r>
    </w:p>
  </w:footnote>
  <w:footnote w:type="continuationSeparator" w:id="0">
    <w:p w:rsidR="00652BA8" w:rsidRDefault="00652BA8" w:rsidP="0051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1D" w:rsidRDefault="00C46E5C">
    <w:pPr>
      <w:pStyle w:val="ad"/>
      <w:jc w:val="right"/>
    </w:pPr>
    <w:fldSimple w:instr=" PAGE   \* MERGEFORMAT ">
      <w:r w:rsidR="002156A0">
        <w:rPr>
          <w:noProof/>
        </w:rPr>
        <w:t>2</w:t>
      </w:r>
    </w:fldSimple>
  </w:p>
  <w:p w:rsidR="00F9511D" w:rsidRDefault="00F951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753EEF"/>
    <w:multiLevelType w:val="multilevel"/>
    <w:tmpl w:val="52A27FE6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szCs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color w:val="000000"/>
      </w:rPr>
    </w:lvl>
    <w:lvl w:ilvl="2">
      <w:start w:val="1"/>
      <w:numFmt w:val="decimal"/>
      <w:lvlText w:val="%3)"/>
      <w:lvlJc w:val="left"/>
      <w:pPr>
        <w:ind w:left="0" w:firstLine="709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94370"/>
    <w:multiLevelType w:val="singleLevel"/>
    <w:tmpl w:val="A55E9BA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>
    <w:nsid w:val="03CA1915"/>
    <w:multiLevelType w:val="hybridMultilevel"/>
    <w:tmpl w:val="B3B47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A3982"/>
    <w:multiLevelType w:val="multilevel"/>
    <w:tmpl w:val="EE3050CC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027683"/>
    <w:multiLevelType w:val="hybridMultilevel"/>
    <w:tmpl w:val="B010F262"/>
    <w:lvl w:ilvl="0" w:tplc="3B8022E0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305882"/>
    <w:multiLevelType w:val="hybridMultilevel"/>
    <w:tmpl w:val="8B0248B6"/>
    <w:lvl w:ilvl="0" w:tplc="BB36A9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522C9C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8">
    <w:nsid w:val="0DC203B8"/>
    <w:multiLevelType w:val="multilevel"/>
    <w:tmpl w:val="96D02912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D35BDD"/>
    <w:multiLevelType w:val="singleLevel"/>
    <w:tmpl w:val="DEEC8308"/>
    <w:lvl w:ilvl="0">
      <w:start w:val="1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10">
    <w:nsid w:val="10EC6C7C"/>
    <w:multiLevelType w:val="singleLevel"/>
    <w:tmpl w:val="1F1236F0"/>
    <w:lvl w:ilvl="0">
      <w:start w:val="4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14E07B28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">
    <w:nsid w:val="18D42C0B"/>
    <w:multiLevelType w:val="singleLevel"/>
    <w:tmpl w:val="C7DCFF24"/>
    <w:lvl w:ilvl="0">
      <w:start w:val="1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1AFE2F69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>
    <w:nsid w:val="22555CD9"/>
    <w:multiLevelType w:val="singleLevel"/>
    <w:tmpl w:val="880463D4"/>
    <w:lvl w:ilvl="0">
      <w:start w:val="3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22682E28"/>
    <w:multiLevelType w:val="multilevel"/>
    <w:tmpl w:val="05E0A230"/>
    <w:lvl w:ilvl="0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C42A64"/>
    <w:multiLevelType w:val="singleLevel"/>
    <w:tmpl w:val="D1F8C8CE"/>
    <w:lvl w:ilvl="0">
      <w:start w:val="58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7">
    <w:nsid w:val="24D42141"/>
    <w:multiLevelType w:val="singleLevel"/>
    <w:tmpl w:val="760040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273F5EB3"/>
    <w:multiLevelType w:val="hybridMultilevel"/>
    <w:tmpl w:val="6214383E"/>
    <w:lvl w:ilvl="0" w:tplc="4C084BF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A3A48"/>
    <w:multiLevelType w:val="singleLevel"/>
    <w:tmpl w:val="18A03204"/>
    <w:lvl w:ilvl="0">
      <w:start w:val="8"/>
      <w:numFmt w:val="decimal"/>
      <w:lvlText w:val="%1)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">
    <w:nsid w:val="34E57E34"/>
    <w:multiLevelType w:val="singleLevel"/>
    <w:tmpl w:val="D6425198"/>
    <w:lvl w:ilvl="0">
      <w:start w:val="56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1">
    <w:nsid w:val="36A63A4D"/>
    <w:multiLevelType w:val="singleLevel"/>
    <w:tmpl w:val="9E0477DA"/>
    <w:lvl w:ilvl="0">
      <w:start w:val="46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2">
    <w:nsid w:val="3AA8071F"/>
    <w:multiLevelType w:val="singleLevel"/>
    <w:tmpl w:val="C318102E"/>
    <w:lvl w:ilvl="0">
      <w:start w:val="1"/>
      <w:numFmt w:val="decimal"/>
      <w:lvlText w:val="%1)"/>
      <w:legacy w:legacy="1" w:legacySpace="0" w:legacyIndent="872"/>
      <w:lvlJc w:val="left"/>
      <w:rPr>
        <w:rFonts w:ascii="Times New Roman" w:hAnsi="Times New Roman" w:cs="Times New Roman" w:hint="default"/>
      </w:rPr>
    </w:lvl>
  </w:abstractNum>
  <w:abstractNum w:abstractNumId="23">
    <w:nsid w:val="426F5943"/>
    <w:multiLevelType w:val="singleLevel"/>
    <w:tmpl w:val="70B4446E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4">
    <w:nsid w:val="438E62A1"/>
    <w:multiLevelType w:val="hybridMultilevel"/>
    <w:tmpl w:val="0C0471CA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035DB2"/>
    <w:multiLevelType w:val="singleLevel"/>
    <w:tmpl w:val="665EA9BE"/>
    <w:lvl w:ilvl="0">
      <w:start w:val="2"/>
      <w:numFmt w:val="decimal"/>
      <w:lvlText w:val="%1)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26">
    <w:nsid w:val="51405674"/>
    <w:multiLevelType w:val="hybridMultilevel"/>
    <w:tmpl w:val="CE82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E3660"/>
    <w:multiLevelType w:val="singleLevel"/>
    <w:tmpl w:val="760040B2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524E3796"/>
    <w:multiLevelType w:val="singleLevel"/>
    <w:tmpl w:val="574EBF20"/>
    <w:lvl w:ilvl="0">
      <w:start w:val="4"/>
      <w:numFmt w:val="decimal"/>
      <w:lvlText w:val="%1)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9">
    <w:nsid w:val="52EB4F7D"/>
    <w:multiLevelType w:val="hybridMultilevel"/>
    <w:tmpl w:val="D49E35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85652C"/>
    <w:multiLevelType w:val="singleLevel"/>
    <w:tmpl w:val="2E6C6572"/>
    <w:lvl w:ilvl="0">
      <w:start w:val="6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58062001"/>
    <w:multiLevelType w:val="singleLevel"/>
    <w:tmpl w:val="E3E68DE6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  <w:color w:val="FF0000"/>
      </w:rPr>
    </w:lvl>
  </w:abstractNum>
  <w:abstractNum w:abstractNumId="32">
    <w:nsid w:val="5D636F8C"/>
    <w:multiLevelType w:val="multilevel"/>
    <w:tmpl w:val="4FEC7F52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eastAsia="Lucida Sans Unicode"/>
        <w:sz w:val="28"/>
        <w:szCs w:val="28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657C0E"/>
    <w:multiLevelType w:val="singleLevel"/>
    <w:tmpl w:val="161E00D6"/>
    <w:lvl w:ilvl="0">
      <w:start w:val="2"/>
      <w:numFmt w:val="decimal"/>
      <w:lvlText w:val="%1)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4">
    <w:nsid w:val="62F47652"/>
    <w:multiLevelType w:val="hybridMultilevel"/>
    <w:tmpl w:val="80281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F0E5F"/>
    <w:multiLevelType w:val="singleLevel"/>
    <w:tmpl w:val="10B8AC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6">
    <w:nsid w:val="6B6D75EB"/>
    <w:multiLevelType w:val="multilevel"/>
    <w:tmpl w:val="13DEA1C4"/>
    <w:lvl w:ilvl="0">
      <w:start w:val="1"/>
      <w:numFmt w:val="decimal"/>
      <w:lvlText w:val="%1)"/>
      <w:lvlJc w:val="left"/>
      <w:pPr>
        <w:ind w:left="142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BA1F82"/>
    <w:multiLevelType w:val="hybridMultilevel"/>
    <w:tmpl w:val="04DCDB44"/>
    <w:lvl w:ilvl="0" w:tplc="6D50FE0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b w:val="0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552DE8"/>
    <w:multiLevelType w:val="multilevel"/>
    <w:tmpl w:val="59BE586C"/>
    <w:lvl w:ilvl="0">
      <w:start w:val="1"/>
      <w:numFmt w:val="upperRoman"/>
      <w:lvlText w:val="%1."/>
      <w:lvlJc w:val="left"/>
      <w:pPr>
        <w:ind w:left="1080" w:hanging="360"/>
      </w:pPr>
      <w:rPr>
        <w:rFonts w:ascii="Times New Roman" w:eastAsia="SimSun;宋体" w:hAnsi="Times New Roman" w:cs="Times New Roman"/>
        <w:b/>
        <w:sz w:val="28"/>
        <w:szCs w:val="28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D56D8C"/>
    <w:multiLevelType w:val="multilevel"/>
    <w:tmpl w:val="C5029956"/>
    <w:lvl w:ilvl="0">
      <w:start w:val="1"/>
      <w:numFmt w:val="decimal"/>
      <w:lvlText w:val="%1)"/>
      <w:lvlJc w:val="left"/>
      <w:pPr>
        <w:ind w:left="1429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6"/>
  </w:num>
  <w:num w:numId="3">
    <w:abstractNumId w:val="34"/>
  </w:num>
  <w:num w:numId="4">
    <w:abstractNumId w:val="8"/>
  </w:num>
  <w:num w:numId="5">
    <w:abstractNumId w:val="38"/>
  </w:num>
  <w:num w:numId="6">
    <w:abstractNumId w:val="4"/>
  </w:num>
  <w:num w:numId="7">
    <w:abstractNumId w:val="1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39"/>
  </w:num>
  <w:num w:numId="11">
    <w:abstractNumId w:val="32"/>
  </w:num>
  <w:num w:numId="12">
    <w:abstractNumId w:val="36"/>
  </w:num>
  <w:num w:numId="13">
    <w:abstractNumId w:val="15"/>
  </w:num>
  <w:num w:numId="14">
    <w:abstractNumId w:val="24"/>
  </w:num>
  <w:num w:numId="15">
    <w:abstractNumId w:val="5"/>
  </w:num>
  <w:num w:numId="16">
    <w:abstractNumId w:val="29"/>
  </w:num>
  <w:num w:numId="17">
    <w:abstractNumId w:val="7"/>
  </w:num>
  <w:num w:numId="18">
    <w:abstractNumId w:val="31"/>
  </w:num>
  <w:num w:numId="19">
    <w:abstractNumId w:val="9"/>
  </w:num>
  <w:num w:numId="20">
    <w:abstractNumId w:val="12"/>
  </w:num>
  <w:num w:numId="21">
    <w:abstractNumId w:val="35"/>
  </w:num>
  <w:num w:numId="22">
    <w:abstractNumId w:val="23"/>
  </w:num>
  <w:num w:numId="23">
    <w:abstractNumId w:val="25"/>
  </w:num>
  <w:num w:numId="24">
    <w:abstractNumId w:val="22"/>
  </w:num>
  <w:num w:numId="25">
    <w:abstractNumId w:val="13"/>
  </w:num>
  <w:num w:numId="26">
    <w:abstractNumId w:val="28"/>
  </w:num>
  <w:num w:numId="27">
    <w:abstractNumId w:val="30"/>
  </w:num>
  <w:num w:numId="28">
    <w:abstractNumId w:val="19"/>
  </w:num>
  <w:num w:numId="29">
    <w:abstractNumId w:val="10"/>
  </w:num>
  <w:num w:numId="30">
    <w:abstractNumId w:val="2"/>
  </w:num>
  <w:num w:numId="31">
    <w:abstractNumId w:val="21"/>
  </w:num>
  <w:num w:numId="32">
    <w:abstractNumId w:val="20"/>
  </w:num>
  <w:num w:numId="33">
    <w:abstractNumId w:val="33"/>
  </w:num>
  <w:num w:numId="34">
    <w:abstractNumId w:val="16"/>
  </w:num>
  <w:num w:numId="35">
    <w:abstractNumId w:val="11"/>
  </w:num>
  <w:num w:numId="36">
    <w:abstractNumId w:val="27"/>
  </w:num>
  <w:num w:numId="37">
    <w:abstractNumId w:val="14"/>
  </w:num>
  <w:num w:numId="38">
    <w:abstractNumId w:val="17"/>
  </w:num>
  <w:num w:numId="39">
    <w:abstractNumId w:val="17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6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embedSystemFont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931"/>
    <w:rsid w:val="00015A0D"/>
    <w:rsid w:val="0002003F"/>
    <w:rsid w:val="00020C8D"/>
    <w:rsid w:val="000219E7"/>
    <w:rsid w:val="00025DAA"/>
    <w:rsid w:val="00045EDD"/>
    <w:rsid w:val="00047C3A"/>
    <w:rsid w:val="000667BE"/>
    <w:rsid w:val="00077F69"/>
    <w:rsid w:val="0008675E"/>
    <w:rsid w:val="000913CD"/>
    <w:rsid w:val="000926E1"/>
    <w:rsid w:val="000976B6"/>
    <w:rsid w:val="000A25A2"/>
    <w:rsid w:val="000B0BB0"/>
    <w:rsid w:val="000C251A"/>
    <w:rsid w:val="000C5E38"/>
    <w:rsid w:val="000C600B"/>
    <w:rsid w:val="000D22C1"/>
    <w:rsid w:val="000D594D"/>
    <w:rsid w:val="000E5527"/>
    <w:rsid w:val="000E60D6"/>
    <w:rsid w:val="000F062E"/>
    <w:rsid w:val="000F483C"/>
    <w:rsid w:val="000F5D55"/>
    <w:rsid w:val="00121E30"/>
    <w:rsid w:val="00124487"/>
    <w:rsid w:val="001416E7"/>
    <w:rsid w:val="001428A6"/>
    <w:rsid w:val="001600B0"/>
    <w:rsid w:val="00171459"/>
    <w:rsid w:val="00173A72"/>
    <w:rsid w:val="00182512"/>
    <w:rsid w:val="00190CAA"/>
    <w:rsid w:val="001965DF"/>
    <w:rsid w:val="001A3B9A"/>
    <w:rsid w:val="001A5C66"/>
    <w:rsid w:val="001D027D"/>
    <w:rsid w:val="001D5E2D"/>
    <w:rsid w:val="001E1664"/>
    <w:rsid w:val="001E3899"/>
    <w:rsid w:val="001E4338"/>
    <w:rsid w:val="001E53E3"/>
    <w:rsid w:val="001E7963"/>
    <w:rsid w:val="001F1B85"/>
    <w:rsid w:val="001F30D0"/>
    <w:rsid w:val="00204A41"/>
    <w:rsid w:val="0021372B"/>
    <w:rsid w:val="002138AE"/>
    <w:rsid w:val="002156A0"/>
    <w:rsid w:val="00221F99"/>
    <w:rsid w:val="00223A63"/>
    <w:rsid w:val="00243109"/>
    <w:rsid w:val="00246D2C"/>
    <w:rsid w:val="0025189A"/>
    <w:rsid w:val="00251D9A"/>
    <w:rsid w:val="00274B5E"/>
    <w:rsid w:val="002906F1"/>
    <w:rsid w:val="002909E4"/>
    <w:rsid w:val="00292B63"/>
    <w:rsid w:val="00294FCD"/>
    <w:rsid w:val="002B7008"/>
    <w:rsid w:val="002C1B2B"/>
    <w:rsid w:val="002C1CFD"/>
    <w:rsid w:val="002C426B"/>
    <w:rsid w:val="002D152E"/>
    <w:rsid w:val="002D3A11"/>
    <w:rsid w:val="002E00AB"/>
    <w:rsid w:val="002E5D26"/>
    <w:rsid w:val="002F2B00"/>
    <w:rsid w:val="00302EB5"/>
    <w:rsid w:val="0031183A"/>
    <w:rsid w:val="003141A1"/>
    <w:rsid w:val="00317DCF"/>
    <w:rsid w:val="003413A9"/>
    <w:rsid w:val="003466AD"/>
    <w:rsid w:val="00351C72"/>
    <w:rsid w:val="003623AC"/>
    <w:rsid w:val="00364ACD"/>
    <w:rsid w:val="00365745"/>
    <w:rsid w:val="00372E39"/>
    <w:rsid w:val="00374A1D"/>
    <w:rsid w:val="00381843"/>
    <w:rsid w:val="00384C8B"/>
    <w:rsid w:val="00387C33"/>
    <w:rsid w:val="003B05A9"/>
    <w:rsid w:val="003C1A2A"/>
    <w:rsid w:val="003C39EC"/>
    <w:rsid w:val="003C6002"/>
    <w:rsid w:val="003C7F9C"/>
    <w:rsid w:val="003D17AE"/>
    <w:rsid w:val="003D380A"/>
    <w:rsid w:val="003E55ED"/>
    <w:rsid w:val="003F256A"/>
    <w:rsid w:val="00402E22"/>
    <w:rsid w:val="0040427C"/>
    <w:rsid w:val="00414D33"/>
    <w:rsid w:val="004168CE"/>
    <w:rsid w:val="004300D6"/>
    <w:rsid w:val="004374DD"/>
    <w:rsid w:val="004418EC"/>
    <w:rsid w:val="00442CD0"/>
    <w:rsid w:val="004446EB"/>
    <w:rsid w:val="0044673F"/>
    <w:rsid w:val="00447169"/>
    <w:rsid w:val="00453BD8"/>
    <w:rsid w:val="00453F23"/>
    <w:rsid w:val="00457EAE"/>
    <w:rsid w:val="00465FBF"/>
    <w:rsid w:val="00466BF9"/>
    <w:rsid w:val="00467A5D"/>
    <w:rsid w:val="00472BBF"/>
    <w:rsid w:val="00473163"/>
    <w:rsid w:val="00473879"/>
    <w:rsid w:val="00487AF9"/>
    <w:rsid w:val="004A4BE0"/>
    <w:rsid w:val="004A648A"/>
    <w:rsid w:val="004C4CF2"/>
    <w:rsid w:val="004D2FB9"/>
    <w:rsid w:val="004D782B"/>
    <w:rsid w:val="004E1660"/>
    <w:rsid w:val="004E2F36"/>
    <w:rsid w:val="004E5FA9"/>
    <w:rsid w:val="004F3B38"/>
    <w:rsid w:val="00501627"/>
    <w:rsid w:val="00502BCF"/>
    <w:rsid w:val="00507268"/>
    <w:rsid w:val="0051012C"/>
    <w:rsid w:val="00522BDF"/>
    <w:rsid w:val="00522BFE"/>
    <w:rsid w:val="00531B76"/>
    <w:rsid w:val="0053764E"/>
    <w:rsid w:val="005439D6"/>
    <w:rsid w:val="005440D0"/>
    <w:rsid w:val="005511DD"/>
    <w:rsid w:val="005562BD"/>
    <w:rsid w:val="00567551"/>
    <w:rsid w:val="00576265"/>
    <w:rsid w:val="00577F9F"/>
    <w:rsid w:val="00581D9C"/>
    <w:rsid w:val="005821F3"/>
    <w:rsid w:val="0058563F"/>
    <w:rsid w:val="005860B5"/>
    <w:rsid w:val="00586409"/>
    <w:rsid w:val="005B6CE4"/>
    <w:rsid w:val="005C2AE9"/>
    <w:rsid w:val="005C7D9A"/>
    <w:rsid w:val="005D24B9"/>
    <w:rsid w:val="005E54ED"/>
    <w:rsid w:val="005E550E"/>
    <w:rsid w:val="005E56B7"/>
    <w:rsid w:val="005E5709"/>
    <w:rsid w:val="00611AEB"/>
    <w:rsid w:val="006120D6"/>
    <w:rsid w:val="00614CBF"/>
    <w:rsid w:val="00622B73"/>
    <w:rsid w:val="00623D46"/>
    <w:rsid w:val="0062487C"/>
    <w:rsid w:val="006473F0"/>
    <w:rsid w:val="00652516"/>
    <w:rsid w:val="00652BA8"/>
    <w:rsid w:val="006534E5"/>
    <w:rsid w:val="00654289"/>
    <w:rsid w:val="00655C97"/>
    <w:rsid w:val="00656079"/>
    <w:rsid w:val="00665394"/>
    <w:rsid w:val="00681820"/>
    <w:rsid w:val="00685EB8"/>
    <w:rsid w:val="00694902"/>
    <w:rsid w:val="00695BC4"/>
    <w:rsid w:val="006A4921"/>
    <w:rsid w:val="006A7AB0"/>
    <w:rsid w:val="006B4B3B"/>
    <w:rsid w:val="006B6357"/>
    <w:rsid w:val="006C2A3B"/>
    <w:rsid w:val="006D4336"/>
    <w:rsid w:val="006D6C4E"/>
    <w:rsid w:val="006E29D7"/>
    <w:rsid w:val="006E5026"/>
    <w:rsid w:val="00707F89"/>
    <w:rsid w:val="007141A8"/>
    <w:rsid w:val="0072328D"/>
    <w:rsid w:val="007302DE"/>
    <w:rsid w:val="00733A5E"/>
    <w:rsid w:val="00736ADB"/>
    <w:rsid w:val="00745733"/>
    <w:rsid w:val="00746D55"/>
    <w:rsid w:val="00752B00"/>
    <w:rsid w:val="00753E67"/>
    <w:rsid w:val="00760EF0"/>
    <w:rsid w:val="00761BAC"/>
    <w:rsid w:val="0076393D"/>
    <w:rsid w:val="007645D9"/>
    <w:rsid w:val="00770D2E"/>
    <w:rsid w:val="007734CD"/>
    <w:rsid w:val="007836F9"/>
    <w:rsid w:val="0078460B"/>
    <w:rsid w:val="00794375"/>
    <w:rsid w:val="0079442B"/>
    <w:rsid w:val="007A0604"/>
    <w:rsid w:val="007A18EA"/>
    <w:rsid w:val="007A2319"/>
    <w:rsid w:val="007A64BB"/>
    <w:rsid w:val="007A7E63"/>
    <w:rsid w:val="007B1931"/>
    <w:rsid w:val="007B788B"/>
    <w:rsid w:val="007C4011"/>
    <w:rsid w:val="007C7F15"/>
    <w:rsid w:val="007D4A67"/>
    <w:rsid w:val="007D5CB3"/>
    <w:rsid w:val="007D619D"/>
    <w:rsid w:val="007F2279"/>
    <w:rsid w:val="00815999"/>
    <w:rsid w:val="00815ACD"/>
    <w:rsid w:val="00827888"/>
    <w:rsid w:val="0083245C"/>
    <w:rsid w:val="008366EE"/>
    <w:rsid w:val="00855740"/>
    <w:rsid w:val="008625CE"/>
    <w:rsid w:val="00863813"/>
    <w:rsid w:val="0087112A"/>
    <w:rsid w:val="00873DC4"/>
    <w:rsid w:val="00875CD2"/>
    <w:rsid w:val="00892CD4"/>
    <w:rsid w:val="008933C2"/>
    <w:rsid w:val="00893A46"/>
    <w:rsid w:val="00894788"/>
    <w:rsid w:val="00894E12"/>
    <w:rsid w:val="008A1756"/>
    <w:rsid w:val="008A499D"/>
    <w:rsid w:val="008B2F9D"/>
    <w:rsid w:val="008B690C"/>
    <w:rsid w:val="008C3E7E"/>
    <w:rsid w:val="008E109F"/>
    <w:rsid w:val="008F093B"/>
    <w:rsid w:val="008F4655"/>
    <w:rsid w:val="008F5185"/>
    <w:rsid w:val="00900639"/>
    <w:rsid w:val="00901500"/>
    <w:rsid w:val="009250DD"/>
    <w:rsid w:val="00927D60"/>
    <w:rsid w:val="00930876"/>
    <w:rsid w:val="0093104C"/>
    <w:rsid w:val="00935090"/>
    <w:rsid w:val="0094608D"/>
    <w:rsid w:val="00953957"/>
    <w:rsid w:val="00956069"/>
    <w:rsid w:val="00960EFE"/>
    <w:rsid w:val="0096761E"/>
    <w:rsid w:val="00992B5C"/>
    <w:rsid w:val="0099793B"/>
    <w:rsid w:val="009A17F2"/>
    <w:rsid w:val="009A2237"/>
    <w:rsid w:val="009A3920"/>
    <w:rsid w:val="009E00CE"/>
    <w:rsid w:val="009E1D1D"/>
    <w:rsid w:val="009E218B"/>
    <w:rsid w:val="009E5584"/>
    <w:rsid w:val="009F33AC"/>
    <w:rsid w:val="009F37A0"/>
    <w:rsid w:val="009F5C2D"/>
    <w:rsid w:val="009F60C0"/>
    <w:rsid w:val="00A156F0"/>
    <w:rsid w:val="00A16D2B"/>
    <w:rsid w:val="00A16EDC"/>
    <w:rsid w:val="00A208A6"/>
    <w:rsid w:val="00A247A9"/>
    <w:rsid w:val="00A411F9"/>
    <w:rsid w:val="00A465FF"/>
    <w:rsid w:val="00A60B83"/>
    <w:rsid w:val="00A638D8"/>
    <w:rsid w:val="00A658EB"/>
    <w:rsid w:val="00A674CC"/>
    <w:rsid w:val="00A74011"/>
    <w:rsid w:val="00A771F8"/>
    <w:rsid w:val="00A843A2"/>
    <w:rsid w:val="00A85782"/>
    <w:rsid w:val="00A92DAA"/>
    <w:rsid w:val="00AB131E"/>
    <w:rsid w:val="00AB407B"/>
    <w:rsid w:val="00AB7C76"/>
    <w:rsid w:val="00AB7DAA"/>
    <w:rsid w:val="00AC3F8F"/>
    <w:rsid w:val="00AC7F25"/>
    <w:rsid w:val="00AD07EF"/>
    <w:rsid w:val="00AD1983"/>
    <w:rsid w:val="00AE0A92"/>
    <w:rsid w:val="00AE375E"/>
    <w:rsid w:val="00B006CF"/>
    <w:rsid w:val="00B011ED"/>
    <w:rsid w:val="00B04DF9"/>
    <w:rsid w:val="00B0714C"/>
    <w:rsid w:val="00B11698"/>
    <w:rsid w:val="00B26062"/>
    <w:rsid w:val="00B27B5C"/>
    <w:rsid w:val="00B3154B"/>
    <w:rsid w:val="00B35C8E"/>
    <w:rsid w:val="00B37529"/>
    <w:rsid w:val="00B419F7"/>
    <w:rsid w:val="00B46E6B"/>
    <w:rsid w:val="00B50ADD"/>
    <w:rsid w:val="00B53047"/>
    <w:rsid w:val="00B70E30"/>
    <w:rsid w:val="00B71FCD"/>
    <w:rsid w:val="00B72751"/>
    <w:rsid w:val="00B75355"/>
    <w:rsid w:val="00B76B69"/>
    <w:rsid w:val="00B90484"/>
    <w:rsid w:val="00B9365A"/>
    <w:rsid w:val="00BA14C3"/>
    <w:rsid w:val="00BA6EC1"/>
    <w:rsid w:val="00BB6025"/>
    <w:rsid w:val="00BB63A2"/>
    <w:rsid w:val="00BC3BBA"/>
    <w:rsid w:val="00BD20E1"/>
    <w:rsid w:val="00BD7459"/>
    <w:rsid w:val="00BE4F05"/>
    <w:rsid w:val="00BF1430"/>
    <w:rsid w:val="00C04878"/>
    <w:rsid w:val="00C13FEA"/>
    <w:rsid w:val="00C30884"/>
    <w:rsid w:val="00C337DC"/>
    <w:rsid w:val="00C438E3"/>
    <w:rsid w:val="00C44DF7"/>
    <w:rsid w:val="00C46E5C"/>
    <w:rsid w:val="00C51043"/>
    <w:rsid w:val="00C554CA"/>
    <w:rsid w:val="00C63361"/>
    <w:rsid w:val="00C63F90"/>
    <w:rsid w:val="00C6631C"/>
    <w:rsid w:val="00C6705F"/>
    <w:rsid w:val="00C73201"/>
    <w:rsid w:val="00C90A2A"/>
    <w:rsid w:val="00CA73F4"/>
    <w:rsid w:val="00CB015A"/>
    <w:rsid w:val="00CC4D9E"/>
    <w:rsid w:val="00CD3101"/>
    <w:rsid w:val="00CD4A09"/>
    <w:rsid w:val="00CD4CC3"/>
    <w:rsid w:val="00CE1863"/>
    <w:rsid w:val="00CE2E24"/>
    <w:rsid w:val="00CE3EC7"/>
    <w:rsid w:val="00CE48FF"/>
    <w:rsid w:val="00CE7F01"/>
    <w:rsid w:val="00CF2B81"/>
    <w:rsid w:val="00CF2F2B"/>
    <w:rsid w:val="00D16BC9"/>
    <w:rsid w:val="00D24D55"/>
    <w:rsid w:val="00D434AD"/>
    <w:rsid w:val="00D43E7F"/>
    <w:rsid w:val="00D46BF8"/>
    <w:rsid w:val="00D52C1A"/>
    <w:rsid w:val="00D56901"/>
    <w:rsid w:val="00D64AFB"/>
    <w:rsid w:val="00D72E4F"/>
    <w:rsid w:val="00D76A0F"/>
    <w:rsid w:val="00D82A4E"/>
    <w:rsid w:val="00D85A1D"/>
    <w:rsid w:val="00D91F37"/>
    <w:rsid w:val="00D92D0C"/>
    <w:rsid w:val="00D971E9"/>
    <w:rsid w:val="00D97EC6"/>
    <w:rsid w:val="00DA040B"/>
    <w:rsid w:val="00DC205B"/>
    <w:rsid w:val="00DC5E06"/>
    <w:rsid w:val="00DC6EED"/>
    <w:rsid w:val="00DC7A10"/>
    <w:rsid w:val="00DD0D97"/>
    <w:rsid w:val="00DD4F6D"/>
    <w:rsid w:val="00DD51FC"/>
    <w:rsid w:val="00DD53C3"/>
    <w:rsid w:val="00DE2678"/>
    <w:rsid w:val="00DE3708"/>
    <w:rsid w:val="00DE3A58"/>
    <w:rsid w:val="00DE5AE0"/>
    <w:rsid w:val="00DF1119"/>
    <w:rsid w:val="00E071DB"/>
    <w:rsid w:val="00E20B1B"/>
    <w:rsid w:val="00E24A04"/>
    <w:rsid w:val="00E33885"/>
    <w:rsid w:val="00E41097"/>
    <w:rsid w:val="00E47548"/>
    <w:rsid w:val="00E53A09"/>
    <w:rsid w:val="00E6238F"/>
    <w:rsid w:val="00E70AD0"/>
    <w:rsid w:val="00E751CD"/>
    <w:rsid w:val="00E765B0"/>
    <w:rsid w:val="00E91EE9"/>
    <w:rsid w:val="00E95F0F"/>
    <w:rsid w:val="00EA419B"/>
    <w:rsid w:val="00EB4042"/>
    <w:rsid w:val="00EB596D"/>
    <w:rsid w:val="00EC459B"/>
    <w:rsid w:val="00EC5C78"/>
    <w:rsid w:val="00EC7E86"/>
    <w:rsid w:val="00ED606B"/>
    <w:rsid w:val="00ED70B2"/>
    <w:rsid w:val="00ED7D50"/>
    <w:rsid w:val="00EE5A2E"/>
    <w:rsid w:val="00F0079E"/>
    <w:rsid w:val="00F17CF8"/>
    <w:rsid w:val="00F20A1A"/>
    <w:rsid w:val="00F213E4"/>
    <w:rsid w:val="00F2618D"/>
    <w:rsid w:val="00F362D4"/>
    <w:rsid w:val="00F43170"/>
    <w:rsid w:val="00F60081"/>
    <w:rsid w:val="00F732B8"/>
    <w:rsid w:val="00F77D54"/>
    <w:rsid w:val="00F84994"/>
    <w:rsid w:val="00F84EFF"/>
    <w:rsid w:val="00F85738"/>
    <w:rsid w:val="00F91C32"/>
    <w:rsid w:val="00F9511D"/>
    <w:rsid w:val="00FA3310"/>
    <w:rsid w:val="00FA4F69"/>
    <w:rsid w:val="00FB4223"/>
    <w:rsid w:val="00FB5044"/>
    <w:rsid w:val="00FB5F80"/>
    <w:rsid w:val="00FB7AA9"/>
    <w:rsid w:val="00FC2227"/>
    <w:rsid w:val="00FC4356"/>
    <w:rsid w:val="00FC72A3"/>
    <w:rsid w:val="00FC733B"/>
    <w:rsid w:val="00FC7349"/>
    <w:rsid w:val="00FD05AE"/>
    <w:rsid w:val="00FE1B57"/>
    <w:rsid w:val="00FE2844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A"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92DAA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909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09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09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09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09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909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DAA"/>
  </w:style>
  <w:style w:type="character" w:customStyle="1" w:styleId="WW-Absatz-Standardschriftart">
    <w:name w:val="WW-Absatz-Standardschriftart"/>
    <w:rsid w:val="00A92DAA"/>
  </w:style>
  <w:style w:type="character" w:customStyle="1" w:styleId="WW-Absatz-Standardschriftart1">
    <w:name w:val="WW-Absatz-Standardschriftart1"/>
    <w:rsid w:val="00A92DAA"/>
  </w:style>
  <w:style w:type="character" w:customStyle="1" w:styleId="10">
    <w:name w:val="Основной шрифт абзаца1"/>
    <w:rsid w:val="00A92DAA"/>
  </w:style>
  <w:style w:type="character" w:customStyle="1" w:styleId="11">
    <w:name w:val="Заголовок 1 Знак"/>
    <w:rsid w:val="00A92DAA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sid w:val="00A92DAA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sid w:val="00A92DAA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uiPriority w:val="99"/>
    <w:rsid w:val="00A92DAA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rsid w:val="00A92D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2"/>
    <w:rsid w:val="00A92DAA"/>
    <w:pPr>
      <w:widowControl/>
      <w:jc w:val="center"/>
    </w:pPr>
    <w:rPr>
      <w:rFonts w:eastAsia="Times New Roman"/>
      <w:b/>
      <w:bCs/>
      <w:sz w:val="28"/>
      <w:szCs w:val="20"/>
    </w:rPr>
  </w:style>
  <w:style w:type="paragraph" w:styleId="a8">
    <w:name w:val="List"/>
    <w:basedOn w:val="a7"/>
    <w:rsid w:val="00A92DAA"/>
    <w:rPr>
      <w:rFonts w:cs="Mangal"/>
    </w:rPr>
  </w:style>
  <w:style w:type="paragraph" w:styleId="a9">
    <w:name w:val="caption"/>
    <w:basedOn w:val="a"/>
    <w:qFormat/>
    <w:rsid w:val="00A92DA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92DA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A92DA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rsid w:val="00A92DAA"/>
    <w:pPr>
      <w:suppressLineNumbers/>
    </w:pPr>
  </w:style>
  <w:style w:type="paragraph" w:customStyle="1" w:styleId="ab">
    <w:name w:val="Заголовок таблицы"/>
    <w:basedOn w:val="a"/>
    <w:rsid w:val="00A92DA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sid w:val="00A92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2DAA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uiPriority w:val="99"/>
    <w:rsid w:val="00A92DA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</w:rPr>
  </w:style>
  <w:style w:type="paragraph" w:styleId="ae">
    <w:name w:val="footer"/>
    <w:basedOn w:val="a"/>
    <w:link w:val="af"/>
    <w:unhideWhenUsed/>
    <w:rsid w:val="005101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qFormat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f4">
    <w:name w:val="Block Text"/>
    <w:basedOn w:val="a"/>
    <w:qFormat/>
    <w:rsid w:val="00A465FF"/>
    <w:pPr>
      <w:widowControl/>
      <w:suppressAutoHyphens w:val="0"/>
      <w:ind w:left="851" w:right="567"/>
      <w:jc w:val="both"/>
    </w:pPr>
    <w:rPr>
      <w:rFonts w:eastAsia="Times New Roman"/>
      <w:kern w:val="0"/>
      <w:sz w:val="28"/>
      <w:szCs w:val="20"/>
    </w:rPr>
  </w:style>
  <w:style w:type="paragraph" w:customStyle="1" w:styleId="14">
    <w:name w:val="Верхний колонтитул1"/>
    <w:basedOn w:val="a"/>
    <w:rsid w:val="00A465FF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8"/>
      <w:szCs w:val="20"/>
    </w:rPr>
  </w:style>
  <w:style w:type="character" w:customStyle="1" w:styleId="af5">
    <w:name w:val="Основной текст_"/>
    <w:basedOn w:val="a0"/>
    <w:link w:val="15"/>
    <w:rsid w:val="005511DD"/>
    <w:rPr>
      <w:sz w:val="28"/>
      <w:szCs w:val="28"/>
    </w:rPr>
  </w:style>
  <w:style w:type="paragraph" w:customStyle="1" w:styleId="15">
    <w:name w:val="Основной текст1"/>
    <w:basedOn w:val="a"/>
    <w:link w:val="af5"/>
    <w:rsid w:val="005511DD"/>
    <w:pPr>
      <w:suppressAutoHyphens w:val="0"/>
      <w:ind w:firstLine="400"/>
    </w:pPr>
    <w:rPr>
      <w:rFonts w:eastAsia="Times New Roman"/>
      <w:kern w:val="0"/>
      <w:sz w:val="28"/>
      <w:szCs w:val="28"/>
      <w:lang w:eastAsia="ru-RU"/>
    </w:rPr>
  </w:style>
  <w:style w:type="character" w:customStyle="1" w:styleId="blk">
    <w:name w:val="blk"/>
    <w:basedOn w:val="a0"/>
    <w:rsid w:val="007C4011"/>
  </w:style>
  <w:style w:type="character" w:styleId="af6">
    <w:name w:val="Hyperlink"/>
    <w:basedOn w:val="a0"/>
    <w:uiPriority w:val="99"/>
    <w:unhideWhenUsed/>
    <w:rsid w:val="007C4011"/>
    <w:rPr>
      <w:color w:val="0000FF"/>
      <w:u w:val="single"/>
    </w:rPr>
  </w:style>
  <w:style w:type="paragraph" w:customStyle="1" w:styleId="ConsPlusTitle">
    <w:name w:val="ConsPlusTitle"/>
    <w:rsid w:val="00CE3E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2">
    <w:name w:val="Body Text 2"/>
    <w:basedOn w:val="a"/>
    <w:link w:val="23"/>
    <w:uiPriority w:val="99"/>
    <w:unhideWhenUsed/>
    <w:rsid w:val="00531B7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31B76"/>
    <w:rPr>
      <w:rFonts w:eastAsia="Arial Unicode MS"/>
      <w:kern w:val="1"/>
      <w:sz w:val="24"/>
      <w:szCs w:val="24"/>
      <w:lang w:eastAsia="zh-CN"/>
    </w:rPr>
  </w:style>
  <w:style w:type="paragraph" w:styleId="af7">
    <w:name w:val="Body Text Indent"/>
    <w:basedOn w:val="a"/>
    <w:link w:val="af8"/>
    <w:unhideWhenUsed/>
    <w:rsid w:val="006534E5"/>
    <w:pPr>
      <w:widowControl/>
      <w:suppressAutoHyphens w:val="0"/>
      <w:ind w:firstLine="567"/>
    </w:pPr>
    <w:rPr>
      <w:rFonts w:eastAsia="Times New Roman"/>
      <w:kern w:val="0"/>
      <w:sz w:val="28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6534E5"/>
    <w:rPr>
      <w:sz w:val="28"/>
    </w:rPr>
  </w:style>
  <w:style w:type="character" w:customStyle="1" w:styleId="extended-textshort">
    <w:name w:val="extended-text__short"/>
    <w:basedOn w:val="a0"/>
    <w:rsid w:val="006534E5"/>
  </w:style>
  <w:style w:type="paragraph" w:styleId="af9">
    <w:name w:val="List Paragraph"/>
    <w:basedOn w:val="a"/>
    <w:uiPriority w:val="34"/>
    <w:qFormat/>
    <w:rsid w:val="006534E5"/>
    <w:pPr>
      <w:widowControl/>
      <w:autoSpaceDN w:val="0"/>
      <w:ind w:left="720"/>
      <w:contextualSpacing/>
      <w:textAlignment w:val="baseline"/>
    </w:pPr>
    <w:rPr>
      <w:rFonts w:ascii="Century" w:eastAsia="Times New Roman" w:hAnsi="Century"/>
      <w:kern w:val="0"/>
      <w:sz w:val="20"/>
      <w:szCs w:val="20"/>
      <w:lang w:val="en-US" w:eastAsia="ru-RU"/>
    </w:rPr>
  </w:style>
  <w:style w:type="paragraph" w:styleId="afa">
    <w:name w:val="No Spacing"/>
    <w:uiPriority w:val="1"/>
    <w:qFormat/>
    <w:rsid w:val="006534E5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2909E4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2909E4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2909E4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2909E4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rsid w:val="002909E4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2909E4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zh-CN"/>
    </w:rPr>
  </w:style>
  <w:style w:type="paragraph" w:styleId="24">
    <w:name w:val="List 2"/>
    <w:basedOn w:val="a"/>
    <w:uiPriority w:val="99"/>
    <w:unhideWhenUsed/>
    <w:rsid w:val="002909E4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2909E4"/>
    <w:pPr>
      <w:ind w:left="849" w:hanging="283"/>
      <w:contextualSpacing/>
    </w:pPr>
  </w:style>
  <w:style w:type="paragraph" w:styleId="41">
    <w:name w:val="List 4"/>
    <w:basedOn w:val="a"/>
    <w:uiPriority w:val="99"/>
    <w:unhideWhenUsed/>
    <w:rsid w:val="002909E4"/>
    <w:pPr>
      <w:ind w:left="1132" w:hanging="283"/>
      <w:contextualSpacing/>
    </w:pPr>
  </w:style>
  <w:style w:type="paragraph" w:styleId="25">
    <w:name w:val="List Continue 2"/>
    <w:basedOn w:val="a"/>
    <w:uiPriority w:val="99"/>
    <w:unhideWhenUsed/>
    <w:rsid w:val="002909E4"/>
    <w:pPr>
      <w:spacing w:after="120"/>
      <w:ind w:left="566"/>
      <w:contextualSpacing/>
    </w:pPr>
  </w:style>
  <w:style w:type="paragraph" w:styleId="afb">
    <w:name w:val="Title"/>
    <w:basedOn w:val="a"/>
    <w:next w:val="a"/>
    <w:link w:val="afc"/>
    <w:uiPriority w:val="10"/>
    <w:qFormat/>
    <w:rsid w:val="002909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uiPriority w:val="10"/>
    <w:rsid w:val="002909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d">
    <w:name w:val="Subtitle"/>
    <w:basedOn w:val="a"/>
    <w:next w:val="a"/>
    <w:link w:val="afe"/>
    <w:uiPriority w:val="11"/>
    <w:qFormat/>
    <w:rsid w:val="00290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d"/>
    <w:uiPriority w:val="11"/>
    <w:rsid w:val="002909E4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zh-CN"/>
    </w:rPr>
  </w:style>
  <w:style w:type="paragraph" w:styleId="aff">
    <w:name w:val="Normal Indent"/>
    <w:basedOn w:val="a"/>
    <w:uiPriority w:val="99"/>
    <w:unhideWhenUsed/>
    <w:rsid w:val="002909E4"/>
    <w:pPr>
      <w:ind w:left="708"/>
    </w:pPr>
  </w:style>
  <w:style w:type="paragraph" w:styleId="aff0">
    <w:name w:val="Body Text First Indent"/>
    <w:basedOn w:val="a7"/>
    <w:link w:val="aff1"/>
    <w:uiPriority w:val="99"/>
    <w:unhideWhenUsed/>
    <w:rsid w:val="002909E4"/>
    <w:pPr>
      <w:widowControl w:val="0"/>
      <w:ind w:firstLine="360"/>
      <w:jc w:val="left"/>
    </w:pPr>
    <w:rPr>
      <w:rFonts w:eastAsia="Arial Unicode MS"/>
      <w:b w:val="0"/>
      <w:bCs w:val="0"/>
      <w:sz w:val="24"/>
      <w:szCs w:val="24"/>
    </w:rPr>
  </w:style>
  <w:style w:type="character" w:customStyle="1" w:styleId="12">
    <w:name w:val="Основной текст Знак1"/>
    <w:basedOn w:val="a0"/>
    <w:link w:val="a7"/>
    <w:rsid w:val="002909E4"/>
    <w:rPr>
      <w:b/>
      <w:bCs/>
      <w:kern w:val="1"/>
      <w:sz w:val="28"/>
      <w:lang w:eastAsia="zh-CN"/>
    </w:rPr>
  </w:style>
  <w:style w:type="character" w:customStyle="1" w:styleId="aff1">
    <w:name w:val="Красная строка Знак"/>
    <w:basedOn w:val="12"/>
    <w:link w:val="aff0"/>
    <w:rsid w:val="002909E4"/>
  </w:style>
  <w:style w:type="paragraph" w:styleId="26">
    <w:name w:val="Body Text First Indent 2"/>
    <w:basedOn w:val="af7"/>
    <w:link w:val="27"/>
    <w:uiPriority w:val="99"/>
    <w:unhideWhenUsed/>
    <w:rsid w:val="002909E4"/>
    <w:pPr>
      <w:widowControl w:val="0"/>
      <w:suppressAutoHyphens/>
      <w:ind w:left="360" w:firstLine="360"/>
    </w:pPr>
    <w:rPr>
      <w:rFonts w:eastAsia="Arial Unicode MS"/>
      <w:kern w:val="1"/>
      <w:sz w:val="24"/>
      <w:szCs w:val="24"/>
      <w:lang w:eastAsia="zh-CN"/>
    </w:rPr>
  </w:style>
  <w:style w:type="character" w:customStyle="1" w:styleId="27">
    <w:name w:val="Красная строка 2 Знак"/>
    <w:basedOn w:val="af8"/>
    <w:link w:val="26"/>
    <w:uiPriority w:val="99"/>
    <w:rsid w:val="002909E4"/>
    <w:rPr>
      <w:rFonts w:eastAsia="Arial Unicode MS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Georgia"/>
      <w:b/>
      <w:bCs/>
      <w:sz w:val="26"/>
      <w:szCs w:val="20"/>
    </w:rPr>
  </w:style>
  <w:style w:type="character" w:customStyle="1" w:styleId="a3">
    <w:name w:val="Основной текст Знак"/>
    <w:rPr>
      <w:rFonts w:ascii="Times New Roman" w:eastAsia="Times New Roman" w:hAnsi="Times New Roman" w:cs="Georgia"/>
      <w:b/>
      <w:bCs/>
      <w:sz w:val="28"/>
      <w:szCs w:val="20"/>
    </w:rPr>
  </w:style>
  <w:style w:type="character" w:customStyle="1" w:styleId="a4">
    <w:name w:val="Текст выноски Знак"/>
    <w:rPr>
      <w:rFonts w:ascii="Tahoma" w:eastAsia="Arial Unicode MS" w:hAnsi="Tahoma" w:cs="Tahoma"/>
      <w:kern w:val="1"/>
      <w:sz w:val="16"/>
      <w:szCs w:val="16"/>
    </w:rPr>
  </w:style>
  <w:style w:type="character" w:customStyle="1" w:styleId="a5">
    <w:name w:val="Верхний колонтитул Знак"/>
    <w:rPr>
      <w:rFonts w:ascii="Times New Roman" w:eastAsia="Times New Roman" w:hAnsi="Times New Roman" w:cs="Georgia"/>
      <w:sz w:val="28"/>
      <w:szCs w:val="20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widowControl/>
      <w:jc w:val="center"/>
    </w:pPr>
    <w:rPr>
      <w:rFonts w:eastAsia="Times New Roman"/>
      <w:b/>
      <w:bCs/>
      <w:sz w:val="28"/>
      <w:szCs w:val="20"/>
      <w:lang w:val="x-none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widowControl/>
      <w:jc w:val="center"/>
    </w:pPr>
    <w:rPr>
      <w:rFonts w:eastAsia="Times New Roman" w:cs="Georgia"/>
      <w:b/>
      <w:bCs/>
      <w:sz w:val="26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"/>
    <w:pPr>
      <w:widowControl/>
      <w:suppressLineNumbers/>
      <w:jc w:val="center"/>
    </w:pPr>
    <w:rPr>
      <w:rFonts w:eastAsia="Times New Roman" w:cs="Georgia"/>
      <w:b/>
      <w:bCs/>
      <w:sz w:val="28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d">
    <w:name w:val="header"/>
    <w:basedOn w:val="a"/>
    <w:pPr>
      <w:widowControl/>
      <w:tabs>
        <w:tab w:val="center" w:pos="4677"/>
        <w:tab w:val="right" w:pos="9355"/>
      </w:tabs>
    </w:pPr>
    <w:rPr>
      <w:rFonts w:eastAsia="Times New Roman"/>
      <w:sz w:val="28"/>
      <w:szCs w:val="20"/>
      <w:lang w:val="x-none"/>
    </w:rPr>
  </w:style>
  <w:style w:type="paragraph" w:styleId="ae">
    <w:name w:val="footer"/>
    <w:basedOn w:val="a"/>
    <w:link w:val="af"/>
    <w:uiPriority w:val="99"/>
    <w:unhideWhenUsed/>
    <w:rsid w:val="0051012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51012C"/>
    <w:rPr>
      <w:rFonts w:eastAsia="Arial Unicode MS"/>
      <w:kern w:val="1"/>
      <w:sz w:val="24"/>
      <w:szCs w:val="24"/>
      <w:lang w:eastAsia="zh-CN"/>
    </w:rPr>
  </w:style>
  <w:style w:type="character" w:styleId="af0">
    <w:name w:val="page number"/>
    <w:basedOn w:val="a0"/>
    <w:rsid w:val="00466BF9"/>
  </w:style>
  <w:style w:type="table" w:styleId="af1">
    <w:name w:val="Table Grid"/>
    <w:basedOn w:val="a1"/>
    <w:uiPriority w:val="59"/>
    <w:rsid w:val="003E55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Базовый"/>
    <w:rsid w:val="00E70AD0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styleId="af3">
    <w:name w:val="Normal (Web)"/>
    <w:basedOn w:val="a"/>
    <w:rsid w:val="00C6705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1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0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5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2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обеспечении безопасности людей на водных объектах Марисолинского сельского поселения</_x041e__x043f__x0438__x0441__x0430__x043d__x0438__x0435_>
    <_dlc_DocId xmlns="57504d04-691e-4fc4-8f09-4f19fdbe90f6">XXJ7TYMEEKJ2-2361-240</_dlc_DocId>
    <_dlc_DocIdUrl xmlns="57504d04-691e-4fc4-8f09-4f19fdbe90f6">
      <Url>https://vip.gov.mari.ru/sernur/msp/_layouts/DocIdRedir.aspx?ID=XXJ7TYMEEKJ2-2361-240</Url>
      <Description>XXJ7TYMEEKJ2-2361-240</Description>
    </_dlc_DocIdUrl>
    <_x041f__x0430__x043f__x043a__x0430_ xmlns="59b92b89-dbd3-4a42-a5ec-ef6c6a392195">2021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6173-A37F-4331-A9B6-990C74A8499D}"/>
</file>

<file path=customXml/itemProps2.xml><?xml version="1.0" encoding="utf-8"?>
<ds:datastoreItem xmlns:ds="http://schemas.openxmlformats.org/officeDocument/2006/customXml" ds:itemID="{CD18276B-2451-4FAC-ACAF-3E1687CD2AA8}"/>
</file>

<file path=customXml/itemProps3.xml><?xml version="1.0" encoding="utf-8"?>
<ds:datastoreItem xmlns:ds="http://schemas.openxmlformats.org/officeDocument/2006/customXml" ds:itemID="{029591D4-DE73-4C9E-A8EC-99C48FCD2EBC}"/>
</file>

<file path=customXml/itemProps4.xml><?xml version="1.0" encoding="utf-8"?>
<ds:datastoreItem xmlns:ds="http://schemas.openxmlformats.org/officeDocument/2006/customXml" ds:itemID="{746CBE8F-573B-4444-9100-51B2FFDEEE3D}"/>
</file>

<file path=customXml/itemProps5.xml><?xml version="1.0" encoding="utf-8"?>
<ds:datastoreItem xmlns:ds="http://schemas.openxmlformats.org/officeDocument/2006/customXml" ds:itemID="{5238884A-B7D7-4AB1-B589-760E76B90483}"/>
</file>

<file path=customXml/itemProps6.xml><?xml version="1.0" encoding="utf-8"?>
<ds:datastoreItem xmlns:ds="http://schemas.openxmlformats.org/officeDocument/2006/customXml" ds:itemID="{7DCC2F87-E5B1-4A3E-9856-C7D016407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20.04.2021 г. № 26</vt:lpstr>
    </vt:vector>
  </TitlesOfParts>
  <Company>Home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01.06.2021 г. №33</dc:title>
  <dc:creator>Костя</dc:creator>
  <cp:lastModifiedBy>USER</cp:lastModifiedBy>
  <cp:revision>7</cp:revision>
  <cp:lastPrinted>2021-05-28T07:08:00Z</cp:lastPrinted>
  <dcterms:created xsi:type="dcterms:W3CDTF">2021-05-27T08:01:00Z</dcterms:created>
  <dcterms:modified xsi:type="dcterms:W3CDTF">2021-06-01T06:33:00Z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XXJ7TYMEEKJ2-2362-6</vt:lpwstr>
  </property>
  <property fmtid="{D5CDD505-2E9C-101B-9397-08002B2CF9AE}" pid="3" name="_dlc_DocIdItemGuid">
    <vt:lpwstr>1a09d4d0-3bb1-490a-9d57-70bda33332c5</vt:lpwstr>
  </property>
  <property fmtid="{D5CDD505-2E9C-101B-9397-08002B2CF9AE}" pid="4" name="_dlc_DocIdUrl">
    <vt:lpwstr>https://vip.gov.mari.ru/sernur/msp/_layouts/DocIdRedir.aspx?ID=XXJ7TYMEEKJ2-2362-6, XXJ7TYMEEKJ2-2362-6</vt:lpwstr>
  </property>
  <property fmtid="{D5CDD505-2E9C-101B-9397-08002B2CF9AE}" pid="5" name="ContentTypeId">
    <vt:lpwstr>0x0101001A8B6A44E362DD4193197BF043D5E6CC</vt:lpwstr>
  </property>
</Properties>
</file>