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2"/>
        <w:tblW w:w="9859" w:type="dxa"/>
        <w:tblLayout w:type="fixed"/>
        <w:tblLook w:val="0000"/>
      </w:tblPr>
      <w:tblGrid>
        <w:gridCol w:w="4451"/>
        <w:gridCol w:w="1335"/>
        <w:gridCol w:w="4073"/>
      </w:tblGrid>
      <w:tr w:rsidR="00790604" w:rsidRPr="00517B81" w:rsidTr="00790604">
        <w:trPr>
          <w:cantSplit/>
          <w:trHeight w:val="244"/>
        </w:trPr>
        <w:tc>
          <w:tcPr>
            <w:tcW w:w="4451" w:type="dxa"/>
          </w:tcPr>
          <w:p w:rsidR="00790604" w:rsidRPr="00517B81" w:rsidRDefault="00790604" w:rsidP="00790604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517B81">
              <w:rPr>
                <w:sz w:val="26"/>
                <w:szCs w:val="26"/>
              </w:rPr>
              <w:t xml:space="preserve"> </w:t>
            </w:r>
          </w:p>
          <w:p w:rsidR="00790604" w:rsidRPr="00517B81" w:rsidRDefault="00790604" w:rsidP="0079060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17B81">
              <w:rPr>
                <w:sz w:val="26"/>
                <w:szCs w:val="26"/>
              </w:rPr>
              <w:t>МАРИЙ ЭЛ РЕСПУБЛИК</w:t>
            </w:r>
          </w:p>
          <w:p w:rsidR="00790604" w:rsidRPr="00517B81" w:rsidRDefault="00790604" w:rsidP="00790604">
            <w:pPr>
              <w:rPr>
                <w:sz w:val="26"/>
                <w:szCs w:val="26"/>
                <w:lang w:eastAsia="en-US"/>
              </w:rPr>
            </w:pPr>
            <w:r w:rsidRPr="00517B81">
              <w:rPr>
                <w:sz w:val="26"/>
                <w:szCs w:val="26"/>
              </w:rPr>
              <w:t>ШЕРНУР МУНИЦИПАЛ  РАЙОН</w:t>
            </w:r>
          </w:p>
          <w:p w:rsidR="00790604" w:rsidRDefault="00790604" w:rsidP="00790604">
            <w:pPr>
              <w:jc w:val="center"/>
              <w:rPr>
                <w:sz w:val="26"/>
                <w:szCs w:val="26"/>
              </w:rPr>
            </w:pPr>
            <w:r w:rsidRPr="00517B81">
              <w:rPr>
                <w:sz w:val="26"/>
                <w:szCs w:val="26"/>
              </w:rPr>
              <w:t xml:space="preserve">МАРИСОЛА </w:t>
            </w:r>
          </w:p>
          <w:p w:rsidR="00790604" w:rsidRPr="00517B81" w:rsidRDefault="00790604" w:rsidP="00790604">
            <w:pPr>
              <w:jc w:val="center"/>
              <w:rPr>
                <w:rFonts w:eastAsia="Calibri"/>
                <w:sz w:val="26"/>
                <w:szCs w:val="26"/>
              </w:rPr>
            </w:pPr>
            <w:r w:rsidRPr="00517B81">
              <w:rPr>
                <w:sz w:val="26"/>
                <w:szCs w:val="26"/>
              </w:rPr>
              <w:t xml:space="preserve">ЯЛ  ИЛЕМЫН </w:t>
            </w:r>
          </w:p>
          <w:p w:rsidR="00790604" w:rsidRPr="00517B81" w:rsidRDefault="00790604" w:rsidP="00790604">
            <w:pPr>
              <w:jc w:val="center"/>
              <w:rPr>
                <w:sz w:val="26"/>
                <w:szCs w:val="26"/>
              </w:rPr>
            </w:pPr>
            <w:r w:rsidRPr="00517B81">
              <w:rPr>
                <w:sz w:val="26"/>
                <w:szCs w:val="26"/>
              </w:rPr>
              <w:t>АДМИНИСТРАЦИЙЖЕ</w:t>
            </w:r>
          </w:p>
          <w:p w:rsidR="00790604" w:rsidRPr="00517B81" w:rsidRDefault="00790604" w:rsidP="00790604">
            <w:pPr>
              <w:jc w:val="center"/>
              <w:rPr>
                <w:sz w:val="26"/>
                <w:szCs w:val="26"/>
              </w:rPr>
            </w:pPr>
          </w:p>
          <w:p w:rsidR="00790604" w:rsidRPr="00790604" w:rsidRDefault="00790604" w:rsidP="0079060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eastAsia="en-US"/>
              </w:rPr>
            </w:pPr>
            <w:r w:rsidRPr="00790604">
              <w:rPr>
                <w:noProof/>
                <w:sz w:val="26"/>
                <w:szCs w:val="26"/>
              </w:rPr>
              <w:t>КУШТЫМАШ</w:t>
            </w:r>
          </w:p>
        </w:tc>
        <w:tc>
          <w:tcPr>
            <w:tcW w:w="1335" w:type="dxa"/>
          </w:tcPr>
          <w:p w:rsidR="00790604" w:rsidRPr="00517B81" w:rsidRDefault="00790604" w:rsidP="00790604">
            <w:pPr>
              <w:pStyle w:val="3"/>
              <w:spacing w:line="276" w:lineRule="auto"/>
              <w:rPr>
                <w:b w:val="0"/>
              </w:rPr>
            </w:pPr>
          </w:p>
        </w:tc>
        <w:tc>
          <w:tcPr>
            <w:tcW w:w="4073" w:type="dxa"/>
          </w:tcPr>
          <w:p w:rsidR="00790604" w:rsidRPr="00517B81" w:rsidRDefault="00790604" w:rsidP="00790604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790604" w:rsidRDefault="00790604" w:rsidP="00790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РЕСПУБЛИКА МАРИЙ ЭЛ СЕРНУРСКИЙ МУНИЦИПАЛЬНЫЙ РАЙОН МАРИСОЛИНСКАЯ СЕЛЬСКАЯ АДМИНИСТРАЦИЯ</w:t>
            </w:r>
          </w:p>
          <w:p w:rsidR="00790604" w:rsidRPr="00517B81" w:rsidRDefault="00790604" w:rsidP="00790604">
            <w:pPr>
              <w:jc w:val="center"/>
              <w:rPr>
                <w:sz w:val="26"/>
                <w:szCs w:val="26"/>
              </w:rPr>
            </w:pPr>
          </w:p>
          <w:p w:rsidR="00790604" w:rsidRPr="00790604" w:rsidRDefault="00790604" w:rsidP="00790604">
            <w:pPr>
              <w:jc w:val="center"/>
              <w:rPr>
                <w:sz w:val="26"/>
                <w:szCs w:val="26"/>
              </w:rPr>
            </w:pPr>
            <w:r w:rsidRPr="00790604">
              <w:rPr>
                <w:sz w:val="26"/>
                <w:szCs w:val="26"/>
              </w:rPr>
              <w:t>ПОСТАНОВЛЕНИЕ</w:t>
            </w:r>
          </w:p>
          <w:p w:rsidR="00790604" w:rsidRDefault="00790604" w:rsidP="00790604">
            <w:pPr>
              <w:jc w:val="center"/>
              <w:rPr>
                <w:b/>
                <w:sz w:val="26"/>
                <w:szCs w:val="26"/>
              </w:rPr>
            </w:pPr>
          </w:p>
          <w:p w:rsidR="00790604" w:rsidRPr="00517B81" w:rsidRDefault="00790604" w:rsidP="00790604">
            <w:pPr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</w:p>
        </w:tc>
      </w:tr>
    </w:tbl>
    <w:p w:rsidR="00D55D51" w:rsidRPr="00FF2D42" w:rsidRDefault="00D55D51" w:rsidP="00790604">
      <w:pPr>
        <w:ind w:left="2832" w:firstLine="708"/>
        <w:jc w:val="both"/>
        <w:rPr>
          <w:b/>
          <w:bCs/>
          <w:kern w:val="28"/>
        </w:rPr>
      </w:pPr>
    </w:p>
    <w:p w:rsidR="00D55D51" w:rsidRPr="00FF2D42" w:rsidRDefault="00790604" w:rsidP="00D55D51">
      <w:pPr>
        <w:rPr>
          <w:bCs/>
          <w:kern w:val="32"/>
        </w:rPr>
      </w:pPr>
      <w:r>
        <w:rPr>
          <w:bCs/>
          <w:kern w:val="32"/>
        </w:rPr>
        <w:t xml:space="preserve">                                           от 29</w:t>
      </w:r>
      <w:r w:rsidR="006616A8">
        <w:rPr>
          <w:bCs/>
          <w:kern w:val="32"/>
        </w:rPr>
        <w:t xml:space="preserve"> июня </w:t>
      </w:r>
      <w:r w:rsidR="00D55D51" w:rsidRPr="00FF2D42">
        <w:rPr>
          <w:bCs/>
          <w:kern w:val="32"/>
        </w:rPr>
        <w:t>2020 г</w:t>
      </w:r>
      <w:r w:rsidR="00D55D51">
        <w:rPr>
          <w:bCs/>
          <w:kern w:val="32"/>
        </w:rPr>
        <w:t>ода</w:t>
      </w:r>
      <w:r>
        <w:rPr>
          <w:bCs/>
          <w:kern w:val="32"/>
        </w:rPr>
        <w:t xml:space="preserve"> № 40</w:t>
      </w:r>
    </w:p>
    <w:p w:rsidR="00D55D51" w:rsidRDefault="00D55D51" w:rsidP="00D55D51">
      <w:pPr>
        <w:rPr>
          <w:b/>
          <w:bCs/>
          <w:kern w:val="32"/>
        </w:rPr>
      </w:pPr>
    </w:p>
    <w:p w:rsidR="00790604" w:rsidRDefault="00790604" w:rsidP="00D55D51">
      <w:pPr>
        <w:rPr>
          <w:b/>
          <w:bCs/>
          <w:kern w:val="32"/>
        </w:rPr>
      </w:pPr>
    </w:p>
    <w:p w:rsidR="00790604" w:rsidRDefault="00D55D51" w:rsidP="00D55D51">
      <w:pPr>
        <w:jc w:val="center"/>
        <w:rPr>
          <w:b/>
          <w:bCs/>
          <w:kern w:val="32"/>
        </w:rPr>
      </w:pPr>
      <w:r>
        <w:rPr>
          <w:b/>
          <w:bCs/>
          <w:kern w:val="32"/>
        </w:rPr>
        <w:t>О</w:t>
      </w:r>
      <w:r w:rsidRPr="00FF2D42">
        <w:rPr>
          <w:b/>
          <w:bCs/>
          <w:kern w:val="32"/>
        </w:rPr>
        <w:t xml:space="preserve"> согласовании создания мест (площадок)</w:t>
      </w:r>
      <w:r w:rsidR="00790604">
        <w:rPr>
          <w:b/>
          <w:bCs/>
          <w:kern w:val="32"/>
        </w:rPr>
        <w:t xml:space="preserve"> </w:t>
      </w:r>
      <w:r w:rsidRPr="00FF2D42">
        <w:rPr>
          <w:b/>
          <w:bCs/>
          <w:kern w:val="32"/>
        </w:rPr>
        <w:t xml:space="preserve"> накопления </w:t>
      </w:r>
    </w:p>
    <w:p w:rsidR="00D55D51" w:rsidRPr="00FF2D42" w:rsidRDefault="00D55D51" w:rsidP="00D55D51">
      <w:pPr>
        <w:jc w:val="center"/>
        <w:rPr>
          <w:b/>
          <w:bCs/>
          <w:kern w:val="32"/>
        </w:rPr>
      </w:pPr>
      <w:r w:rsidRPr="00FF2D42">
        <w:rPr>
          <w:b/>
          <w:bCs/>
          <w:kern w:val="32"/>
        </w:rPr>
        <w:t>твердых коммунальных отходов</w:t>
      </w:r>
    </w:p>
    <w:p w:rsidR="00D55D51" w:rsidRDefault="00D55D51" w:rsidP="00D55D51">
      <w:pPr>
        <w:ind w:left="2832" w:firstLine="708"/>
        <w:jc w:val="center"/>
        <w:rPr>
          <w:bCs/>
          <w:kern w:val="28"/>
          <w:sz w:val="20"/>
          <w:szCs w:val="20"/>
        </w:rPr>
      </w:pPr>
    </w:p>
    <w:p w:rsidR="00790604" w:rsidRDefault="00790604" w:rsidP="00D55D51">
      <w:pPr>
        <w:ind w:left="2832" w:firstLine="708"/>
        <w:jc w:val="center"/>
        <w:rPr>
          <w:bCs/>
          <w:kern w:val="28"/>
          <w:sz w:val="20"/>
          <w:szCs w:val="20"/>
        </w:rPr>
      </w:pPr>
    </w:p>
    <w:p w:rsidR="00D55D51" w:rsidRDefault="00D55D51" w:rsidP="00936FD1">
      <w:pPr>
        <w:ind w:right="-2" w:firstLine="708"/>
        <w:jc w:val="both"/>
      </w:pPr>
      <w:r w:rsidRPr="001F4A56">
        <w:rPr>
          <w:kern w:val="28"/>
        </w:rPr>
        <w:t>Рассмотрев заявление</w:t>
      </w:r>
      <w:r w:rsidR="006616A8">
        <w:rPr>
          <w:kern w:val="28"/>
        </w:rPr>
        <w:t xml:space="preserve"> директора</w:t>
      </w:r>
      <w:r w:rsidRPr="001F4A56">
        <w:rPr>
          <w:kern w:val="28"/>
        </w:rPr>
        <w:t xml:space="preserve"> </w:t>
      </w:r>
      <w:r w:rsidR="006616A8">
        <w:rPr>
          <w:u w:val="single"/>
        </w:rPr>
        <w:t>муниципального бюджетного учреждения культуры Сернурского муниципального района «Сернурская централизованная клубная система Антоновой В.А., юридический адрес:</w:t>
      </w:r>
      <w:r w:rsidR="006616A8" w:rsidRPr="006616A8">
        <w:rPr>
          <w:u w:val="single"/>
        </w:rPr>
        <w:t xml:space="preserve"> </w:t>
      </w:r>
      <w:r w:rsidR="006616A8" w:rsidRPr="006315D2">
        <w:rPr>
          <w:u w:val="single"/>
        </w:rPr>
        <w:t>425450,</w:t>
      </w:r>
      <w:r w:rsidR="00844BAB">
        <w:rPr>
          <w:u w:val="single"/>
        </w:rPr>
        <w:t xml:space="preserve"> Республика Марий Эл, пгт.Сернур,</w:t>
      </w:r>
      <w:r w:rsidR="006616A8" w:rsidRPr="006315D2">
        <w:rPr>
          <w:u w:val="single"/>
        </w:rPr>
        <w:t xml:space="preserve"> ул.Комсомольская,</w:t>
      </w:r>
      <w:r w:rsidR="00844BAB">
        <w:rPr>
          <w:u w:val="single"/>
        </w:rPr>
        <w:t xml:space="preserve"> 2</w:t>
      </w:r>
      <w:r>
        <w:rPr>
          <w:kern w:val="28"/>
        </w:rPr>
        <w:t>, в</w:t>
      </w:r>
      <w:r w:rsidRPr="005A5D6C">
        <w:t xml:space="preserve"> соответствии с постановлением Правительства Российской Федерации от 31.08.2018 №</w:t>
      </w:r>
      <w:r w:rsidR="00936FD1">
        <w:t xml:space="preserve"> </w:t>
      </w:r>
      <w:r w:rsidRPr="005A5D6C">
        <w:t>1039 «Об утверждении Правил обустройства мест (площадок) накопления твердых коммунальных</w:t>
      </w:r>
      <w:r>
        <w:t xml:space="preserve"> отходов</w:t>
      </w:r>
      <w:r w:rsidR="00936FD1">
        <w:t xml:space="preserve"> </w:t>
      </w:r>
      <w:r>
        <w:t xml:space="preserve">и ведения их реестра», </w:t>
      </w:r>
      <w:r w:rsidR="00A76B6F">
        <w:t>Марисолинская</w:t>
      </w:r>
      <w:r>
        <w:t xml:space="preserve"> сельская а</w:t>
      </w:r>
      <w:r w:rsidRPr="005A5D6C">
        <w:t>дминистрация</w:t>
      </w:r>
      <w:r>
        <w:t xml:space="preserve"> </w:t>
      </w:r>
      <w:r w:rsidR="00936FD1" w:rsidRPr="00936FD1">
        <w:rPr>
          <w:spacing w:val="40"/>
        </w:rPr>
        <w:t>постанов</w:t>
      </w:r>
      <w:r w:rsidR="00936FD1">
        <w:rPr>
          <w:spacing w:val="40"/>
        </w:rPr>
        <w:t>л</w:t>
      </w:r>
      <w:r w:rsidR="00936FD1" w:rsidRPr="00936FD1">
        <w:rPr>
          <w:spacing w:val="40"/>
        </w:rPr>
        <w:t>яет</w:t>
      </w:r>
      <w:r w:rsidRPr="00936FD1">
        <w:rPr>
          <w:spacing w:val="40"/>
        </w:rPr>
        <w:t>:</w:t>
      </w:r>
    </w:p>
    <w:p w:rsidR="006616A8" w:rsidRDefault="00D55D51" w:rsidP="006616A8">
      <w:pPr>
        <w:pStyle w:val="ac"/>
        <w:numPr>
          <w:ilvl w:val="0"/>
          <w:numId w:val="19"/>
        </w:numPr>
        <w:jc w:val="both"/>
      </w:pPr>
      <w:r>
        <w:t>С</w:t>
      </w:r>
      <w:r w:rsidRPr="005A5D6C">
        <w:t>огласов</w:t>
      </w:r>
      <w:r>
        <w:t>ать</w:t>
      </w:r>
      <w:r w:rsidRPr="005A5D6C">
        <w:t xml:space="preserve"> создание мест (площадок) накопления твердых коммунальных отходов: </w:t>
      </w:r>
    </w:p>
    <w:p w:rsidR="006616A8" w:rsidRPr="00BF3E3E" w:rsidRDefault="006616A8" w:rsidP="006616A8">
      <w:pPr>
        <w:ind w:left="709"/>
        <w:jc w:val="both"/>
      </w:pPr>
      <w:r>
        <w:t xml:space="preserve">Адрес: </w:t>
      </w:r>
      <w:r w:rsidRPr="006616A8">
        <w:rPr>
          <w:u w:val="single"/>
        </w:rPr>
        <w:t>425460</w:t>
      </w:r>
      <w:r>
        <w:rPr>
          <w:u w:val="single"/>
        </w:rPr>
        <w:t>, Республика Марий Эл,</w:t>
      </w:r>
      <w:r w:rsidRPr="006616A8">
        <w:rPr>
          <w:u w:val="single"/>
        </w:rPr>
        <w:t xml:space="preserve"> Сернурский район, с. Марисола, ул.Микрорайон, д.10, Марисолинский культурно–досуговый центр</w:t>
      </w:r>
    </w:p>
    <w:p w:rsidR="006616A8" w:rsidRDefault="006616A8" w:rsidP="006616A8">
      <w:pPr>
        <w:pStyle w:val="ac"/>
        <w:numPr>
          <w:ilvl w:val="1"/>
          <w:numId w:val="19"/>
        </w:numPr>
      </w:pPr>
      <w:r w:rsidRPr="00BF3E3E">
        <w:t>Географические координаты:</w:t>
      </w:r>
      <w:r>
        <w:t xml:space="preserve"> </w:t>
      </w:r>
    </w:p>
    <w:p w:rsidR="006616A8" w:rsidRPr="00BF3E3E" w:rsidRDefault="006616A8" w:rsidP="006616A8">
      <w:pPr>
        <w:pStyle w:val="ac"/>
        <w:numPr>
          <w:ilvl w:val="1"/>
          <w:numId w:val="19"/>
        </w:numPr>
      </w:pPr>
      <w:r w:rsidRPr="006616A8">
        <w:rPr>
          <w:u w:val="single"/>
        </w:rPr>
        <w:t>широта 57.041421, долгота 49.088505</w:t>
      </w:r>
    </w:p>
    <w:p w:rsidR="00D55D51" w:rsidRDefault="00D55D51" w:rsidP="00D55D51">
      <w:pPr>
        <w:ind w:firstLine="708"/>
        <w:jc w:val="both"/>
      </w:pPr>
      <w:r>
        <w:t>___________________________________________________________________</w:t>
      </w:r>
    </w:p>
    <w:p w:rsidR="00D55D51" w:rsidRPr="00A35BED" w:rsidRDefault="00D55D51" w:rsidP="00D55D51">
      <w:pPr>
        <w:ind w:firstLine="708"/>
        <w:jc w:val="center"/>
        <w:rPr>
          <w:sz w:val="20"/>
          <w:szCs w:val="20"/>
        </w:rPr>
      </w:pPr>
      <w:r w:rsidRPr="00A35BED">
        <w:rPr>
          <w:sz w:val="20"/>
          <w:szCs w:val="20"/>
        </w:rPr>
        <w:t>(данные о нахождении мест (площадок) накопления твердых коммунальных отходов</w:t>
      </w:r>
      <w:r>
        <w:rPr>
          <w:sz w:val="20"/>
          <w:szCs w:val="20"/>
        </w:rPr>
        <w:t>:</w:t>
      </w:r>
      <w:r w:rsidRPr="00A35BED">
        <w:rPr>
          <w:sz w:val="20"/>
          <w:szCs w:val="20"/>
        </w:rPr>
        <w:t xml:space="preserve"> адрес и (или) географические координаты, схема границ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1:2000,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схема (план) размещения места (площадки) накопления ТКО</w:t>
      </w:r>
      <w:r>
        <w:rPr>
          <w:sz w:val="20"/>
          <w:szCs w:val="20"/>
        </w:rPr>
        <w:t>)</w:t>
      </w:r>
    </w:p>
    <w:p w:rsidR="006616A8" w:rsidRPr="00BF3E3E" w:rsidRDefault="006616A8" w:rsidP="006616A8">
      <w:pPr>
        <w:ind w:firstLine="709"/>
        <w:jc w:val="both"/>
      </w:pPr>
      <w:r>
        <w:t>2.2.</w:t>
      </w:r>
      <w:r>
        <w:tab/>
        <w:t xml:space="preserve">площадь: </w:t>
      </w:r>
      <w:r w:rsidRPr="006315D2">
        <w:rPr>
          <w:u w:val="single"/>
        </w:rPr>
        <w:t>3</w:t>
      </w:r>
      <w:r>
        <w:rPr>
          <w:u w:val="single"/>
        </w:rPr>
        <w:t xml:space="preserve"> </w:t>
      </w:r>
      <w:r w:rsidRPr="006315D2">
        <w:rPr>
          <w:u w:val="single"/>
        </w:rPr>
        <w:t>кв.</w:t>
      </w:r>
      <w:r>
        <w:rPr>
          <w:u w:val="single"/>
        </w:rPr>
        <w:t>м</w:t>
      </w:r>
    </w:p>
    <w:p w:rsidR="006616A8" w:rsidRPr="00BF3E3E" w:rsidRDefault="006616A8" w:rsidP="006616A8">
      <w:pPr>
        <w:ind w:firstLine="709"/>
        <w:jc w:val="both"/>
      </w:pPr>
      <w:r w:rsidRPr="00BF3E3E">
        <w:t>2.3.</w:t>
      </w:r>
      <w:r w:rsidRPr="00BF3E3E">
        <w:tab/>
        <w:t>количество планируемых к размещению контейнеров и бункеров с</w:t>
      </w:r>
      <w:r>
        <w:t xml:space="preserve"> указанием их объема: </w:t>
      </w:r>
      <w:r w:rsidRPr="004243A3">
        <w:rPr>
          <w:u w:val="single"/>
        </w:rPr>
        <w:t>1</w:t>
      </w:r>
    </w:p>
    <w:p w:rsidR="00D55D51" w:rsidRDefault="00D55D51" w:rsidP="00D55D51">
      <w:pPr>
        <w:jc w:val="both"/>
      </w:pPr>
      <w:r>
        <w:t>_____________________________</w:t>
      </w:r>
      <w:r w:rsidR="00936FD1">
        <w:t>_______________________________</w:t>
      </w:r>
    </w:p>
    <w:p w:rsidR="006616A8" w:rsidRDefault="00D55D51" w:rsidP="006616A8">
      <w:pPr>
        <w:jc w:val="center"/>
        <w:rPr>
          <w:sz w:val="20"/>
          <w:szCs w:val="20"/>
        </w:rPr>
      </w:pPr>
      <w:r>
        <w:rPr>
          <w:sz w:val="20"/>
          <w:szCs w:val="20"/>
        </w:rPr>
        <w:t>(д</w:t>
      </w:r>
      <w:r w:rsidRPr="00A35BED">
        <w:rPr>
          <w:sz w:val="20"/>
          <w:szCs w:val="20"/>
        </w:rPr>
        <w:t>анные о технических характеристиках мест (площадок) накопления твердых коммунальных отходов: используемое покрытие, площадь, количество размещенных или планируемых к размещению контейнеров и бункеров с указанием их объема</w:t>
      </w:r>
      <w:r>
        <w:rPr>
          <w:sz w:val="20"/>
          <w:szCs w:val="20"/>
        </w:rPr>
        <w:t>)</w:t>
      </w:r>
    </w:p>
    <w:p w:rsidR="006616A8" w:rsidRPr="006616A8" w:rsidRDefault="006616A8" w:rsidP="006616A8">
      <w:pPr>
        <w:jc w:val="both"/>
        <w:rPr>
          <w:sz w:val="20"/>
          <w:szCs w:val="20"/>
        </w:rPr>
      </w:pPr>
      <w:r>
        <w:t xml:space="preserve"> </w:t>
      </w:r>
      <w:r>
        <w:rPr>
          <w:u w:val="single"/>
        </w:rPr>
        <w:t>Муниципальное бюджетное учреждение культуры Сернурского муниципального района «Сернурская централизованная клубная система»</w:t>
      </w:r>
      <w:r>
        <w:t>-</w:t>
      </w:r>
    </w:p>
    <w:p w:rsidR="006616A8" w:rsidRPr="00BF3E3E" w:rsidRDefault="006616A8" w:rsidP="006616A8">
      <w:pPr>
        <w:ind w:firstLine="709"/>
        <w:jc w:val="both"/>
      </w:pPr>
      <w:r>
        <w:t>-</w:t>
      </w:r>
      <w:r>
        <w:tab/>
        <w:t xml:space="preserve">ОГРН записи в ЕГРЮЛ: </w:t>
      </w:r>
      <w:r w:rsidRPr="004243A3">
        <w:rPr>
          <w:u w:val="single"/>
        </w:rPr>
        <w:t>1141226000255</w:t>
      </w:r>
    </w:p>
    <w:p w:rsidR="006616A8" w:rsidRPr="006315D2" w:rsidRDefault="006616A8" w:rsidP="006616A8">
      <w:pPr>
        <w:ind w:firstLine="709"/>
        <w:jc w:val="both"/>
        <w:rPr>
          <w:u w:val="single"/>
        </w:rPr>
      </w:pPr>
      <w:r>
        <w:t>-</w:t>
      </w:r>
      <w:r>
        <w:tab/>
        <w:t xml:space="preserve">фактический адрес: </w:t>
      </w:r>
      <w:r w:rsidRPr="006315D2">
        <w:rPr>
          <w:u w:val="single"/>
        </w:rPr>
        <w:t>425450, ул.Комсомольская,2,пгт.Сернур,РМЭ</w:t>
      </w:r>
    </w:p>
    <w:p w:rsidR="00D55D51" w:rsidRDefault="00D55D51" w:rsidP="00D55D5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6616A8" w:rsidRDefault="00D55D51" w:rsidP="006616A8">
      <w:pPr>
        <w:jc w:val="center"/>
        <w:rPr>
          <w:sz w:val="20"/>
          <w:szCs w:val="20"/>
        </w:rPr>
      </w:pPr>
      <w:r w:rsidRPr="00A35BED">
        <w:rPr>
          <w:sz w:val="22"/>
          <w:szCs w:val="22"/>
        </w:rPr>
        <w:t xml:space="preserve">(данные о собственниках или пользователях мест (площадок) накопления твердых коммунальных отходов: физические лица — фамилия, имя, отчество, серия, номер и дата выдачи паспорта, адрес регистрации по месту жительства, контактные данные) Юридические лица — полное наименование и основной государственный регистрационный </w:t>
      </w:r>
      <w:r w:rsidRPr="00A35BED">
        <w:rPr>
          <w:sz w:val="22"/>
          <w:szCs w:val="22"/>
        </w:rPr>
        <w:lastRenderedPageBreak/>
        <w:t xml:space="preserve">номер записи в Едином государственном реестре юридических лиц, фактический адрес Индивидуальные предприниматели — фамилия, имя, отчество, основной государственный регистрационный номер записи в Едином государственном </w:t>
      </w:r>
      <w:r w:rsidRPr="00A35BED">
        <w:rPr>
          <w:sz w:val="20"/>
          <w:szCs w:val="20"/>
        </w:rPr>
        <w:t>реестре индивидуальных предпринимателей, адрес регистрации по месту жительства</w:t>
      </w:r>
      <w:r>
        <w:rPr>
          <w:sz w:val="20"/>
          <w:szCs w:val="20"/>
        </w:rPr>
        <w:t>)</w:t>
      </w:r>
    </w:p>
    <w:p w:rsidR="006616A8" w:rsidRPr="006616A8" w:rsidRDefault="006616A8" w:rsidP="006616A8">
      <w:pPr>
        <w:jc w:val="both"/>
        <w:rPr>
          <w:sz w:val="20"/>
          <w:szCs w:val="20"/>
        </w:rPr>
      </w:pPr>
      <w:r w:rsidRPr="00BD0172">
        <w:rPr>
          <w:u w:val="single"/>
        </w:rPr>
        <w:t>Большеключевский дом культуры, Шуд</w:t>
      </w:r>
      <w:r>
        <w:rPr>
          <w:u w:val="single"/>
        </w:rPr>
        <w:t>умарский дом культуры, Марисоли</w:t>
      </w:r>
      <w:r w:rsidRPr="00BD0172">
        <w:rPr>
          <w:u w:val="single"/>
        </w:rPr>
        <w:t>н</w:t>
      </w:r>
      <w:r>
        <w:rPr>
          <w:u w:val="single"/>
        </w:rPr>
        <w:t>с</w:t>
      </w:r>
      <w:r w:rsidRPr="00BD0172">
        <w:rPr>
          <w:u w:val="single"/>
        </w:rPr>
        <w:t>кий культурно-досуговый центр</w:t>
      </w:r>
    </w:p>
    <w:p w:rsidR="00D55D51" w:rsidRDefault="00D55D51" w:rsidP="00D55D5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D55D51" w:rsidRDefault="00D55D51" w:rsidP="00D55D51">
      <w:pPr>
        <w:jc w:val="center"/>
        <w:rPr>
          <w:sz w:val="20"/>
          <w:szCs w:val="20"/>
        </w:rPr>
      </w:pPr>
      <w:r w:rsidRPr="00A35BED">
        <w:rPr>
          <w:sz w:val="20"/>
          <w:szCs w:val="20"/>
        </w:rPr>
        <w:t>(данные об источниках образования мест (площадок) накопления твердых коммунальных отходов, которые складируются в соответствующих местах (на площадках) накопления твердых коммунальных отходов)</w:t>
      </w:r>
    </w:p>
    <w:p w:rsidR="00D55D51" w:rsidRDefault="00D55D51" w:rsidP="00D55D5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D55D51" w:rsidRPr="00A35BED" w:rsidRDefault="00D55D51" w:rsidP="00D55D51">
      <w:pPr>
        <w:jc w:val="center"/>
        <w:rPr>
          <w:sz w:val="20"/>
          <w:szCs w:val="20"/>
        </w:rPr>
      </w:pPr>
      <w:r w:rsidRPr="00A35BED">
        <w:rPr>
          <w:sz w:val="20"/>
          <w:szCs w:val="20"/>
        </w:rPr>
        <w:t>(одно или несколько объектов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отходы)</w:t>
      </w:r>
    </w:p>
    <w:p w:rsidR="00D55D51" w:rsidRPr="00A35BED" w:rsidRDefault="00D55D51" w:rsidP="00D55D51">
      <w:pPr>
        <w:shd w:val="clear" w:color="auto" w:fill="FFFFFF"/>
        <w:ind w:firstLine="708"/>
        <w:jc w:val="both"/>
        <w:textAlignment w:val="baseline"/>
      </w:pPr>
      <w:r w:rsidRPr="00A35BED">
        <w:t xml:space="preserve">2. Контроль за исполнением настоящего постановления возложить </w:t>
      </w:r>
      <w:r w:rsidR="006616A8">
        <w:t>на главного специалиста администрации</w:t>
      </w:r>
      <w:r w:rsidRPr="00A35BED">
        <w:t>.</w:t>
      </w:r>
    </w:p>
    <w:p w:rsidR="00D55D51" w:rsidRDefault="00D55D51" w:rsidP="00D55D51"/>
    <w:p w:rsidR="006616A8" w:rsidRDefault="006616A8" w:rsidP="00D55D51"/>
    <w:p w:rsidR="006616A8" w:rsidRDefault="006616A8" w:rsidP="00D55D51"/>
    <w:p w:rsidR="00ED02CC" w:rsidRDefault="00D55D51" w:rsidP="00ED02CC">
      <w:pPr>
        <w:ind w:firstLine="709"/>
      </w:pPr>
      <w:r>
        <w:t xml:space="preserve">Глава </w:t>
      </w:r>
      <w:r w:rsidR="005A5B03">
        <w:t>М</w:t>
      </w:r>
      <w:r w:rsidR="00A76B6F">
        <w:t>арисолинской</w:t>
      </w:r>
    </w:p>
    <w:p w:rsidR="00D55D51" w:rsidRPr="00835CDB" w:rsidRDefault="00D55D51" w:rsidP="00ED02CC">
      <w:pPr>
        <w:ind w:firstLine="709"/>
      </w:pPr>
      <w:r>
        <w:t>сельской администрации</w:t>
      </w:r>
      <w:r>
        <w:tab/>
        <w:t xml:space="preserve">                 </w:t>
      </w:r>
      <w:r w:rsidR="00936FD1">
        <w:t xml:space="preserve">                       </w:t>
      </w:r>
      <w:r w:rsidR="00993A37">
        <w:t xml:space="preserve">     </w:t>
      </w:r>
      <w:r w:rsidR="00ED02CC">
        <w:t xml:space="preserve"> </w:t>
      </w:r>
      <w:r w:rsidR="00936FD1">
        <w:t xml:space="preserve">        </w:t>
      </w:r>
      <w:r w:rsidR="00A76B6F">
        <w:t>М.С.Максимов</w:t>
      </w:r>
    </w:p>
    <w:p w:rsidR="00BC0CA1" w:rsidRDefault="00BC0CA1" w:rsidP="008D5095">
      <w:pPr>
        <w:tabs>
          <w:tab w:val="left" w:pos="708"/>
          <w:tab w:val="left" w:pos="1416"/>
          <w:tab w:val="left" w:pos="2124"/>
          <w:tab w:val="left" w:pos="2832"/>
          <w:tab w:val="left" w:pos="6575"/>
        </w:tabs>
      </w:pPr>
    </w:p>
    <w:sectPr w:rsidR="00BC0CA1" w:rsidSect="006E04F5">
      <w:footerReference w:type="default" r:id="rId12"/>
      <w:pgSz w:w="11906" w:h="16838"/>
      <w:pgMar w:top="1134" w:right="1134" w:bottom="1134" w:left="1985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A4" w:rsidRDefault="00E36DA4" w:rsidP="008E654B">
      <w:r>
        <w:separator/>
      </w:r>
    </w:p>
  </w:endnote>
  <w:endnote w:type="continuationSeparator" w:id="1">
    <w:p w:rsidR="00E36DA4" w:rsidRDefault="00E36DA4" w:rsidP="008E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608547"/>
    </w:sdtPr>
    <w:sdtContent>
      <w:p w:rsidR="006136E2" w:rsidRDefault="00486802">
        <w:pPr>
          <w:pStyle w:val="aa"/>
          <w:jc w:val="right"/>
        </w:pPr>
        <w:fldSimple w:instr=" PAGE   \* MERGEFORMAT ">
          <w:r w:rsidR="00790604">
            <w:rPr>
              <w:noProof/>
            </w:rPr>
            <w:t>2</w:t>
          </w:r>
        </w:fldSimple>
      </w:p>
    </w:sdtContent>
  </w:sdt>
  <w:p w:rsidR="006136E2" w:rsidRDefault="006136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A4" w:rsidRDefault="00E36DA4" w:rsidP="008E654B">
      <w:r>
        <w:separator/>
      </w:r>
    </w:p>
  </w:footnote>
  <w:footnote w:type="continuationSeparator" w:id="1">
    <w:p w:rsidR="00E36DA4" w:rsidRDefault="00E36DA4" w:rsidP="008E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4A"/>
    <w:multiLevelType w:val="hybridMultilevel"/>
    <w:tmpl w:val="AFA25B5A"/>
    <w:lvl w:ilvl="0" w:tplc="58622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13260"/>
    <w:multiLevelType w:val="hybridMultilevel"/>
    <w:tmpl w:val="AF7EDFE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7026DD"/>
    <w:multiLevelType w:val="hybridMultilevel"/>
    <w:tmpl w:val="39F61C64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8827EB"/>
    <w:multiLevelType w:val="hybridMultilevel"/>
    <w:tmpl w:val="245E8EEC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20865"/>
    <w:multiLevelType w:val="multilevel"/>
    <w:tmpl w:val="819016E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EA70411"/>
    <w:multiLevelType w:val="hybridMultilevel"/>
    <w:tmpl w:val="1A1043C6"/>
    <w:lvl w:ilvl="0" w:tplc="D3E23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B5C0B0F"/>
    <w:multiLevelType w:val="hybridMultilevel"/>
    <w:tmpl w:val="3C1A2FD0"/>
    <w:lvl w:ilvl="0" w:tplc="BDCCB16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754ED"/>
    <w:multiLevelType w:val="hybridMultilevel"/>
    <w:tmpl w:val="99B67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415E1F"/>
    <w:multiLevelType w:val="hybridMultilevel"/>
    <w:tmpl w:val="C49C298E"/>
    <w:lvl w:ilvl="0" w:tplc="B9F8C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547D12"/>
    <w:multiLevelType w:val="hybridMultilevel"/>
    <w:tmpl w:val="BFD4B158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E9451B"/>
    <w:multiLevelType w:val="hybridMultilevel"/>
    <w:tmpl w:val="050E553E"/>
    <w:lvl w:ilvl="0" w:tplc="DCB6BE4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791609"/>
    <w:multiLevelType w:val="hybridMultilevel"/>
    <w:tmpl w:val="F42618C6"/>
    <w:lvl w:ilvl="0" w:tplc="3CF86DA6">
      <w:start w:val="1"/>
      <w:numFmt w:val="decimal"/>
      <w:lvlText w:val="%1."/>
      <w:lvlJc w:val="left"/>
      <w:pPr>
        <w:tabs>
          <w:tab w:val="num" w:pos="1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2008AC"/>
    <w:multiLevelType w:val="hybridMultilevel"/>
    <w:tmpl w:val="DE0E496A"/>
    <w:lvl w:ilvl="0" w:tplc="093A751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B3D4B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57615F"/>
    <w:multiLevelType w:val="hybridMultilevel"/>
    <w:tmpl w:val="142AE6B4"/>
    <w:lvl w:ilvl="0" w:tplc="CAF6D90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3"/>
  </w:num>
  <w:num w:numId="5">
    <w:abstractNumId w:val="16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10"/>
  </w:num>
  <w:num w:numId="15">
    <w:abstractNumId w:val="0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29E"/>
    <w:rsid w:val="00003323"/>
    <w:rsid w:val="000050BD"/>
    <w:rsid w:val="00006795"/>
    <w:rsid w:val="00011C9F"/>
    <w:rsid w:val="00014538"/>
    <w:rsid w:val="000159D5"/>
    <w:rsid w:val="00024E0A"/>
    <w:rsid w:val="000279E5"/>
    <w:rsid w:val="00033347"/>
    <w:rsid w:val="00033EBC"/>
    <w:rsid w:val="00036D29"/>
    <w:rsid w:val="00042F1C"/>
    <w:rsid w:val="000512EE"/>
    <w:rsid w:val="000574A4"/>
    <w:rsid w:val="00071274"/>
    <w:rsid w:val="00074308"/>
    <w:rsid w:val="00080111"/>
    <w:rsid w:val="00080B21"/>
    <w:rsid w:val="00082676"/>
    <w:rsid w:val="0008277C"/>
    <w:rsid w:val="00083129"/>
    <w:rsid w:val="000852CF"/>
    <w:rsid w:val="00086C88"/>
    <w:rsid w:val="00087E28"/>
    <w:rsid w:val="00091565"/>
    <w:rsid w:val="00095F14"/>
    <w:rsid w:val="00096B62"/>
    <w:rsid w:val="000A0F42"/>
    <w:rsid w:val="000A3404"/>
    <w:rsid w:val="000A5AFD"/>
    <w:rsid w:val="000B3F52"/>
    <w:rsid w:val="000B4F4E"/>
    <w:rsid w:val="000C157F"/>
    <w:rsid w:val="000D55DE"/>
    <w:rsid w:val="000D6F14"/>
    <w:rsid w:val="000F0D32"/>
    <w:rsid w:val="000F54A3"/>
    <w:rsid w:val="000F6D3B"/>
    <w:rsid w:val="001000E7"/>
    <w:rsid w:val="001135A4"/>
    <w:rsid w:val="001135EB"/>
    <w:rsid w:val="00115B61"/>
    <w:rsid w:val="001172F3"/>
    <w:rsid w:val="00120516"/>
    <w:rsid w:val="00123A22"/>
    <w:rsid w:val="00124704"/>
    <w:rsid w:val="001272FB"/>
    <w:rsid w:val="001301A6"/>
    <w:rsid w:val="0013040C"/>
    <w:rsid w:val="00130F87"/>
    <w:rsid w:val="001400BC"/>
    <w:rsid w:val="0014048F"/>
    <w:rsid w:val="00140789"/>
    <w:rsid w:val="001430A2"/>
    <w:rsid w:val="00150C55"/>
    <w:rsid w:val="00151133"/>
    <w:rsid w:val="0015275F"/>
    <w:rsid w:val="0015622D"/>
    <w:rsid w:val="00156D47"/>
    <w:rsid w:val="00156F4B"/>
    <w:rsid w:val="001625A2"/>
    <w:rsid w:val="0016441F"/>
    <w:rsid w:val="00166E76"/>
    <w:rsid w:val="0018037C"/>
    <w:rsid w:val="00181024"/>
    <w:rsid w:val="00190EC0"/>
    <w:rsid w:val="001A2293"/>
    <w:rsid w:val="001B0126"/>
    <w:rsid w:val="001B5CD0"/>
    <w:rsid w:val="001C1EF0"/>
    <w:rsid w:val="001C20A1"/>
    <w:rsid w:val="001D22FE"/>
    <w:rsid w:val="001D59FA"/>
    <w:rsid w:val="001E0960"/>
    <w:rsid w:val="001F2A73"/>
    <w:rsid w:val="001F3F07"/>
    <w:rsid w:val="001F461B"/>
    <w:rsid w:val="002003CA"/>
    <w:rsid w:val="002021CB"/>
    <w:rsid w:val="002027CF"/>
    <w:rsid w:val="00213DC7"/>
    <w:rsid w:val="00213F52"/>
    <w:rsid w:val="00214022"/>
    <w:rsid w:val="0021717E"/>
    <w:rsid w:val="00221FCE"/>
    <w:rsid w:val="002309B7"/>
    <w:rsid w:val="00231158"/>
    <w:rsid w:val="00237F36"/>
    <w:rsid w:val="00240DA2"/>
    <w:rsid w:val="00245B51"/>
    <w:rsid w:val="0024735C"/>
    <w:rsid w:val="002522C5"/>
    <w:rsid w:val="0025429E"/>
    <w:rsid w:val="002566EC"/>
    <w:rsid w:val="002576E3"/>
    <w:rsid w:val="00262073"/>
    <w:rsid w:val="0026380B"/>
    <w:rsid w:val="00267D2D"/>
    <w:rsid w:val="00271431"/>
    <w:rsid w:val="0028214D"/>
    <w:rsid w:val="00282E11"/>
    <w:rsid w:val="00287C89"/>
    <w:rsid w:val="00291D48"/>
    <w:rsid w:val="002922A7"/>
    <w:rsid w:val="00295ED6"/>
    <w:rsid w:val="002A484C"/>
    <w:rsid w:val="002A6C22"/>
    <w:rsid w:val="002B0C31"/>
    <w:rsid w:val="002C1A46"/>
    <w:rsid w:val="002C28EE"/>
    <w:rsid w:val="002C4C1A"/>
    <w:rsid w:val="002C5EA9"/>
    <w:rsid w:val="002D3A6E"/>
    <w:rsid w:val="002D4FDA"/>
    <w:rsid w:val="002E4987"/>
    <w:rsid w:val="002E69AF"/>
    <w:rsid w:val="002F1976"/>
    <w:rsid w:val="002F5B6F"/>
    <w:rsid w:val="00301AB5"/>
    <w:rsid w:val="00306843"/>
    <w:rsid w:val="00307E36"/>
    <w:rsid w:val="00313850"/>
    <w:rsid w:val="00313DB3"/>
    <w:rsid w:val="003173E0"/>
    <w:rsid w:val="00317922"/>
    <w:rsid w:val="00323295"/>
    <w:rsid w:val="003232E9"/>
    <w:rsid w:val="00323A7E"/>
    <w:rsid w:val="00326540"/>
    <w:rsid w:val="003335A0"/>
    <w:rsid w:val="00335A35"/>
    <w:rsid w:val="00335FA4"/>
    <w:rsid w:val="003421B3"/>
    <w:rsid w:val="00344BD5"/>
    <w:rsid w:val="00361F7D"/>
    <w:rsid w:val="00363377"/>
    <w:rsid w:val="0036380D"/>
    <w:rsid w:val="00371452"/>
    <w:rsid w:val="00374F5C"/>
    <w:rsid w:val="003808FC"/>
    <w:rsid w:val="003821FB"/>
    <w:rsid w:val="00382EE7"/>
    <w:rsid w:val="00391CF1"/>
    <w:rsid w:val="00391E04"/>
    <w:rsid w:val="003927C2"/>
    <w:rsid w:val="00392BFF"/>
    <w:rsid w:val="003A02B7"/>
    <w:rsid w:val="003A0F01"/>
    <w:rsid w:val="003A5C68"/>
    <w:rsid w:val="003B0913"/>
    <w:rsid w:val="003B58FC"/>
    <w:rsid w:val="003B6DA0"/>
    <w:rsid w:val="003C2932"/>
    <w:rsid w:val="003C2BC9"/>
    <w:rsid w:val="003C7618"/>
    <w:rsid w:val="003D171C"/>
    <w:rsid w:val="003D3ABA"/>
    <w:rsid w:val="003E07AC"/>
    <w:rsid w:val="003F1793"/>
    <w:rsid w:val="003F3CF3"/>
    <w:rsid w:val="003F6B70"/>
    <w:rsid w:val="003F7DA6"/>
    <w:rsid w:val="004035AC"/>
    <w:rsid w:val="00410803"/>
    <w:rsid w:val="00413492"/>
    <w:rsid w:val="0042344F"/>
    <w:rsid w:val="00426234"/>
    <w:rsid w:val="00436553"/>
    <w:rsid w:val="004374FE"/>
    <w:rsid w:val="00442961"/>
    <w:rsid w:val="004528EB"/>
    <w:rsid w:val="0045686E"/>
    <w:rsid w:val="00457965"/>
    <w:rsid w:val="00460FC8"/>
    <w:rsid w:val="00461D14"/>
    <w:rsid w:val="00463A55"/>
    <w:rsid w:val="00464C32"/>
    <w:rsid w:val="0046679A"/>
    <w:rsid w:val="00467156"/>
    <w:rsid w:val="00471AF3"/>
    <w:rsid w:val="00474204"/>
    <w:rsid w:val="00475706"/>
    <w:rsid w:val="00480991"/>
    <w:rsid w:val="004862AC"/>
    <w:rsid w:val="00486407"/>
    <w:rsid w:val="00486802"/>
    <w:rsid w:val="004871C8"/>
    <w:rsid w:val="004879C6"/>
    <w:rsid w:val="00487C00"/>
    <w:rsid w:val="0049439F"/>
    <w:rsid w:val="004A48C3"/>
    <w:rsid w:val="004A4B5A"/>
    <w:rsid w:val="004A6906"/>
    <w:rsid w:val="004A7C32"/>
    <w:rsid w:val="004B46E4"/>
    <w:rsid w:val="004B5686"/>
    <w:rsid w:val="004D0751"/>
    <w:rsid w:val="004E2E8E"/>
    <w:rsid w:val="004E3082"/>
    <w:rsid w:val="004E6C14"/>
    <w:rsid w:val="004E6C8B"/>
    <w:rsid w:val="004F2B06"/>
    <w:rsid w:val="004F77DD"/>
    <w:rsid w:val="00501010"/>
    <w:rsid w:val="005010D5"/>
    <w:rsid w:val="00505021"/>
    <w:rsid w:val="00505DB1"/>
    <w:rsid w:val="0051196D"/>
    <w:rsid w:val="00521E1D"/>
    <w:rsid w:val="00522DDC"/>
    <w:rsid w:val="00522EAD"/>
    <w:rsid w:val="00535B8F"/>
    <w:rsid w:val="00544D2A"/>
    <w:rsid w:val="0055053B"/>
    <w:rsid w:val="00552EE3"/>
    <w:rsid w:val="005579C7"/>
    <w:rsid w:val="00566F08"/>
    <w:rsid w:val="00567376"/>
    <w:rsid w:val="00572128"/>
    <w:rsid w:val="00572F08"/>
    <w:rsid w:val="00576526"/>
    <w:rsid w:val="005857B6"/>
    <w:rsid w:val="00592D4A"/>
    <w:rsid w:val="00593F3D"/>
    <w:rsid w:val="0059544F"/>
    <w:rsid w:val="005A0B63"/>
    <w:rsid w:val="005A5B03"/>
    <w:rsid w:val="005B51EB"/>
    <w:rsid w:val="005B6C1D"/>
    <w:rsid w:val="005C0EC7"/>
    <w:rsid w:val="005C5922"/>
    <w:rsid w:val="005C669C"/>
    <w:rsid w:val="005D5D8A"/>
    <w:rsid w:val="005D7768"/>
    <w:rsid w:val="005D796F"/>
    <w:rsid w:val="005D7AF7"/>
    <w:rsid w:val="005D7B8B"/>
    <w:rsid w:val="005E0BE9"/>
    <w:rsid w:val="005E0DA2"/>
    <w:rsid w:val="005E3450"/>
    <w:rsid w:val="005E3EAD"/>
    <w:rsid w:val="005E611C"/>
    <w:rsid w:val="005E674D"/>
    <w:rsid w:val="005F1681"/>
    <w:rsid w:val="005F4504"/>
    <w:rsid w:val="00607265"/>
    <w:rsid w:val="00611746"/>
    <w:rsid w:val="006136E2"/>
    <w:rsid w:val="006140EA"/>
    <w:rsid w:val="0061466A"/>
    <w:rsid w:val="00614BAC"/>
    <w:rsid w:val="00617B7C"/>
    <w:rsid w:val="006232AB"/>
    <w:rsid w:val="00630D99"/>
    <w:rsid w:val="00631345"/>
    <w:rsid w:val="00634338"/>
    <w:rsid w:val="00640932"/>
    <w:rsid w:val="00645978"/>
    <w:rsid w:val="00645FF9"/>
    <w:rsid w:val="00647F77"/>
    <w:rsid w:val="0065196C"/>
    <w:rsid w:val="00654B59"/>
    <w:rsid w:val="006550EC"/>
    <w:rsid w:val="00656CDA"/>
    <w:rsid w:val="006579D7"/>
    <w:rsid w:val="00657F26"/>
    <w:rsid w:val="00660938"/>
    <w:rsid w:val="006616A8"/>
    <w:rsid w:val="00667F33"/>
    <w:rsid w:val="00670140"/>
    <w:rsid w:val="00674FAA"/>
    <w:rsid w:val="006805FE"/>
    <w:rsid w:val="006810B6"/>
    <w:rsid w:val="00690097"/>
    <w:rsid w:val="0069415C"/>
    <w:rsid w:val="006960E5"/>
    <w:rsid w:val="006A1223"/>
    <w:rsid w:val="006A2957"/>
    <w:rsid w:val="006A534C"/>
    <w:rsid w:val="006B0628"/>
    <w:rsid w:val="006B7FEE"/>
    <w:rsid w:val="006C2DD3"/>
    <w:rsid w:val="006C3010"/>
    <w:rsid w:val="006C387D"/>
    <w:rsid w:val="006D1C1D"/>
    <w:rsid w:val="006D3BAD"/>
    <w:rsid w:val="006D67E0"/>
    <w:rsid w:val="006D6BB4"/>
    <w:rsid w:val="006E04F5"/>
    <w:rsid w:val="006E1116"/>
    <w:rsid w:val="006F41AA"/>
    <w:rsid w:val="006F43A2"/>
    <w:rsid w:val="007047E3"/>
    <w:rsid w:val="00707A19"/>
    <w:rsid w:val="00716F2C"/>
    <w:rsid w:val="00725818"/>
    <w:rsid w:val="0073666B"/>
    <w:rsid w:val="00750DB4"/>
    <w:rsid w:val="00752953"/>
    <w:rsid w:val="0075641C"/>
    <w:rsid w:val="00756B9D"/>
    <w:rsid w:val="00760E6F"/>
    <w:rsid w:val="00763684"/>
    <w:rsid w:val="007640FF"/>
    <w:rsid w:val="00767AA6"/>
    <w:rsid w:val="00774321"/>
    <w:rsid w:val="00776AC7"/>
    <w:rsid w:val="00782BEF"/>
    <w:rsid w:val="00784C37"/>
    <w:rsid w:val="00785D07"/>
    <w:rsid w:val="0078775E"/>
    <w:rsid w:val="00790604"/>
    <w:rsid w:val="00795167"/>
    <w:rsid w:val="0079666E"/>
    <w:rsid w:val="007A0318"/>
    <w:rsid w:val="007A0FCD"/>
    <w:rsid w:val="007A1B75"/>
    <w:rsid w:val="007A36D1"/>
    <w:rsid w:val="007A418B"/>
    <w:rsid w:val="007A5ECF"/>
    <w:rsid w:val="007A619C"/>
    <w:rsid w:val="007A6D12"/>
    <w:rsid w:val="007B5843"/>
    <w:rsid w:val="007B72FE"/>
    <w:rsid w:val="007B7CA1"/>
    <w:rsid w:val="007C608D"/>
    <w:rsid w:val="007D6D66"/>
    <w:rsid w:val="007E0A92"/>
    <w:rsid w:val="007E7E07"/>
    <w:rsid w:val="007F1DE3"/>
    <w:rsid w:val="007F22C0"/>
    <w:rsid w:val="007F3836"/>
    <w:rsid w:val="007F7206"/>
    <w:rsid w:val="008026FF"/>
    <w:rsid w:val="008032B4"/>
    <w:rsid w:val="00806C24"/>
    <w:rsid w:val="00810019"/>
    <w:rsid w:val="00813340"/>
    <w:rsid w:val="008275A0"/>
    <w:rsid w:val="00827F50"/>
    <w:rsid w:val="00827F95"/>
    <w:rsid w:val="00834538"/>
    <w:rsid w:val="0083777A"/>
    <w:rsid w:val="00844BAB"/>
    <w:rsid w:val="00844DBE"/>
    <w:rsid w:val="00855D4C"/>
    <w:rsid w:val="00860092"/>
    <w:rsid w:val="00865294"/>
    <w:rsid w:val="00865DAB"/>
    <w:rsid w:val="0086636D"/>
    <w:rsid w:val="00870DC3"/>
    <w:rsid w:val="0087496C"/>
    <w:rsid w:val="0088122E"/>
    <w:rsid w:val="00885BA0"/>
    <w:rsid w:val="00890C62"/>
    <w:rsid w:val="0089104A"/>
    <w:rsid w:val="00891D40"/>
    <w:rsid w:val="008A28EC"/>
    <w:rsid w:val="008A5EB2"/>
    <w:rsid w:val="008A7C1F"/>
    <w:rsid w:val="008B2D5E"/>
    <w:rsid w:val="008B3F37"/>
    <w:rsid w:val="008B5CDF"/>
    <w:rsid w:val="008C1F03"/>
    <w:rsid w:val="008C5BC3"/>
    <w:rsid w:val="008D0F9C"/>
    <w:rsid w:val="008D2371"/>
    <w:rsid w:val="008D5095"/>
    <w:rsid w:val="008E654B"/>
    <w:rsid w:val="008E7017"/>
    <w:rsid w:val="008F5841"/>
    <w:rsid w:val="008F784F"/>
    <w:rsid w:val="0090126A"/>
    <w:rsid w:val="00904A7A"/>
    <w:rsid w:val="00925F52"/>
    <w:rsid w:val="0092675B"/>
    <w:rsid w:val="00933CCB"/>
    <w:rsid w:val="00936958"/>
    <w:rsid w:val="00936FD1"/>
    <w:rsid w:val="00943CBC"/>
    <w:rsid w:val="00961669"/>
    <w:rsid w:val="0096338C"/>
    <w:rsid w:val="00971482"/>
    <w:rsid w:val="00971D2F"/>
    <w:rsid w:val="00976508"/>
    <w:rsid w:val="00984C5C"/>
    <w:rsid w:val="009907BA"/>
    <w:rsid w:val="00993A37"/>
    <w:rsid w:val="009A6FC2"/>
    <w:rsid w:val="009B08BB"/>
    <w:rsid w:val="009B2413"/>
    <w:rsid w:val="009B24C7"/>
    <w:rsid w:val="009B27A8"/>
    <w:rsid w:val="009B4546"/>
    <w:rsid w:val="009B4CA9"/>
    <w:rsid w:val="009D0596"/>
    <w:rsid w:val="009D27E1"/>
    <w:rsid w:val="009D394A"/>
    <w:rsid w:val="009E1854"/>
    <w:rsid w:val="009E3B94"/>
    <w:rsid w:val="009E5229"/>
    <w:rsid w:val="009E611F"/>
    <w:rsid w:val="009E6DB9"/>
    <w:rsid w:val="009F2D46"/>
    <w:rsid w:val="009F2F9A"/>
    <w:rsid w:val="009F4624"/>
    <w:rsid w:val="009F4CF4"/>
    <w:rsid w:val="00A003B8"/>
    <w:rsid w:val="00A019A7"/>
    <w:rsid w:val="00A01F4E"/>
    <w:rsid w:val="00A1000B"/>
    <w:rsid w:val="00A11DDF"/>
    <w:rsid w:val="00A15640"/>
    <w:rsid w:val="00A15B11"/>
    <w:rsid w:val="00A17DBF"/>
    <w:rsid w:val="00A20AED"/>
    <w:rsid w:val="00A2128F"/>
    <w:rsid w:val="00A230EA"/>
    <w:rsid w:val="00A231DB"/>
    <w:rsid w:val="00A25001"/>
    <w:rsid w:val="00A25319"/>
    <w:rsid w:val="00A31F8A"/>
    <w:rsid w:val="00A34075"/>
    <w:rsid w:val="00A373B4"/>
    <w:rsid w:val="00A41B8E"/>
    <w:rsid w:val="00A422F5"/>
    <w:rsid w:val="00A42BBD"/>
    <w:rsid w:val="00A47050"/>
    <w:rsid w:val="00A47845"/>
    <w:rsid w:val="00A47AE6"/>
    <w:rsid w:val="00A50CF3"/>
    <w:rsid w:val="00A53C9D"/>
    <w:rsid w:val="00A55673"/>
    <w:rsid w:val="00A56CDF"/>
    <w:rsid w:val="00A6313E"/>
    <w:rsid w:val="00A636C5"/>
    <w:rsid w:val="00A65FCC"/>
    <w:rsid w:val="00A7389E"/>
    <w:rsid w:val="00A73E43"/>
    <w:rsid w:val="00A73E67"/>
    <w:rsid w:val="00A76B6F"/>
    <w:rsid w:val="00A76DF7"/>
    <w:rsid w:val="00A8170A"/>
    <w:rsid w:val="00A82773"/>
    <w:rsid w:val="00A839C8"/>
    <w:rsid w:val="00A858AA"/>
    <w:rsid w:val="00AA2FEE"/>
    <w:rsid w:val="00AA5181"/>
    <w:rsid w:val="00AB2721"/>
    <w:rsid w:val="00AB3534"/>
    <w:rsid w:val="00AC0539"/>
    <w:rsid w:val="00AC12ED"/>
    <w:rsid w:val="00AC2478"/>
    <w:rsid w:val="00AD008A"/>
    <w:rsid w:val="00AE5075"/>
    <w:rsid w:val="00AE5B4B"/>
    <w:rsid w:val="00AE6B46"/>
    <w:rsid w:val="00AF3DD7"/>
    <w:rsid w:val="00AF5196"/>
    <w:rsid w:val="00B1323E"/>
    <w:rsid w:val="00B17DB5"/>
    <w:rsid w:val="00B337AE"/>
    <w:rsid w:val="00B34B36"/>
    <w:rsid w:val="00B3734E"/>
    <w:rsid w:val="00B37DF1"/>
    <w:rsid w:val="00B461D4"/>
    <w:rsid w:val="00B46BB8"/>
    <w:rsid w:val="00B51613"/>
    <w:rsid w:val="00B51ED6"/>
    <w:rsid w:val="00B62593"/>
    <w:rsid w:val="00B73642"/>
    <w:rsid w:val="00B77E86"/>
    <w:rsid w:val="00B82C3B"/>
    <w:rsid w:val="00B835FF"/>
    <w:rsid w:val="00B84C6F"/>
    <w:rsid w:val="00B84EDE"/>
    <w:rsid w:val="00B90C89"/>
    <w:rsid w:val="00B91344"/>
    <w:rsid w:val="00B927EF"/>
    <w:rsid w:val="00B93D78"/>
    <w:rsid w:val="00BA1E8A"/>
    <w:rsid w:val="00BB0B4E"/>
    <w:rsid w:val="00BB42E4"/>
    <w:rsid w:val="00BB57B7"/>
    <w:rsid w:val="00BB784E"/>
    <w:rsid w:val="00BC0076"/>
    <w:rsid w:val="00BC025A"/>
    <w:rsid w:val="00BC0CA1"/>
    <w:rsid w:val="00BC4DFA"/>
    <w:rsid w:val="00BD357E"/>
    <w:rsid w:val="00BD521B"/>
    <w:rsid w:val="00BD54AA"/>
    <w:rsid w:val="00BD5AE8"/>
    <w:rsid w:val="00BD72C6"/>
    <w:rsid w:val="00BE0720"/>
    <w:rsid w:val="00BE3964"/>
    <w:rsid w:val="00BE46EB"/>
    <w:rsid w:val="00BE518F"/>
    <w:rsid w:val="00BE6745"/>
    <w:rsid w:val="00BF2710"/>
    <w:rsid w:val="00C0505F"/>
    <w:rsid w:val="00C06D3E"/>
    <w:rsid w:val="00C10CA2"/>
    <w:rsid w:val="00C12F9C"/>
    <w:rsid w:val="00C1372B"/>
    <w:rsid w:val="00C17DB5"/>
    <w:rsid w:val="00C20976"/>
    <w:rsid w:val="00C24AD6"/>
    <w:rsid w:val="00C30431"/>
    <w:rsid w:val="00C33E52"/>
    <w:rsid w:val="00C37D2F"/>
    <w:rsid w:val="00C40787"/>
    <w:rsid w:val="00C43966"/>
    <w:rsid w:val="00C476EA"/>
    <w:rsid w:val="00C56B17"/>
    <w:rsid w:val="00C57D8F"/>
    <w:rsid w:val="00C71AA8"/>
    <w:rsid w:val="00C868C3"/>
    <w:rsid w:val="00C9277A"/>
    <w:rsid w:val="00C94458"/>
    <w:rsid w:val="00C97A51"/>
    <w:rsid w:val="00CA27A0"/>
    <w:rsid w:val="00CA51B9"/>
    <w:rsid w:val="00CB2EEF"/>
    <w:rsid w:val="00CB470D"/>
    <w:rsid w:val="00CB7496"/>
    <w:rsid w:val="00CC00A5"/>
    <w:rsid w:val="00CC7038"/>
    <w:rsid w:val="00CD0342"/>
    <w:rsid w:val="00CD446B"/>
    <w:rsid w:val="00CD786F"/>
    <w:rsid w:val="00CD7B14"/>
    <w:rsid w:val="00CE2A9F"/>
    <w:rsid w:val="00CE5AFA"/>
    <w:rsid w:val="00CF063B"/>
    <w:rsid w:val="00CF14FB"/>
    <w:rsid w:val="00CF1C85"/>
    <w:rsid w:val="00CF68C5"/>
    <w:rsid w:val="00D01C19"/>
    <w:rsid w:val="00D040B9"/>
    <w:rsid w:val="00D10853"/>
    <w:rsid w:val="00D17099"/>
    <w:rsid w:val="00D2161F"/>
    <w:rsid w:val="00D2166E"/>
    <w:rsid w:val="00D2276D"/>
    <w:rsid w:val="00D24139"/>
    <w:rsid w:val="00D24FCB"/>
    <w:rsid w:val="00D3027C"/>
    <w:rsid w:val="00D30729"/>
    <w:rsid w:val="00D32930"/>
    <w:rsid w:val="00D37087"/>
    <w:rsid w:val="00D37592"/>
    <w:rsid w:val="00D37C4A"/>
    <w:rsid w:val="00D43A46"/>
    <w:rsid w:val="00D45E9E"/>
    <w:rsid w:val="00D478E9"/>
    <w:rsid w:val="00D55D51"/>
    <w:rsid w:val="00D6300D"/>
    <w:rsid w:val="00D6532D"/>
    <w:rsid w:val="00D70A35"/>
    <w:rsid w:val="00D75595"/>
    <w:rsid w:val="00D762AB"/>
    <w:rsid w:val="00D80186"/>
    <w:rsid w:val="00D81FCC"/>
    <w:rsid w:val="00D86AF5"/>
    <w:rsid w:val="00D9192A"/>
    <w:rsid w:val="00D94247"/>
    <w:rsid w:val="00DA7E0C"/>
    <w:rsid w:val="00DB136B"/>
    <w:rsid w:val="00DB1F82"/>
    <w:rsid w:val="00DB24BF"/>
    <w:rsid w:val="00DB41EF"/>
    <w:rsid w:val="00DB54EC"/>
    <w:rsid w:val="00DB7305"/>
    <w:rsid w:val="00DC23BE"/>
    <w:rsid w:val="00DC4EC8"/>
    <w:rsid w:val="00DD4371"/>
    <w:rsid w:val="00DD4E70"/>
    <w:rsid w:val="00DD5BAE"/>
    <w:rsid w:val="00DE4A28"/>
    <w:rsid w:val="00DE7D85"/>
    <w:rsid w:val="00DF2F86"/>
    <w:rsid w:val="00DF38C6"/>
    <w:rsid w:val="00DF4EDD"/>
    <w:rsid w:val="00DF5CB6"/>
    <w:rsid w:val="00DF7221"/>
    <w:rsid w:val="00E02507"/>
    <w:rsid w:val="00E03A7A"/>
    <w:rsid w:val="00E143C2"/>
    <w:rsid w:val="00E17D71"/>
    <w:rsid w:val="00E27EAF"/>
    <w:rsid w:val="00E31605"/>
    <w:rsid w:val="00E34C33"/>
    <w:rsid w:val="00E36DA4"/>
    <w:rsid w:val="00E51FAD"/>
    <w:rsid w:val="00E52ACE"/>
    <w:rsid w:val="00E5641D"/>
    <w:rsid w:val="00E568F8"/>
    <w:rsid w:val="00E57CA0"/>
    <w:rsid w:val="00E62D8D"/>
    <w:rsid w:val="00E66298"/>
    <w:rsid w:val="00E7233C"/>
    <w:rsid w:val="00E72E51"/>
    <w:rsid w:val="00E749BE"/>
    <w:rsid w:val="00E835A4"/>
    <w:rsid w:val="00E836A5"/>
    <w:rsid w:val="00E841DA"/>
    <w:rsid w:val="00E86ADE"/>
    <w:rsid w:val="00E90AA8"/>
    <w:rsid w:val="00E97056"/>
    <w:rsid w:val="00EA0870"/>
    <w:rsid w:val="00EA0A48"/>
    <w:rsid w:val="00EA22B0"/>
    <w:rsid w:val="00EA34C8"/>
    <w:rsid w:val="00EA61BC"/>
    <w:rsid w:val="00EB1520"/>
    <w:rsid w:val="00EB1569"/>
    <w:rsid w:val="00EB2EC5"/>
    <w:rsid w:val="00EB5A70"/>
    <w:rsid w:val="00EB769A"/>
    <w:rsid w:val="00EC2DAA"/>
    <w:rsid w:val="00EC31FE"/>
    <w:rsid w:val="00ED02CC"/>
    <w:rsid w:val="00ED12D6"/>
    <w:rsid w:val="00ED1308"/>
    <w:rsid w:val="00ED1FBE"/>
    <w:rsid w:val="00ED22E2"/>
    <w:rsid w:val="00ED3408"/>
    <w:rsid w:val="00ED6798"/>
    <w:rsid w:val="00EE1BC2"/>
    <w:rsid w:val="00EE2022"/>
    <w:rsid w:val="00EE2058"/>
    <w:rsid w:val="00EE376B"/>
    <w:rsid w:val="00EE399D"/>
    <w:rsid w:val="00EE54E9"/>
    <w:rsid w:val="00EF0203"/>
    <w:rsid w:val="00EF026F"/>
    <w:rsid w:val="00EF0BA1"/>
    <w:rsid w:val="00EF1903"/>
    <w:rsid w:val="00EF3A59"/>
    <w:rsid w:val="00F01661"/>
    <w:rsid w:val="00F01F01"/>
    <w:rsid w:val="00F0203A"/>
    <w:rsid w:val="00F03EC7"/>
    <w:rsid w:val="00F112C1"/>
    <w:rsid w:val="00F11B7D"/>
    <w:rsid w:val="00F11BA1"/>
    <w:rsid w:val="00F1621A"/>
    <w:rsid w:val="00F16482"/>
    <w:rsid w:val="00F16F92"/>
    <w:rsid w:val="00F21E7A"/>
    <w:rsid w:val="00F233C0"/>
    <w:rsid w:val="00F31DB3"/>
    <w:rsid w:val="00F328B7"/>
    <w:rsid w:val="00F355A4"/>
    <w:rsid w:val="00F42072"/>
    <w:rsid w:val="00F461B2"/>
    <w:rsid w:val="00F54EF2"/>
    <w:rsid w:val="00F57F63"/>
    <w:rsid w:val="00F64DF7"/>
    <w:rsid w:val="00F72108"/>
    <w:rsid w:val="00F72275"/>
    <w:rsid w:val="00F734A0"/>
    <w:rsid w:val="00F76CC1"/>
    <w:rsid w:val="00F82538"/>
    <w:rsid w:val="00F87E19"/>
    <w:rsid w:val="00FA13E6"/>
    <w:rsid w:val="00FA1E72"/>
    <w:rsid w:val="00FA3367"/>
    <w:rsid w:val="00FA4A65"/>
    <w:rsid w:val="00FB1485"/>
    <w:rsid w:val="00FB4E44"/>
    <w:rsid w:val="00FC590D"/>
    <w:rsid w:val="00FC5B73"/>
    <w:rsid w:val="00FD1A7D"/>
    <w:rsid w:val="00FD4512"/>
    <w:rsid w:val="00FD6641"/>
    <w:rsid w:val="00FD7ADA"/>
    <w:rsid w:val="00FE4346"/>
    <w:rsid w:val="00FE58D5"/>
    <w:rsid w:val="00FE7443"/>
    <w:rsid w:val="00FF0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9D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2D4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C2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2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55D5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EF3A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D55D5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D55D5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D55D51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55D5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075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Title">
    <w:name w:val="ConsPlusTitle"/>
    <w:rsid w:val="00AF3D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82C3B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592D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56D4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C33E52"/>
    <w:rPr>
      <w:sz w:val="28"/>
    </w:rPr>
  </w:style>
  <w:style w:type="paragraph" w:styleId="a8">
    <w:name w:val="Block Text"/>
    <w:basedOn w:val="a"/>
    <w:unhideWhenUsed/>
    <w:rsid w:val="00C33E52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table" w:styleId="a9">
    <w:name w:val="Table Grid"/>
    <w:basedOn w:val="a1"/>
    <w:rsid w:val="0003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rsid w:val="001A22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F3A59"/>
    <w:rPr>
      <w:rFonts w:ascii="Cambria" w:eastAsia="Times New Roman" w:hAnsi="Cambria" w:cs="Times New Roman"/>
      <w:color w:val="243F60"/>
      <w:sz w:val="24"/>
      <w:szCs w:val="24"/>
    </w:rPr>
  </w:style>
  <w:style w:type="paragraph" w:styleId="21">
    <w:name w:val="Body Text 2"/>
    <w:basedOn w:val="a"/>
    <w:link w:val="22"/>
    <w:rsid w:val="00EF3A59"/>
    <w:pPr>
      <w:spacing w:after="120" w:line="480" w:lineRule="auto"/>
    </w:pPr>
  </w:style>
  <w:style w:type="character" w:customStyle="1" w:styleId="22">
    <w:name w:val="Основной текст 2 Знак"/>
    <w:link w:val="21"/>
    <w:rsid w:val="00EF3A59"/>
    <w:rPr>
      <w:sz w:val="24"/>
      <w:szCs w:val="24"/>
    </w:rPr>
  </w:style>
  <w:style w:type="paragraph" w:customStyle="1" w:styleId="ConsTitle">
    <w:name w:val="ConsTitle"/>
    <w:rsid w:val="00EF3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3A5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8E65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654B"/>
    <w:rPr>
      <w:sz w:val="24"/>
      <w:szCs w:val="24"/>
    </w:rPr>
  </w:style>
  <w:style w:type="paragraph" w:styleId="ac">
    <w:name w:val="List Paragraph"/>
    <w:basedOn w:val="a"/>
    <w:uiPriority w:val="34"/>
    <w:qFormat/>
    <w:rsid w:val="00DF5CB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D55D51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55D5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D55D5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55D51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D55D51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"/>
    <w:rsid w:val="00D55D51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D55D51"/>
    <w:rPr>
      <w:rFonts w:ascii="Arial" w:hAnsi="Arial" w:cs="Arial"/>
      <w:b/>
      <w:bCs/>
      <w:i/>
      <w:iCs/>
      <w:sz w:val="28"/>
      <w:szCs w:val="28"/>
    </w:rPr>
  </w:style>
  <w:style w:type="paragraph" w:styleId="ad">
    <w:name w:val="caption"/>
    <w:basedOn w:val="a"/>
    <w:next w:val="a"/>
    <w:uiPriority w:val="35"/>
    <w:qFormat/>
    <w:rsid w:val="00D55D51"/>
    <w:rPr>
      <w:rFonts w:eastAsia="Calibri"/>
      <w:b/>
      <w:bCs/>
      <w:color w:val="4F81BD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D55D5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D55D51"/>
    <w:rPr>
      <w:rFonts w:ascii="Cambria" w:hAnsi="Cambria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D55D5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D55D5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D55D51"/>
    <w:rPr>
      <w:b/>
      <w:bCs/>
    </w:rPr>
  </w:style>
  <w:style w:type="character" w:styleId="af3">
    <w:name w:val="Emphasis"/>
    <w:basedOn w:val="a0"/>
    <w:uiPriority w:val="20"/>
    <w:qFormat/>
    <w:rsid w:val="00D55D51"/>
    <w:rPr>
      <w:i/>
      <w:iCs/>
    </w:rPr>
  </w:style>
  <w:style w:type="paragraph" w:styleId="af4">
    <w:name w:val="No Spacing"/>
    <w:uiPriority w:val="1"/>
    <w:qFormat/>
    <w:rsid w:val="00D55D51"/>
    <w:rPr>
      <w:rFonts w:ascii="Calibri" w:eastAsia="Calibri" w:hAnsi="Calibri"/>
      <w:sz w:val="22"/>
      <w:szCs w:val="22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D55D51"/>
    <w:rPr>
      <w:rFonts w:eastAsia="Calibri"/>
      <w:i/>
      <w:iCs/>
      <w:color w:val="000000"/>
    </w:rPr>
  </w:style>
  <w:style w:type="character" w:customStyle="1" w:styleId="24">
    <w:name w:val="Цитата 2 Знак"/>
    <w:basedOn w:val="a0"/>
    <w:link w:val="23"/>
    <w:uiPriority w:val="29"/>
    <w:rsid w:val="00D55D51"/>
    <w:rPr>
      <w:rFonts w:eastAsia="Calibri"/>
      <w:i/>
      <w:iCs/>
      <w:color w:val="000000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D55D51"/>
    <w:pPr>
      <w:pBdr>
        <w:bottom w:val="single" w:sz="4" w:space="4" w:color="4F81BD"/>
      </w:pBdr>
      <w:spacing w:before="200" w:after="280"/>
      <w:ind w:left="936" w:right="936"/>
    </w:pPr>
    <w:rPr>
      <w:rFonts w:eastAsia="Calibri"/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rsid w:val="00D55D51"/>
    <w:rPr>
      <w:rFonts w:eastAsia="Calibri"/>
      <w:b/>
      <w:bCs/>
      <w:i/>
      <w:iCs/>
      <w:color w:val="4F81BD"/>
      <w:sz w:val="24"/>
      <w:szCs w:val="24"/>
    </w:rPr>
  </w:style>
  <w:style w:type="character" w:styleId="af7">
    <w:name w:val="Subtle Emphasis"/>
    <w:basedOn w:val="a0"/>
    <w:uiPriority w:val="19"/>
    <w:qFormat/>
    <w:rsid w:val="00D55D51"/>
    <w:rPr>
      <w:i/>
      <w:iCs/>
      <w:color w:val="808080"/>
    </w:rPr>
  </w:style>
  <w:style w:type="character" w:styleId="af8">
    <w:name w:val="Intense Emphasis"/>
    <w:basedOn w:val="a0"/>
    <w:uiPriority w:val="21"/>
    <w:qFormat/>
    <w:rsid w:val="00D55D51"/>
    <w:rPr>
      <w:b/>
      <w:bCs/>
      <w:i/>
      <w:iCs/>
      <w:color w:val="4F81BD"/>
    </w:rPr>
  </w:style>
  <w:style w:type="character" w:styleId="af9">
    <w:name w:val="Subtle Reference"/>
    <w:basedOn w:val="a0"/>
    <w:uiPriority w:val="31"/>
    <w:qFormat/>
    <w:rsid w:val="00D55D51"/>
    <w:rPr>
      <w:smallCaps/>
      <w:color w:val="C0504D"/>
      <w:u w:val="single"/>
    </w:rPr>
  </w:style>
  <w:style w:type="character" w:styleId="afa">
    <w:name w:val="Intense Reference"/>
    <w:basedOn w:val="a0"/>
    <w:uiPriority w:val="32"/>
    <w:qFormat/>
    <w:rsid w:val="00D55D51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0"/>
    <w:uiPriority w:val="33"/>
    <w:qFormat/>
    <w:rsid w:val="00D55D51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D55D51"/>
    <w:pPr>
      <w:keepLines/>
      <w:spacing w:before="480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afd">
    <w:name w:val="footnote text"/>
    <w:basedOn w:val="a"/>
    <w:link w:val="afe"/>
    <w:rsid w:val="00D55D51"/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D55D51"/>
    <w:rPr>
      <w:rFonts w:ascii="Calibri" w:eastAsia="Calibri" w:hAnsi="Calibri"/>
      <w:lang w:eastAsia="en-US"/>
    </w:rPr>
  </w:style>
  <w:style w:type="paragraph" w:styleId="aff">
    <w:name w:val="Normal (Web)"/>
    <w:basedOn w:val="a"/>
    <w:uiPriority w:val="99"/>
    <w:rsid w:val="00D55D51"/>
    <w:pPr>
      <w:spacing w:before="100" w:beforeAutospacing="1" w:after="100" w:afterAutospacing="1"/>
    </w:pPr>
    <w:rPr>
      <w:rFonts w:eastAsia="Calibri"/>
    </w:rPr>
  </w:style>
  <w:style w:type="character" w:styleId="aff0">
    <w:name w:val="footnote reference"/>
    <w:basedOn w:val="a0"/>
    <w:rsid w:val="00D55D51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D55D51"/>
    <w:rPr>
      <w:rFonts w:cs="Times New Roman"/>
    </w:rPr>
  </w:style>
  <w:style w:type="character" w:customStyle="1" w:styleId="hyperlink">
    <w:name w:val="hyperlink"/>
    <w:basedOn w:val="a0"/>
    <w:rsid w:val="00D55D51"/>
    <w:rPr>
      <w:rFonts w:cs="Times New Roman"/>
    </w:rPr>
  </w:style>
  <w:style w:type="paragraph" w:customStyle="1" w:styleId="consplusnormal0">
    <w:name w:val="consplusnormal"/>
    <w:basedOn w:val="a"/>
    <w:rsid w:val="00D55D51"/>
    <w:pPr>
      <w:spacing w:before="100" w:beforeAutospacing="1" w:after="100" w:afterAutospacing="1"/>
    </w:pPr>
    <w:rPr>
      <w:rFonts w:eastAsia="Calibri"/>
    </w:rPr>
  </w:style>
  <w:style w:type="paragraph" w:customStyle="1" w:styleId="consplustitle0">
    <w:name w:val="consplustitle"/>
    <w:basedOn w:val="a"/>
    <w:rsid w:val="00D55D51"/>
    <w:pPr>
      <w:spacing w:before="100" w:beforeAutospacing="1" w:after="100" w:afterAutospacing="1"/>
    </w:pPr>
    <w:rPr>
      <w:rFonts w:eastAsia="Calibri"/>
    </w:rPr>
  </w:style>
  <w:style w:type="character" w:styleId="aff1">
    <w:name w:val="page number"/>
    <w:basedOn w:val="a0"/>
    <w:rsid w:val="00D55D51"/>
    <w:rPr>
      <w:rFonts w:cs="Times New Roman"/>
    </w:rPr>
  </w:style>
  <w:style w:type="character" w:styleId="aff2">
    <w:name w:val="Hyperlink"/>
    <w:basedOn w:val="a0"/>
    <w:unhideWhenUsed/>
    <w:rsid w:val="00D55D51"/>
    <w:rPr>
      <w:color w:val="0000FF"/>
      <w:u w:val="single"/>
    </w:rPr>
  </w:style>
  <w:style w:type="paragraph" w:customStyle="1" w:styleId="formattext">
    <w:name w:val="formattext"/>
    <w:basedOn w:val="a"/>
    <w:rsid w:val="00D55D51"/>
    <w:pPr>
      <w:spacing w:before="100" w:beforeAutospacing="1" w:after="100" w:afterAutospacing="1"/>
    </w:pPr>
  </w:style>
  <w:style w:type="paragraph" w:customStyle="1" w:styleId="Table">
    <w:name w:val="Table!Таблица"/>
    <w:rsid w:val="00D55D5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5D5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6">
    <w:name w:val="Текст выноски Знак"/>
    <w:basedOn w:val="a0"/>
    <w:link w:val="a5"/>
    <w:uiPriority w:val="99"/>
    <w:semiHidden/>
    <w:rsid w:val="00D55D51"/>
    <w:rPr>
      <w:rFonts w:ascii="Tahoma" w:hAnsi="Tahoma" w:cs="Tahoma"/>
      <w:sz w:val="16"/>
      <w:szCs w:val="16"/>
    </w:rPr>
  </w:style>
  <w:style w:type="character" w:customStyle="1" w:styleId="41">
    <w:name w:val="Основной текст (4)_"/>
    <w:basedOn w:val="a0"/>
    <w:link w:val="42"/>
    <w:rsid w:val="00AE6B46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E6B46"/>
    <w:pPr>
      <w:widowControl w:val="0"/>
      <w:shd w:val="clear" w:color="auto" w:fill="FFFFFF"/>
      <w:spacing w:after="120" w:line="350" w:lineRule="exact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9D7"/>
    <w:rPr>
      <w:sz w:val="24"/>
      <w:szCs w:val="24"/>
    </w:rPr>
  </w:style>
  <w:style w:type="paragraph" w:styleId="1">
    <w:name w:val="heading 1"/>
    <w:basedOn w:val="a"/>
    <w:next w:val="a"/>
    <w:qFormat/>
    <w:rsid w:val="00592D4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C2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A22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F3A5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751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ConsPlusTitle">
    <w:name w:val="ConsPlusTitle"/>
    <w:rsid w:val="00AF3D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B82C3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92D4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56D4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rsid w:val="00C33E52"/>
    <w:rPr>
      <w:sz w:val="28"/>
    </w:rPr>
  </w:style>
  <w:style w:type="paragraph" w:styleId="a7">
    <w:name w:val="Block Text"/>
    <w:basedOn w:val="a"/>
    <w:unhideWhenUsed/>
    <w:rsid w:val="00C33E52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table" w:styleId="a8">
    <w:name w:val="Table Grid"/>
    <w:basedOn w:val="a1"/>
    <w:rsid w:val="00036D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1A22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EF3A59"/>
    <w:rPr>
      <w:rFonts w:ascii="Cambria" w:eastAsia="Times New Roman" w:hAnsi="Cambria" w:cs="Times New Roman"/>
      <w:color w:val="243F60"/>
      <w:sz w:val="24"/>
      <w:szCs w:val="24"/>
    </w:rPr>
  </w:style>
  <w:style w:type="paragraph" w:styleId="20">
    <w:name w:val="Body Text 2"/>
    <w:basedOn w:val="a"/>
    <w:link w:val="21"/>
    <w:rsid w:val="00EF3A59"/>
    <w:pPr>
      <w:spacing w:after="120" w:line="480" w:lineRule="auto"/>
    </w:pPr>
  </w:style>
  <w:style w:type="character" w:customStyle="1" w:styleId="21">
    <w:name w:val="Основной текст 2 Знак"/>
    <w:link w:val="20"/>
    <w:rsid w:val="00EF3A59"/>
    <w:rPr>
      <w:sz w:val="24"/>
      <w:szCs w:val="24"/>
    </w:rPr>
  </w:style>
  <w:style w:type="paragraph" w:customStyle="1" w:styleId="ConsTitle">
    <w:name w:val="ConsTitle"/>
    <w:rsid w:val="00EF3A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F3A59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E65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E654B"/>
    <w:rPr>
      <w:sz w:val="24"/>
      <w:szCs w:val="24"/>
    </w:rPr>
  </w:style>
  <w:style w:type="paragraph" w:styleId="ab">
    <w:name w:val="List Paragraph"/>
    <w:basedOn w:val="a"/>
    <w:uiPriority w:val="34"/>
    <w:qFormat/>
    <w:rsid w:val="00DF5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Согласование создания мест (площадок) накопления твердых коммунальных отходов</_x041e__x043f__x0438__x0441__x0430__x043d__x0438__x0435_>
    <_dlc_DocId xmlns="57504d04-691e-4fc4-8f09-4f19fdbe90f6">XXJ7TYMEEKJ2-2361-213</_dlc_DocId>
    <_dlc_DocIdUrl xmlns="57504d04-691e-4fc4-8f09-4f19fdbe90f6">
      <Url>https://vip.gov.mari.ru/sernur/msp/_layouts/DocIdRedir.aspx?ID=XXJ7TYMEEKJ2-2361-213</Url>
      <Description>XXJ7TYMEEKJ2-2361-213</Description>
    </_dlc_DocIdUrl>
    <_x041f__x0430__x043f__x043a__x0430_ xmlns="59b92b89-dbd3-4a42-a5ec-ef6c6a392195">2020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EC04FE-5208-4EEF-8F74-3B3307B3FEDD}"/>
</file>

<file path=customXml/itemProps2.xml><?xml version="1.0" encoding="utf-8"?>
<ds:datastoreItem xmlns:ds="http://schemas.openxmlformats.org/officeDocument/2006/customXml" ds:itemID="{92B9AB3A-641D-4F12-A6FB-7B20204A8849}"/>
</file>

<file path=customXml/itemProps3.xml><?xml version="1.0" encoding="utf-8"?>
<ds:datastoreItem xmlns:ds="http://schemas.openxmlformats.org/officeDocument/2006/customXml" ds:itemID="{B62F19A2-D6C5-40A0-9422-2C45C09837BB}"/>
</file>

<file path=customXml/itemProps4.xml><?xml version="1.0" encoding="utf-8"?>
<ds:datastoreItem xmlns:ds="http://schemas.openxmlformats.org/officeDocument/2006/customXml" ds:itemID="{A668CD8F-DA85-44F3-99F0-300E353CDF4D}"/>
</file>

<file path=customXml/itemProps5.xml><?xml version="1.0" encoding="utf-8"?>
<ds:datastoreItem xmlns:ds="http://schemas.openxmlformats.org/officeDocument/2006/customXml" ds:itemID="{F9C00F1F-E2B9-4D09-A1AF-7938757FE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№40 от 29.06.2020г</dc:title>
  <dc:creator>User</dc:creator>
  <cp:lastModifiedBy>USER</cp:lastModifiedBy>
  <cp:revision>8</cp:revision>
  <cp:lastPrinted>2020-05-13T10:56:00Z</cp:lastPrinted>
  <dcterms:created xsi:type="dcterms:W3CDTF">2020-05-13T12:03:00Z</dcterms:created>
  <dcterms:modified xsi:type="dcterms:W3CDTF">2020-06-29T08:04:00Z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6371ca55-5622-43f8-ada9-5ec692bfb0e6</vt:lpwstr>
  </property>
</Properties>
</file>