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9923" w:type="dxa"/>
        <w:tblInd w:w="-38" w:type="dxa"/>
        <w:tblLayout w:type="fixed"/>
        <w:tblLook w:val="0000"/>
      </w:tblPr>
      <w:tblGrid>
        <w:gridCol w:w="4253"/>
        <w:gridCol w:w="1276"/>
        <w:gridCol w:w="4394"/>
      </w:tblGrid>
      <w:tr w:rsidR="006E2FB3" w:rsidRPr="006E2FB3" w:rsidTr="0090451F">
        <w:trPr>
          <w:cantSplit/>
          <w:trHeight w:val="2516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FB3" w:rsidRPr="006E2FB3" w:rsidRDefault="0069686A" w:rsidP="00904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"МАРИСОЛА</w:t>
            </w:r>
            <w:r w:rsidR="006E2FB3" w:rsidRPr="006E2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2FB3" w:rsidRPr="006E2FB3" w:rsidRDefault="006E2FB3" w:rsidP="00904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B3">
              <w:rPr>
                <w:rFonts w:ascii="Times New Roman" w:hAnsi="Times New Roman" w:cs="Times New Roman"/>
                <w:b/>
                <w:sz w:val="28"/>
                <w:szCs w:val="28"/>
              </w:rPr>
              <w:t>ЯЛ КУНДЕМ</w:t>
            </w:r>
          </w:p>
          <w:p w:rsidR="006E2FB3" w:rsidRPr="006E2FB3" w:rsidRDefault="006E2FB3" w:rsidP="00904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B3">
              <w:rPr>
                <w:rFonts w:ascii="Times New Roman" w:hAnsi="Times New Roman" w:cs="Times New Roman"/>
                <w:b/>
                <w:sz w:val="28"/>
                <w:szCs w:val="28"/>
              </w:rPr>
              <w:t>" МУНИЦИПАЛЬНЫЙ</w:t>
            </w:r>
          </w:p>
          <w:p w:rsidR="006E2FB3" w:rsidRPr="006E2FB3" w:rsidRDefault="006E2FB3" w:rsidP="00904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B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ОБРАЗОВАНИЙЫН</w:t>
            </w:r>
          </w:p>
          <w:p w:rsidR="006E2FB3" w:rsidRPr="006E2FB3" w:rsidRDefault="006E2FB3" w:rsidP="00904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B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6E2FB3" w:rsidRPr="006E2FB3" w:rsidRDefault="006E2FB3" w:rsidP="00904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B3" w:rsidRPr="006E2FB3" w:rsidRDefault="006E2FB3" w:rsidP="00904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B3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6E2FB3" w:rsidRPr="006E2FB3" w:rsidRDefault="006E2FB3" w:rsidP="0090451F">
            <w:pPr>
              <w:pStyle w:val="1"/>
              <w:rPr>
                <w:noProof/>
                <w:szCs w:val="28"/>
              </w:rPr>
            </w:pPr>
          </w:p>
          <w:p w:rsidR="006E2FB3" w:rsidRPr="006E2FB3" w:rsidRDefault="006E2FB3" w:rsidP="00904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2FB3" w:rsidRPr="006E2FB3" w:rsidRDefault="006E2FB3" w:rsidP="00904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FB3" w:rsidRPr="006E2FB3" w:rsidRDefault="006E2FB3" w:rsidP="00904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B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E2FB3" w:rsidRPr="006E2FB3" w:rsidRDefault="006E2FB3" w:rsidP="00904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B3">
              <w:rPr>
                <w:rFonts w:ascii="Times New Roman" w:hAnsi="Times New Roman" w:cs="Times New Roman"/>
                <w:b/>
                <w:sz w:val="28"/>
                <w:szCs w:val="28"/>
              </w:rPr>
              <w:t>МУН</w:t>
            </w:r>
            <w:r w:rsidR="0069686A">
              <w:rPr>
                <w:rFonts w:ascii="Times New Roman" w:hAnsi="Times New Roman" w:cs="Times New Roman"/>
                <w:b/>
                <w:sz w:val="28"/>
                <w:szCs w:val="28"/>
              </w:rPr>
              <w:t>ИЦИПАЛЬНОГО ОБРАЗОВАНИЯ "МАРИСОЛИН</w:t>
            </w:r>
            <w:r w:rsidRPr="006E2FB3">
              <w:rPr>
                <w:rFonts w:ascii="Times New Roman" w:hAnsi="Times New Roman" w:cs="Times New Roman"/>
                <w:b/>
                <w:sz w:val="28"/>
                <w:szCs w:val="28"/>
              </w:rPr>
              <w:t>СКОЕ СЕЛЬСКОЕ   ПОСЕЛЕНИЕ"</w:t>
            </w:r>
          </w:p>
          <w:p w:rsidR="006E2FB3" w:rsidRPr="006E2FB3" w:rsidRDefault="006E2FB3" w:rsidP="00904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B3" w:rsidRPr="006E2FB3" w:rsidRDefault="006E2FB3" w:rsidP="00904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B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E2FB3" w:rsidRPr="006E2FB3" w:rsidRDefault="006E2FB3" w:rsidP="00904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B3" w:rsidRPr="006E2FB3" w:rsidRDefault="006E2FB3" w:rsidP="00904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FB3" w:rsidRPr="006E2FB3" w:rsidRDefault="006E2FB3" w:rsidP="006E2FB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B3" w:rsidRPr="006E2FB3" w:rsidRDefault="0069686A" w:rsidP="006E2FB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 февраля</w:t>
      </w:r>
      <w:r w:rsidR="006E2FB3" w:rsidRPr="006E2FB3">
        <w:rPr>
          <w:rFonts w:ascii="Times New Roman" w:hAnsi="Times New Roman" w:cs="Times New Roman"/>
          <w:b/>
          <w:sz w:val="28"/>
          <w:szCs w:val="28"/>
        </w:rPr>
        <w:t xml:space="preserve">  2017 года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ED4BA9" w:rsidRPr="001A7EE7" w:rsidRDefault="00ED4BA9" w:rsidP="00ED4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BA9" w:rsidRDefault="00ED4BA9" w:rsidP="006E2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39D9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об использовании государственных языков Республики Марий Эл и иных языков при </w:t>
      </w:r>
      <w:r w:rsidR="00877178">
        <w:rPr>
          <w:rFonts w:ascii="Times New Roman" w:hAnsi="Times New Roman" w:cs="Times New Roman"/>
          <w:b/>
          <w:sz w:val="28"/>
          <w:szCs w:val="28"/>
        </w:rPr>
        <w:t>организации и проведении культурно-массовых мероприятий в</w:t>
      </w:r>
      <w:r w:rsidR="006E2FB3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69686A">
        <w:rPr>
          <w:rFonts w:ascii="Times New Roman" w:hAnsi="Times New Roman" w:cs="Times New Roman"/>
          <w:b/>
          <w:sz w:val="28"/>
          <w:szCs w:val="28"/>
        </w:rPr>
        <w:t>ниципальном образовании «Марисолин</w:t>
      </w:r>
      <w:r w:rsidR="006E2FB3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ED4BA9" w:rsidRPr="00A12BCE" w:rsidRDefault="00ED4BA9" w:rsidP="00ED4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BA9" w:rsidRPr="00A12BCE" w:rsidRDefault="00ED4BA9" w:rsidP="00ED4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86A" w:rsidRDefault="00FC64E3" w:rsidP="00243001">
      <w:pPr>
        <w:pStyle w:val="11"/>
        <w:shd w:val="clear" w:color="auto" w:fill="auto"/>
        <w:tabs>
          <w:tab w:val="left" w:pos="1032"/>
        </w:tabs>
        <w:spacing w:after="0" w:line="317" w:lineRule="exact"/>
        <w:ind w:right="20" w:firstLine="709"/>
        <w:jc w:val="both"/>
      </w:pPr>
      <w:r>
        <w:t xml:space="preserve">На основании статьи 3 Закона Российской Федерации от 25 октября 1991 г. № 1807-1 «О языках народов Российской Федерации», статей 8 и 13 Закона Республики Марий Эл от 26 октября 1995 г. № </w:t>
      </w:r>
      <w:r w:rsidRPr="00ED4BA9">
        <w:t>290-</w:t>
      </w:r>
      <w:r>
        <w:rPr>
          <w:lang w:val="en-US"/>
        </w:rPr>
        <w:t>III</w:t>
      </w:r>
      <w:r w:rsidRPr="00ED4BA9">
        <w:t xml:space="preserve"> </w:t>
      </w:r>
      <w:r>
        <w:t xml:space="preserve">«О языках в Республике Марий Эл», </w:t>
      </w:r>
      <w:r w:rsidR="001475F2">
        <w:t>Указа Главы Республики Марий Эл от 19 апреля 2016 г.</w:t>
      </w:r>
      <w:r w:rsidR="001475F2" w:rsidRPr="001475F2">
        <w:t xml:space="preserve"> </w:t>
      </w:r>
      <w:r w:rsidR="00B3218A">
        <w:t>№</w:t>
      </w:r>
      <w:r w:rsidR="00867DEC">
        <w:t xml:space="preserve"> </w:t>
      </w:r>
      <w:r w:rsidR="00B3218A">
        <w:t>89 «Об утверждении Положения</w:t>
      </w:r>
      <w:r w:rsidR="001475F2">
        <w:t xml:space="preserve"> об использовании государственных языков Республики Марий Эл и иных языков при организации и проведении культурно-массовых мероприятий в Республике Марий Эл</w:t>
      </w:r>
      <w:r w:rsidR="00B3218A">
        <w:t>»</w:t>
      </w:r>
      <w:r w:rsidR="00867DEC">
        <w:t xml:space="preserve">, </w:t>
      </w:r>
      <w:r w:rsidR="002E6AFC">
        <w:t>а</w:t>
      </w:r>
      <w:r w:rsidR="00ED4BA9" w:rsidRPr="002E6AFC">
        <w:t>дминистрация</w:t>
      </w:r>
      <w:r w:rsidR="006E2FB3">
        <w:t xml:space="preserve"> муниципального образования </w:t>
      </w:r>
      <w:r w:rsidR="0069686A">
        <w:t>«Марисолин</w:t>
      </w:r>
      <w:r w:rsidR="006E2FB3">
        <w:t xml:space="preserve">ское сельское поселение» </w:t>
      </w:r>
    </w:p>
    <w:p w:rsidR="00ED4BA9" w:rsidRPr="002E6AFC" w:rsidRDefault="006E2FB3" w:rsidP="00243001">
      <w:pPr>
        <w:pStyle w:val="11"/>
        <w:shd w:val="clear" w:color="auto" w:fill="auto"/>
        <w:tabs>
          <w:tab w:val="left" w:pos="1032"/>
        </w:tabs>
        <w:spacing w:after="0" w:line="317" w:lineRule="exact"/>
        <w:ind w:right="20" w:firstLine="709"/>
        <w:jc w:val="both"/>
      </w:pPr>
      <w:r>
        <w:t xml:space="preserve">п </w:t>
      </w:r>
      <w:r w:rsidR="00ED4BA9" w:rsidRPr="002E6AFC">
        <w:rPr>
          <w:spacing w:val="80"/>
        </w:rPr>
        <w:t>остановляет</w:t>
      </w:r>
      <w:r w:rsidR="00ED4BA9" w:rsidRPr="002E6AFC">
        <w:t>:</w:t>
      </w:r>
    </w:p>
    <w:p w:rsidR="006E2FB3" w:rsidRDefault="002E6AFC" w:rsidP="00243001">
      <w:pPr>
        <w:pStyle w:val="11"/>
        <w:numPr>
          <w:ilvl w:val="0"/>
          <w:numId w:val="4"/>
        </w:numPr>
        <w:shd w:val="clear" w:color="auto" w:fill="auto"/>
        <w:tabs>
          <w:tab w:val="left" w:pos="1032"/>
        </w:tabs>
        <w:spacing w:after="0" w:line="317" w:lineRule="exact"/>
        <w:ind w:left="0" w:right="20" w:firstLine="709"/>
        <w:jc w:val="both"/>
      </w:pPr>
      <w:r>
        <w:t>Утвердить прилага</w:t>
      </w:r>
      <w:r w:rsidR="00F70025">
        <w:t>емое Положение об использовании</w:t>
      </w:r>
      <w:r w:rsidR="00867DEC">
        <w:t xml:space="preserve"> </w:t>
      </w:r>
      <w:r>
        <w:t xml:space="preserve">государственных языков Республики Марий Эл и иных языков при организации и проведении культурно-массовых мероприятий </w:t>
      </w:r>
      <w:r w:rsidR="006E2FB3">
        <w:t xml:space="preserve">на территории </w:t>
      </w:r>
      <w:r w:rsidR="0033194B" w:rsidRPr="0033194B">
        <w:t xml:space="preserve"> </w:t>
      </w:r>
      <w:r w:rsidR="006E2FB3">
        <w:t xml:space="preserve">муниципального образования </w:t>
      </w:r>
      <w:r w:rsidR="0069686A">
        <w:t>«Марисолин</w:t>
      </w:r>
      <w:r w:rsidR="006E2FB3">
        <w:t>ское сельское поселение».</w:t>
      </w:r>
    </w:p>
    <w:p w:rsidR="00F70025" w:rsidRDefault="006E2FB3" w:rsidP="00243001">
      <w:pPr>
        <w:pStyle w:val="11"/>
        <w:numPr>
          <w:ilvl w:val="0"/>
          <w:numId w:val="4"/>
        </w:numPr>
        <w:shd w:val="clear" w:color="auto" w:fill="auto"/>
        <w:tabs>
          <w:tab w:val="left" w:pos="1032"/>
        </w:tabs>
        <w:spacing w:after="0" w:line="317" w:lineRule="exact"/>
        <w:ind w:left="0" w:right="20" w:firstLine="709"/>
        <w:jc w:val="both"/>
      </w:pPr>
      <w:r>
        <w:t xml:space="preserve"> </w:t>
      </w:r>
      <w:r w:rsidR="00ED4BA9" w:rsidRPr="0033194B">
        <w:t xml:space="preserve">Контроль за исполнением настоящего постановления возложить на </w:t>
      </w:r>
      <w:r>
        <w:t>главного специалиста администрации</w:t>
      </w:r>
      <w:r w:rsidR="00ED4BA9" w:rsidRPr="0033194B">
        <w:t>.</w:t>
      </w:r>
    </w:p>
    <w:p w:rsidR="00ED4BA9" w:rsidRDefault="00677953" w:rsidP="00243001">
      <w:pPr>
        <w:pStyle w:val="11"/>
        <w:numPr>
          <w:ilvl w:val="0"/>
          <w:numId w:val="4"/>
        </w:numPr>
        <w:shd w:val="clear" w:color="auto" w:fill="auto"/>
        <w:tabs>
          <w:tab w:val="left" w:pos="1032"/>
        </w:tabs>
        <w:spacing w:after="0" w:line="317" w:lineRule="exact"/>
        <w:ind w:left="0" w:right="20" w:firstLine="709"/>
        <w:jc w:val="both"/>
      </w:pPr>
      <w:r w:rsidRPr="00D44D8C">
        <w:t>Настоящее постановление подлежит размещению на официальном сайте администрации Сернурского муниципального района в информационно-телекоммуникационной сети Интернет</w:t>
      </w:r>
      <w:r w:rsidR="00ED4BA9" w:rsidRPr="00F70025">
        <w:t>.</w:t>
      </w:r>
    </w:p>
    <w:p w:rsidR="00677953" w:rsidRDefault="00677953" w:rsidP="00677953">
      <w:pPr>
        <w:pStyle w:val="11"/>
        <w:shd w:val="clear" w:color="auto" w:fill="auto"/>
        <w:tabs>
          <w:tab w:val="left" w:pos="1032"/>
        </w:tabs>
        <w:spacing w:after="0" w:line="317" w:lineRule="exact"/>
        <w:ind w:left="709" w:right="20"/>
        <w:jc w:val="both"/>
      </w:pPr>
    </w:p>
    <w:p w:rsidR="00677953" w:rsidRDefault="00677953" w:rsidP="00677953">
      <w:pPr>
        <w:pStyle w:val="11"/>
        <w:shd w:val="clear" w:color="auto" w:fill="auto"/>
        <w:tabs>
          <w:tab w:val="left" w:pos="1032"/>
        </w:tabs>
        <w:spacing w:after="0" w:line="317" w:lineRule="exact"/>
        <w:ind w:left="709" w:right="20"/>
        <w:jc w:val="both"/>
      </w:pPr>
    </w:p>
    <w:p w:rsidR="00677953" w:rsidRPr="00F70025" w:rsidRDefault="00677953" w:rsidP="00677953">
      <w:pPr>
        <w:pStyle w:val="11"/>
        <w:shd w:val="clear" w:color="auto" w:fill="auto"/>
        <w:tabs>
          <w:tab w:val="left" w:pos="1032"/>
        </w:tabs>
        <w:spacing w:after="0" w:line="317" w:lineRule="exact"/>
        <w:ind w:left="709" w:right="20"/>
        <w:jc w:val="both"/>
      </w:pPr>
    </w:p>
    <w:tbl>
      <w:tblPr>
        <w:tblW w:w="0" w:type="auto"/>
        <w:tblLook w:val="01E0"/>
      </w:tblPr>
      <w:tblGrid>
        <w:gridCol w:w="4541"/>
        <w:gridCol w:w="4356"/>
      </w:tblGrid>
      <w:tr w:rsidR="00ED4BA9" w:rsidRPr="001A7EE7" w:rsidTr="00583712">
        <w:tc>
          <w:tcPr>
            <w:tcW w:w="4541" w:type="dxa"/>
          </w:tcPr>
          <w:p w:rsidR="00ED4BA9" w:rsidRPr="001A7EE7" w:rsidRDefault="00ED4BA9" w:rsidP="00583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A7EE7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</w:p>
          <w:p w:rsidR="00ED4BA9" w:rsidRPr="001A7EE7" w:rsidRDefault="006E2FB3" w:rsidP="006E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69686A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«Марисолин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поселение»</w:t>
            </w:r>
          </w:p>
        </w:tc>
        <w:tc>
          <w:tcPr>
            <w:tcW w:w="4356" w:type="dxa"/>
          </w:tcPr>
          <w:p w:rsidR="00ED4BA9" w:rsidRDefault="00ED4BA9" w:rsidP="005837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953" w:rsidRDefault="00677953" w:rsidP="005837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A9" w:rsidRPr="001A7EE7" w:rsidRDefault="0069686A" w:rsidP="00696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Максимов.</w:t>
            </w:r>
          </w:p>
        </w:tc>
      </w:tr>
    </w:tbl>
    <w:p w:rsidR="006E2FB3" w:rsidRDefault="006E2FB3" w:rsidP="000B2FE9">
      <w:pPr>
        <w:ind w:left="4536"/>
        <w:jc w:val="center"/>
        <w:rPr>
          <w:rFonts w:ascii="Times New Roman" w:hAnsi="Times New Roman" w:cs="Times New Roman"/>
        </w:rPr>
      </w:pPr>
    </w:p>
    <w:p w:rsidR="006E2FB3" w:rsidRDefault="006E2FB3" w:rsidP="000B2FE9">
      <w:pPr>
        <w:ind w:left="4536"/>
        <w:jc w:val="center"/>
        <w:rPr>
          <w:rFonts w:ascii="Times New Roman" w:hAnsi="Times New Roman" w:cs="Times New Roman"/>
        </w:rPr>
      </w:pPr>
    </w:p>
    <w:p w:rsidR="006E2FB3" w:rsidRDefault="006E2FB3" w:rsidP="000B2FE9">
      <w:pPr>
        <w:ind w:left="4536"/>
        <w:jc w:val="center"/>
        <w:rPr>
          <w:rFonts w:ascii="Times New Roman" w:hAnsi="Times New Roman" w:cs="Times New Roman"/>
        </w:rPr>
      </w:pPr>
    </w:p>
    <w:p w:rsidR="000B2FE9" w:rsidRPr="000B2FE9" w:rsidRDefault="00677953" w:rsidP="000B2FE9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B2FE9" w:rsidRPr="000B2FE9">
        <w:rPr>
          <w:rFonts w:ascii="Times New Roman" w:hAnsi="Times New Roman" w:cs="Times New Roman"/>
        </w:rPr>
        <w:t>ТВЕРЖДЕНО</w:t>
      </w:r>
    </w:p>
    <w:p w:rsidR="000B2FE9" w:rsidRPr="000B2FE9" w:rsidRDefault="000B2FE9" w:rsidP="000B2FE9">
      <w:pPr>
        <w:ind w:left="4536" w:hanging="13"/>
        <w:jc w:val="center"/>
        <w:rPr>
          <w:rFonts w:ascii="Times New Roman" w:hAnsi="Times New Roman" w:cs="Times New Roman"/>
        </w:rPr>
      </w:pPr>
      <w:r w:rsidRPr="000B2FE9">
        <w:rPr>
          <w:rFonts w:ascii="Times New Roman" w:hAnsi="Times New Roman" w:cs="Times New Roman"/>
        </w:rPr>
        <w:t xml:space="preserve">постановлением администрации </w:t>
      </w:r>
      <w:r w:rsidR="0006391F">
        <w:rPr>
          <w:rFonts w:ascii="Times New Roman" w:hAnsi="Times New Roman" w:cs="Times New Roman"/>
        </w:rPr>
        <w:t>мун</w:t>
      </w:r>
      <w:r w:rsidR="0069686A">
        <w:rPr>
          <w:rFonts w:ascii="Times New Roman" w:hAnsi="Times New Roman" w:cs="Times New Roman"/>
        </w:rPr>
        <w:t>иципального образования «Марисолин</w:t>
      </w:r>
      <w:r w:rsidR="0006391F">
        <w:rPr>
          <w:rFonts w:ascii="Times New Roman" w:hAnsi="Times New Roman" w:cs="Times New Roman"/>
        </w:rPr>
        <w:t>ское сельское поселение»</w:t>
      </w:r>
    </w:p>
    <w:p w:rsidR="000B2FE9" w:rsidRPr="000B2FE9" w:rsidRDefault="000B2FE9" w:rsidP="000B2FE9">
      <w:pPr>
        <w:ind w:left="4536" w:hanging="13"/>
        <w:jc w:val="center"/>
        <w:rPr>
          <w:rFonts w:ascii="Times New Roman" w:hAnsi="Times New Roman" w:cs="Times New Roman"/>
        </w:rPr>
      </w:pPr>
      <w:r w:rsidRPr="000B2FE9">
        <w:rPr>
          <w:rFonts w:ascii="Times New Roman" w:hAnsi="Times New Roman" w:cs="Times New Roman"/>
        </w:rPr>
        <w:t xml:space="preserve">от </w:t>
      </w:r>
      <w:r w:rsidR="0069686A">
        <w:rPr>
          <w:rFonts w:ascii="Times New Roman" w:hAnsi="Times New Roman" w:cs="Times New Roman"/>
        </w:rPr>
        <w:t>09.02</w:t>
      </w:r>
      <w:r w:rsidR="006E2FB3">
        <w:rPr>
          <w:rFonts w:ascii="Times New Roman" w:hAnsi="Times New Roman" w:cs="Times New Roman"/>
        </w:rPr>
        <w:t>.2017</w:t>
      </w:r>
      <w:r w:rsidRPr="000B2FE9">
        <w:rPr>
          <w:rFonts w:ascii="Times New Roman" w:hAnsi="Times New Roman" w:cs="Times New Roman"/>
        </w:rPr>
        <w:t xml:space="preserve"> г. № </w:t>
      </w:r>
      <w:r w:rsidR="0069686A">
        <w:rPr>
          <w:rFonts w:ascii="Times New Roman" w:hAnsi="Times New Roman" w:cs="Times New Roman"/>
        </w:rPr>
        <w:t>18</w:t>
      </w:r>
    </w:p>
    <w:p w:rsidR="000B2FE9" w:rsidRDefault="000B2FE9" w:rsidP="000B2FE9">
      <w:pPr>
        <w:pStyle w:val="20"/>
        <w:shd w:val="clear" w:color="auto" w:fill="auto"/>
        <w:spacing w:before="0" w:after="306" w:line="280" w:lineRule="exact"/>
        <w:jc w:val="left"/>
        <w:rPr>
          <w:rStyle w:val="23pt"/>
          <w:b/>
          <w:bCs/>
        </w:rPr>
      </w:pPr>
    </w:p>
    <w:p w:rsidR="00677953" w:rsidRDefault="00677953" w:rsidP="000B2FE9">
      <w:pPr>
        <w:pStyle w:val="20"/>
        <w:shd w:val="clear" w:color="auto" w:fill="auto"/>
        <w:spacing w:before="0" w:after="306" w:line="280" w:lineRule="exact"/>
        <w:jc w:val="left"/>
        <w:rPr>
          <w:rStyle w:val="23pt"/>
          <w:b/>
          <w:bCs/>
        </w:rPr>
      </w:pPr>
    </w:p>
    <w:p w:rsidR="00B60262" w:rsidRDefault="004C551E" w:rsidP="00677953">
      <w:pPr>
        <w:pStyle w:val="20"/>
        <w:shd w:val="clear" w:color="auto" w:fill="auto"/>
        <w:spacing w:before="0" w:after="120" w:line="240" w:lineRule="auto"/>
      </w:pPr>
      <w:r>
        <w:rPr>
          <w:rStyle w:val="23pt"/>
          <w:b/>
          <w:bCs/>
        </w:rPr>
        <w:t>ПОЛОЖЕНИЕ</w:t>
      </w:r>
    </w:p>
    <w:p w:rsidR="006E2FB3" w:rsidRDefault="00677953" w:rsidP="006E2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C0B77" w:rsidRPr="000C0B77">
        <w:rPr>
          <w:rFonts w:ascii="Times New Roman" w:hAnsi="Times New Roman" w:cs="Times New Roman"/>
          <w:b/>
          <w:sz w:val="28"/>
          <w:szCs w:val="28"/>
        </w:rPr>
        <w:t>б использовании государственных языков Республики Марий Эл и иных языков при организации и проведении культурно-массовых мероприятий</w:t>
      </w:r>
      <w:r w:rsidR="006E2FB3">
        <w:rPr>
          <w:rFonts w:ascii="Times New Roman" w:hAnsi="Times New Roman" w:cs="Times New Roman"/>
          <w:b/>
          <w:sz w:val="28"/>
          <w:szCs w:val="28"/>
        </w:rPr>
        <w:t xml:space="preserve"> в му</w:t>
      </w:r>
      <w:r w:rsidR="0069686A">
        <w:rPr>
          <w:rFonts w:ascii="Times New Roman" w:hAnsi="Times New Roman" w:cs="Times New Roman"/>
          <w:b/>
          <w:sz w:val="28"/>
          <w:szCs w:val="28"/>
        </w:rPr>
        <w:t>ниципальном образовании «Марисолин</w:t>
      </w:r>
      <w:r w:rsidR="006E2FB3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0C0B77" w:rsidRDefault="000C0B77" w:rsidP="00677953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99" w:rsidRDefault="00010099" w:rsidP="0001009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953" w:rsidRDefault="00677953" w:rsidP="0001009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953" w:rsidRPr="000C0B77" w:rsidRDefault="00677953" w:rsidP="0001009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62" w:rsidRDefault="004C551E" w:rsidP="007F1B82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left="20" w:right="40" w:firstLine="740"/>
        <w:jc w:val="both"/>
      </w:pPr>
      <w:r>
        <w:t xml:space="preserve">Настоящее Положение разработано на основании статьи 3 Закона Российской Федерации от 25 октября 1991 г. № 1807-1 «О языках народов Российской Федерации», статей 8 и 13 Закона Республики Марий Эл от 26 октября 1995 г. № </w:t>
      </w:r>
      <w:r w:rsidRPr="00ED4BA9">
        <w:t>290-</w:t>
      </w:r>
      <w:r>
        <w:rPr>
          <w:lang w:val="en-US"/>
        </w:rPr>
        <w:t>III</w:t>
      </w:r>
      <w:r w:rsidRPr="00ED4BA9">
        <w:t xml:space="preserve"> </w:t>
      </w:r>
      <w:r>
        <w:t>«О языках в Республике Марий Эл»</w:t>
      </w:r>
      <w:r w:rsidR="007F1B82">
        <w:t>, Указом Главы Республики Марий Эл от 19 апреля 2016 г.</w:t>
      </w:r>
      <w:r w:rsidR="007F1B82" w:rsidRPr="001475F2">
        <w:t xml:space="preserve"> </w:t>
      </w:r>
      <w:r w:rsidR="007F1B82">
        <w:t>№ 89 «Об утверждении Положения об использовании государственных языков Республики Марий Эл и иных языков при организации и проведении культурно-массовых мероприятий в Республике Марий Эл»</w:t>
      </w:r>
      <w:r>
        <w:t xml:space="preserve"> и в</w:t>
      </w:r>
      <w:r w:rsidR="007F1B82">
        <w:t xml:space="preserve"> целях создания</w:t>
      </w:r>
      <w:r>
        <w:t xml:space="preserve"> условий для сохранения и развития государствен</w:t>
      </w:r>
      <w:r w:rsidR="007F1B82">
        <w:t>ных языков Республики Марий Эл –</w:t>
      </w:r>
      <w:r>
        <w:t xml:space="preserve"> русск</w:t>
      </w:r>
      <w:r w:rsidR="00B84D94">
        <w:t>ого языка и марийского (</w:t>
      </w:r>
      <w:r w:rsidR="00972CBA">
        <w:t>лугового) языка, использования</w:t>
      </w:r>
      <w:r>
        <w:t xml:space="preserve"> в официальных сферах общения в местностях компактного проживания населения, не имеющего своих национально-государственных и национально-территориальных образований или живущего за их предел</w:t>
      </w:r>
      <w:r w:rsidR="00B84D94">
        <w:t>ами, наряду с марийским (</w:t>
      </w:r>
      <w:r>
        <w:t xml:space="preserve">луговым) и русским языками, иных языков </w:t>
      </w:r>
      <w:r w:rsidR="007F1B82">
        <w:t>–</w:t>
      </w:r>
      <w:r>
        <w:t xml:space="preserve"> языков населения данных местностей.</w:t>
      </w:r>
    </w:p>
    <w:p w:rsidR="006E2FB3" w:rsidRPr="006E2FB3" w:rsidRDefault="004C551E" w:rsidP="006E2FB3">
      <w:pPr>
        <w:rPr>
          <w:rFonts w:ascii="Times New Roman" w:hAnsi="Times New Roman" w:cs="Times New Roman"/>
          <w:sz w:val="28"/>
          <w:szCs w:val="28"/>
        </w:rPr>
      </w:pPr>
      <w:r w:rsidRPr="006E2FB3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использования государственных языков Республики Марий Эл и иных языков при организации и проведении культурно-массовых мероприятий </w:t>
      </w:r>
      <w:r w:rsidR="006E2FB3" w:rsidRPr="006E2FB3">
        <w:rPr>
          <w:rFonts w:ascii="Times New Roman" w:hAnsi="Times New Roman" w:cs="Times New Roman"/>
          <w:sz w:val="28"/>
          <w:szCs w:val="28"/>
        </w:rPr>
        <w:t>в му</w:t>
      </w:r>
      <w:r w:rsidR="0069686A">
        <w:rPr>
          <w:rFonts w:ascii="Times New Roman" w:hAnsi="Times New Roman" w:cs="Times New Roman"/>
          <w:sz w:val="28"/>
          <w:szCs w:val="28"/>
        </w:rPr>
        <w:t>ниципальном образовании «Марисолин</w:t>
      </w:r>
      <w:r w:rsidR="006E2FB3" w:rsidRPr="006E2FB3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B60262" w:rsidRDefault="004C551E" w:rsidP="006E2FB3">
      <w:pPr>
        <w:pStyle w:val="11"/>
        <w:shd w:val="clear" w:color="auto" w:fill="auto"/>
        <w:tabs>
          <w:tab w:val="left" w:pos="1134"/>
        </w:tabs>
        <w:spacing w:after="0" w:line="317" w:lineRule="exact"/>
        <w:ind w:right="40"/>
        <w:jc w:val="both"/>
      </w:pPr>
      <w:r>
        <w:t xml:space="preserve">(далее </w:t>
      </w:r>
      <w:r w:rsidR="00532894">
        <w:t>–</w:t>
      </w:r>
      <w:r>
        <w:t xml:space="preserve"> организатор).</w:t>
      </w:r>
    </w:p>
    <w:p w:rsidR="00B60262" w:rsidRDefault="004C551E" w:rsidP="00722FD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left="20" w:right="40" w:firstLine="689"/>
        <w:jc w:val="both"/>
      </w:pPr>
      <w:r>
        <w:t xml:space="preserve">Принципами использования государственных языков Республики Марий Эл и иных языков при организации и проведении культурно-массовых мероприятий в </w:t>
      </w:r>
      <w:r w:rsidR="00D7789C">
        <w:t>муниципальном образовании «</w:t>
      </w:r>
      <w:r w:rsidR="0069686A">
        <w:t>Марисолин</w:t>
      </w:r>
      <w:r w:rsidR="006E2FB3">
        <w:t>ское сельское поселение</w:t>
      </w:r>
      <w:r w:rsidR="00532894">
        <w:t xml:space="preserve">» </w:t>
      </w:r>
      <w:r>
        <w:t>являются:</w:t>
      </w:r>
    </w:p>
    <w:p w:rsidR="003B784B" w:rsidRDefault="004C551E" w:rsidP="00722FD5">
      <w:pPr>
        <w:pStyle w:val="11"/>
        <w:shd w:val="clear" w:color="auto" w:fill="auto"/>
        <w:tabs>
          <w:tab w:val="left" w:pos="1134"/>
        </w:tabs>
        <w:spacing w:after="0" w:line="317" w:lineRule="exact"/>
        <w:ind w:left="20" w:right="40" w:firstLine="689"/>
        <w:jc w:val="both"/>
      </w:pPr>
      <w:r>
        <w:lastRenderedPageBreak/>
        <w:t xml:space="preserve">обеспечение равноправного использования </w:t>
      </w:r>
      <w:r w:rsidR="00D7789C">
        <w:t>русского и марийского (</w:t>
      </w:r>
      <w:r>
        <w:t>лугового) языков как государственных языков Республики Марий Эл при проведении к</w:t>
      </w:r>
      <w:r w:rsidR="00F7553B">
        <w:t>ультурно-массовых мероприятий в муниципальном образовании «</w:t>
      </w:r>
      <w:r w:rsidR="0069686A">
        <w:t>Марисолин</w:t>
      </w:r>
      <w:r w:rsidR="006E2FB3">
        <w:t>ское сельское поселение</w:t>
      </w:r>
      <w:r w:rsidR="00F7553B">
        <w:t>»</w:t>
      </w:r>
      <w:r>
        <w:t>;</w:t>
      </w:r>
    </w:p>
    <w:p w:rsidR="00B60262" w:rsidRDefault="004C551E" w:rsidP="00722FD5">
      <w:pPr>
        <w:pStyle w:val="11"/>
        <w:shd w:val="clear" w:color="auto" w:fill="auto"/>
        <w:spacing w:after="0" w:line="317" w:lineRule="exact"/>
        <w:ind w:left="20" w:right="40" w:firstLine="689"/>
        <w:jc w:val="both"/>
      </w:pPr>
      <w:r>
        <w:t>обогащение содержания культурно-массовых мероприятий путем применения в программе их проведения выступлений на государственных языках Республики Марий Эл;</w:t>
      </w:r>
    </w:p>
    <w:p w:rsidR="00B60262" w:rsidRDefault="004C551E" w:rsidP="00722FD5">
      <w:pPr>
        <w:pStyle w:val="11"/>
        <w:shd w:val="clear" w:color="auto" w:fill="auto"/>
        <w:spacing w:after="0" w:line="317" w:lineRule="exact"/>
        <w:ind w:left="20" w:right="40" w:firstLine="689"/>
        <w:jc w:val="both"/>
      </w:pPr>
      <w:r>
        <w:t xml:space="preserve">создание условий для развития и расширения сферы применения языков представителей народов Российской Федерации, проживающих </w:t>
      </w:r>
      <w:r w:rsidR="006E2FB3">
        <w:t>на территории поселения</w:t>
      </w:r>
      <w:r>
        <w:t>;</w:t>
      </w:r>
    </w:p>
    <w:p w:rsidR="00B60262" w:rsidRDefault="004C551E" w:rsidP="00722FD5">
      <w:pPr>
        <w:pStyle w:val="11"/>
        <w:shd w:val="clear" w:color="auto" w:fill="auto"/>
        <w:spacing w:after="0" w:line="317" w:lineRule="exact"/>
        <w:ind w:left="20" w:right="40" w:firstLine="689"/>
        <w:jc w:val="both"/>
      </w:pPr>
      <w:r>
        <w:t>повышение общего уровня речевой культуры и толерантного отношения к языкам народов Российской Федерации;</w:t>
      </w:r>
    </w:p>
    <w:p w:rsidR="00B60262" w:rsidRDefault="004C551E" w:rsidP="00722FD5">
      <w:pPr>
        <w:pStyle w:val="11"/>
        <w:shd w:val="clear" w:color="auto" w:fill="auto"/>
        <w:spacing w:after="0" w:line="317" w:lineRule="exact"/>
        <w:ind w:left="20" w:right="40" w:firstLine="689"/>
        <w:jc w:val="both"/>
      </w:pPr>
      <w:r>
        <w:t xml:space="preserve">удовлетворение потребностей марийского населения по охране и использованию марийского (горного, лугового) языка при проведении культурно-массовых мероприятий </w:t>
      </w:r>
      <w:r w:rsidR="00F901D7">
        <w:t>в муниципальном образовании «</w:t>
      </w:r>
      <w:r w:rsidR="0069686A">
        <w:t>Марисолин</w:t>
      </w:r>
      <w:r w:rsidR="006E2FB3">
        <w:t>ское сельское поселение</w:t>
      </w:r>
      <w:r w:rsidR="00F901D7">
        <w:t xml:space="preserve">» Республики Марий Эл </w:t>
      </w:r>
      <w:r>
        <w:t>.</w:t>
      </w:r>
    </w:p>
    <w:p w:rsidR="00B60262" w:rsidRDefault="004C551E" w:rsidP="00722FD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right="40" w:firstLine="689"/>
        <w:jc w:val="both"/>
      </w:pPr>
      <w:r>
        <w:t xml:space="preserve">Проведение культурно-массовых мероприятий </w:t>
      </w:r>
      <w:r w:rsidR="00A112CC">
        <w:t>в муниципальном образовании «</w:t>
      </w:r>
      <w:r w:rsidR="0069686A">
        <w:t>Марисолин</w:t>
      </w:r>
      <w:r w:rsidR="006E2FB3">
        <w:t>ское сельское поселение</w:t>
      </w:r>
      <w:r w:rsidR="00A112CC">
        <w:t xml:space="preserve">» Республики Марий Эл </w:t>
      </w:r>
      <w:r>
        <w:t>и распространение информации о данных мероприятиях осуществляется на государственных языках Республики Марий Эл.</w:t>
      </w:r>
    </w:p>
    <w:p w:rsidR="00B60262" w:rsidRDefault="004C551E" w:rsidP="00722FD5">
      <w:pPr>
        <w:pStyle w:val="11"/>
        <w:shd w:val="clear" w:color="auto" w:fill="auto"/>
        <w:tabs>
          <w:tab w:val="left" w:pos="1134"/>
        </w:tabs>
        <w:spacing w:after="0" w:line="317" w:lineRule="exact"/>
        <w:ind w:right="40" w:firstLine="689"/>
        <w:jc w:val="both"/>
      </w:pPr>
      <w:r>
        <w:t xml:space="preserve">При проведении культурно-массовых мероприятий в местностях компактного проживания представителей других народов Российской Федерации на территории </w:t>
      </w:r>
      <w:r w:rsidR="0069686A">
        <w:t>Марисолин</w:t>
      </w:r>
      <w:r w:rsidR="006E2FB3">
        <w:t xml:space="preserve">ского сельского поселения </w:t>
      </w:r>
      <w:r w:rsidR="00530A09">
        <w:t xml:space="preserve">Сернурского района </w:t>
      </w:r>
      <w:r>
        <w:t>Республики Марий Эл наряду</w:t>
      </w:r>
      <w:r w:rsidR="00530A09">
        <w:t xml:space="preserve"> </w:t>
      </w:r>
      <w:r>
        <w:t>с государственными языками Республики Марий Эл может использоваться язык населения данной местности.</w:t>
      </w:r>
    </w:p>
    <w:p w:rsidR="00B60262" w:rsidRDefault="004C551E" w:rsidP="00722FD5">
      <w:pPr>
        <w:pStyle w:val="11"/>
        <w:shd w:val="clear" w:color="auto" w:fill="auto"/>
        <w:tabs>
          <w:tab w:val="left" w:pos="1134"/>
        </w:tabs>
        <w:spacing w:after="0" w:line="317" w:lineRule="exact"/>
        <w:ind w:right="40" w:firstLine="689"/>
        <w:jc w:val="both"/>
      </w:pPr>
      <w:r>
        <w:t>Программа культурно-массовых мероприятий, в том числе объявление номеров выступлений, исполнение музыкальных, литературных произведений, произведений драматургии, показ произведений киноискусства, изобразительного искусства, по решению организаторов проводится на русском язык</w:t>
      </w:r>
      <w:r w:rsidR="00D91F02">
        <w:t>е и (или) на марийском (</w:t>
      </w:r>
      <w:r>
        <w:t>луговом) языке как государственном языке Республики Марий Эл, а в местностях компактного проживания представителей други</w:t>
      </w:r>
      <w:r w:rsidR="00530A09">
        <w:t>х народов Российской Федерации –</w:t>
      </w:r>
      <w:r>
        <w:t xml:space="preserve"> на языке населения данной местности.</w:t>
      </w:r>
    </w:p>
    <w:p w:rsidR="00B60262" w:rsidRDefault="004C551E" w:rsidP="00722FD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right="40" w:firstLine="689"/>
        <w:jc w:val="both"/>
      </w:pPr>
      <w:r>
        <w:t xml:space="preserve">При проведении культурно-массовых мероприятий </w:t>
      </w:r>
      <w:r w:rsidR="00D91F02">
        <w:t>в муниципальном образовании «</w:t>
      </w:r>
      <w:r w:rsidR="0069686A">
        <w:t>Марисолин</w:t>
      </w:r>
      <w:r w:rsidR="006E2FB3">
        <w:t>ское сельское поселение</w:t>
      </w:r>
      <w:r w:rsidR="00D91F02">
        <w:t xml:space="preserve">» </w:t>
      </w:r>
      <w:r>
        <w:t>с участием официальных лиц и делегаций, почетных гостей используются русский язык и по решению о</w:t>
      </w:r>
      <w:r w:rsidR="00D91F02">
        <w:t>рганизаторов марийский (</w:t>
      </w:r>
      <w:r>
        <w:t>луговой) язык как государственные языки Республики Марий Эл.</w:t>
      </w:r>
    </w:p>
    <w:p w:rsidR="00B60262" w:rsidRDefault="004C551E" w:rsidP="00722FD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right="40" w:firstLine="689"/>
        <w:jc w:val="both"/>
      </w:pPr>
      <w:r>
        <w:t>При использовании кино- и видеопродукции на русском языке во время проведения культурно-массовых мероприятий по решению организаторов может осуществляться их перевод и дуб</w:t>
      </w:r>
      <w:r w:rsidR="00D91F02">
        <w:t>лирование на марийский (</w:t>
      </w:r>
      <w:r>
        <w:t>луговой) язык.</w:t>
      </w:r>
    </w:p>
    <w:p w:rsidR="00B60262" w:rsidRDefault="004C551E" w:rsidP="00722FD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right="40" w:firstLine="689"/>
        <w:jc w:val="both"/>
      </w:pPr>
      <w:r>
        <w:t>Выставки (музейные выставки, выставки изделий народно</w:t>
      </w:r>
      <w:r>
        <w:softHyphen/>
      </w:r>
      <w:r>
        <w:lastRenderedPageBreak/>
        <w:t>художественных промыслов) оформляются на русско</w:t>
      </w:r>
      <w:r w:rsidR="00A73E49">
        <w:t>м языке и на марийском (</w:t>
      </w:r>
      <w:r>
        <w:t>луговом) языке как государственных языках Республики Марий Эл, также могут использоваться иные языки.</w:t>
      </w:r>
    </w:p>
    <w:p w:rsidR="00B60262" w:rsidRDefault="004C551E" w:rsidP="00722FD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20" w:lineRule="exact"/>
        <w:ind w:right="20" w:firstLine="689"/>
        <w:jc w:val="both"/>
      </w:pPr>
      <w:r>
        <w:t>Информационное обеспечение проведения культурно-массовых мероприятий включает:</w:t>
      </w:r>
    </w:p>
    <w:p w:rsidR="00B60262" w:rsidRDefault="004C551E" w:rsidP="00722FD5">
      <w:pPr>
        <w:pStyle w:val="11"/>
        <w:shd w:val="clear" w:color="auto" w:fill="auto"/>
        <w:tabs>
          <w:tab w:val="left" w:pos="1134"/>
        </w:tabs>
        <w:spacing w:after="0" w:line="320" w:lineRule="exact"/>
        <w:ind w:right="20" w:firstLine="689"/>
        <w:jc w:val="both"/>
      </w:pPr>
      <w:r>
        <w:t>информацию о проведении культурно-массового мероприятия (пригласительные билеты, программы, афиши, информационные сообщения в печатных и электронных средствах массовой информации, информационно-коммуникационных сетях общего пользования, в том числе информационно-телекоммуникационной сети «Интернет»);</w:t>
      </w:r>
    </w:p>
    <w:p w:rsidR="00B60262" w:rsidRDefault="004C551E" w:rsidP="00722FD5">
      <w:pPr>
        <w:pStyle w:val="11"/>
        <w:shd w:val="clear" w:color="auto" w:fill="auto"/>
        <w:tabs>
          <w:tab w:val="left" w:pos="1134"/>
        </w:tabs>
        <w:spacing w:after="0" w:line="320" w:lineRule="exact"/>
        <w:ind w:right="20" w:firstLine="689"/>
        <w:jc w:val="both"/>
      </w:pPr>
      <w:r>
        <w:t>оформление места проведения культурно-массовых мероприятий (плакаты, вывески, стенды, транспаранты, баннеры).</w:t>
      </w:r>
    </w:p>
    <w:p w:rsidR="00B60262" w:rsidRDefault="004C551E" w:rsidP="00722FD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20" w:lineRule="exact"/>
        <w:ind w:right="20" w:firstLine="689"/>
        <w:jc w:val="both"/>
      </w:pPr>
      <w:r>
        <w:t>Информационное обеспечение проведения культурно-массовых мероприятий осуществляется на р</w:t>
      </w:r>
      <w:r w:rsidR="00A73E49">
        <w:t>усском языке, марийском (</w:t>
      </w:r>
      <w:r>
        <w:t>луговом) языке, иных языках, используемых в местностях компактного проживания представителей народов Российской Федерации.</w:t>
      </w:r>
    </w:p>
    <w:p w:rsidR="00B60262" w:rsidRDefault="004C551E" w:rsidP="00722FD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20" w:lineRule="exact"/>
        <w:ind w:right="20" w:firstLine="689"/>
        <w:jc w:val="both"/>
      </w:pPr>
      <w:r>
        <w:t xml:space="preserve">Организаторы, проводящие культурно-массовые мероприятия в </w:t>
      </w:r>
      <w:r w:rsidR="00A73E49">
        <w:t>муниципальном образовании «</w:t>
      </w:r>
      <w:r w:rsidR="0069686A">
        <w:t>Марисолин</w:t>
      </w:r>
      <w:r w:rsidR="0006391F">
        <w:t>ское сельское поселение</w:t>
      </w:r>
      <w:r w:rsidR="00A73E49">
        <w:t>»</w:t>
      </w:r>
      <w:r>
        <w:t>, имеют право:</w:t>
      </w:r>
    </w:p>
    <w:p w:rsidR="00B60262" w:rsidRDefault="004C551E" w:rsidP="00722FD5">
      <w:pPr>
        <w:pStyle w:val="11"/>
        <w:shd w:val="clear" w:color="auto" w:fill="auto"/>
        <w:tabs>
          <w:tab w:val="left" w:pos="1134"/>
        </w:tabs>
        <w:spacing w:after="0" w:line="320" w:lineRule="exact"/>
        <w:ind w:right="20" w:firstLine="689"/>
        <w:jc w:val="both"/>
      </w:pPr>
      <w:r>
        <w:t>для проведения культурно-массовых мероприятий привлекать специалистов, владеющих государственными языками Республики Марий Эл;</w:t>
      </w:r>
    </w:p>
    <w:p w:rsidR="00B60262" w:rsidRDefault="004C551E" w:rsidP="00722FD5">
      <w:pPr>
        <w:pStyle w:val="11"/>
        <w:shd w:val="clear" w:color="auto" w:fill="auto"/>
        <w:spacing w:after="0" w:line="320" w:lineRule="exact"/>
        <w:ind w:left="40" w:right="20" w:firstLine="689"/>
        <w:jc w:val="both"/>
      </w:pPr>
      <w:r>
        <w:t xml:space="preserve">обеспечивать работу по осуществлению </w:t>
      </w:r>
      <w:r w:rsidR="00EE033E">
        <w:t>перевода с марийского (</w:t>
      </w:r>
      <w:r>
        <w:t>лугового) языка на русский язык и с русск</w:t>
      </w:r>
      <w:r w:rsidR="00EE033E">
        <w:t>ого языка на марийский (</w:t>
      </w:r>
      <w:r>
        <w:t>луговой) язык, в местах компактного проживания представителей други</w:t>
      </w:r>
      <w:r w:rsidR="00530A09">
        <w:t>х народов Российской Федерации –</w:t>
      </w:r>
      <w:r>
        <w:t xml:space="preserve"> на язык населения данной местности;</w:t>
      </w:r>
    </w:p>
    <w:p w:rsidR="00B60262" w:rsidRDefault="004C551E" w:rsidP="00722FD5">
      <w:pPr>
        <w:pStyle w:val="11"/>
        <w:shd w:val="clear" w:color="auto" w:fill="auto"/>
        <w:spacing w:after="0" w:line="320" w:lineRule="exact"/>
        <w:ind w:left="40" w:right="20" w:firstLine="689"/>
        <w:jc w:val="both"/>
      </w:pPr>
      <w:r>
        <w:t>организовывать подготовку специалистов по проведению культурно-массовых мероприятий на государственных языках Республики Марий Эл;</w:t>
      </w:r>
    </w:p>
    <w:p w:rsidR="00B60262" w:rsidRDefault="004C551E" w:rsidP="00722FD5">
      <w:pPr>
        <w:pStyle w:val="11"/>
        <w:shd w:val="clear" w:color="auto" w:fill="auto"/>
        <w:spacing w:after="0" w:line="320" w:lineRule="exact"/>
        <w:ind w:left="40" w:right="20" w:firstLine="689"/>
        <w:jc w:val="both"/>
      </w:pPr>
      <w:r>
        <w:t>осуществлять разработку и издание тематических сборников, разговорников, словарей и методической литературы.</w:t>
      </w: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530A09" w:rsidRDefault="00530A09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530A09" w:rsidP="00530A09">
      <w:pPr>
        <w:pStyle w:val="11"/>
        <w:shd w:val="clear" w:color="auto" w:fill="auto"/>
        <w:spacing w:after="0" w:line="320" w:lineRule="exact"/>
        <w:ind w:right="20"/>
      </w:pPr>
      <w:r>
        <w:t>______________</w:t>
      </w: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 w:rsidP="0069686A">
      <w:pPr>
        <w:pStyle w:val="11"/>
        <w:shd w:val="clear" w:color="auto" w:fill="auto"/>
        <w:spacing w:after="0" w:line="320" w:lineRule="exact"/>
        <w:ind w:right="2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2B7560" w:rsidRDefault="002B7560" w:rsidP="001D6394">
      <w:pPr>
        <w:pStyle w:val="11"/>
        <w:shd w:val="clear" w:color="auto" w:fill="auto"/>
        <w:spacing w:after="0" w:line="320" w:lineRule="exact"/>
        <w:ind w:right="20"/>
        <w:jc w:val="both"/>
      </w:pPr>
    </w:p>
    <w:p w:rsidR="003B784B" w:rsidRDefault="003B784B" w:rsidP="001D6394">
      <w:pPr>
        <w:pStyle w:val="11"/>
        <w:shd w:val="clear" w:color="auto" w:fill="auto"/>
        <w:spacing w:after="0" w:line="320" w:lineRule="exact"/>
        <w:ind w:right="20"/>
        <w:jc w:val="both"/>
      </w:pPr>
    </w:p>
    <w:p w:rsidR="003B784B" w:rsidRDefault="003B784B" w:rsidP="001D6394">
      <w:pPr>
        <w:pStyle w:val="11"/>
        <w:shd w:val="clear" w:color="auto" w:fill="auto"/>
        <w:spacing w:after="0" w:line="320" w:lineRule="exact"/>
        <w:ind w:right="20"/>
        <w:jc w:val="both"/>
      </w:pPr>
    </w:p>
    <w:p w:rsidR="003B784B" w:rsidRDefault="003B784B" w:rsidP="001D6394">
      <w:pPr>
        <w:pStyle w:val="11"/>
        <w:shd w:val="clear" w:color="auto" w:fill="auto"/>
        <w:spacing w:after="0" w:line="320" w:lineRule="exact"/>
        <w:ind w:right="20"/>
        <w:jc w:val="both"/>
      </w:pPr>
    </w:p>
    <w:p w:rsidR="002B7560" w:rsidRDefault="002B7560">
      <w:pPr>
        <w:pStyle w:val="11"/>
        <w:shd w:val="clear" w:color="auto" w:fill="auto"/>
        <w:spacing w:after="0" w:line="320" w:lineRule="exact"/>
        <w:ind w:left="40" w:right="20" w:firstLine="700"/>
        <w:jc w:val="both"/>
      </w:pPr>
    </w:p>
    <w:p w:rsidR="003B784B" w:rsidRDefault="003B784B" w:rsidP="002B7560">
      <w:pPr>
        <w:pStyle w:val="11"/>
        <w:shd w:val="clear" w:color="auto" w:fill="auto"/>
        <w:spacing w:after="0" w:line="240" w:lineRule="auto"/>
        <w:ind w:left="40" w:right="23" w:firstLine="697"/>
        <w:contextualSpacing/>
        <w:jc w:val="both"/>
        <w:rPr>
          <w:sz w:val="20"/>
          <w:szCs w:val="20"/>
        </w:rPr>
      </w:pPr>
    </w:p>
    <w:p w:rsidR="003B784B" w:rsidRDefault="003B784B" w:rsidP="002B7560">
      <w:pPr>
        <w:pStyle w:val="11"/>
        <w:shd w:val="clear" w:color="auto" w:fill="auto"/>
        <w:spacing w:after="0" w:line="240" w:lineRule="auto"/>
        <w:ind w:left="40" w:right="23" w:firstLine="697"/>
        <w:contextualSpacing/>
        <w:jc w:val="both"/>
        <w:rPr>
          <w:sz w:val="20"/>
          <w:szCs w:val="20"/>
        </w:rPr>
      </w:pPr>
    </w:p>
    <w:p w:rsidR="003B784B" w:rsidRDefault="003B784B" w:rsidP="002B7560">
      <w:pPr>
        <w:pStyle w:val="11"/>
        <w:shd w:val="clear" w:color="auto" w:fill="auto"/>
        <w:spacing w:after="0" w:line="240" w:lineRule="auto"/>
        <w:ind w:left="40" w:right="23" w:firstLine="697"/>
        <w:contextualSpacing/>
        <w:jc w:val="both"/>
        <w:rPr>
          <w:sz w:val="20"/>
          <w:szCs w:val="20"/>
        </w:rPr>
      </w:pPr>
    </w:p>
    <w:p w:rsidR="003B784B" w:rsidRDefault="003B784B" w:rsidP="002B7560">
      <w:pPr>
        <w:pStyle w:val="11"/>
        <w:shd w:val="clear" w:color="auto" w:fill="auto"/>
        <w:spacing w:after="0" w:line="240" w:lineRule="auto"/>
        <w:ind w:left="40" w:right="23" w:firstLine="697"/>
        <w:contextualSpacing/>
        <w:jc w:val="both"/>
        <w:rPr>
          <w:sz w:val="20"/>
          <w:szCs w:val="20"/>
        </w:rPr>
      </w:pPr>
    </w:p>
    <w:p w:rsidR="003B784B" w:rsidRDefault="003B784B" w:rsidP="002B7560">
      <w:pPr>
        <w:pStyle w:val="11"/>
        <w:shd w:val="clear" w:color="auto" w:fill="auto"/>
        <w:spacing w:after="0" w:line="240" w:lineRule="auto"/>
        <w:ind w:left="40" w:right="23" w:firstLine="697"/>
        <w:contextualSpacing/>
        <w:jc w:val="both"/>
        <w:rPr>
          <w:sz w:val="20"/>
          <w:szCs w:val="20"/>
        </w:rPr>
      </w:pPr>
    </w:p>
    <w:p w:rsidR="003B784B" w:rsidRDefault="003B784B" w:rsidP="002B7560">
      <w:pPr>
        <w:pStyle w:val="11"/>
        <w:shd w:val="clear" w:color="auto" w:fill="auto"/>
        <w:spacing w:after="0" w:line="240" w:lineRule="auto"/>
        <w:ind w:left="40" w:right="23" w:firstLine="697"/>
        <w:contextualSpacing/>
        <w:jc w:val="both"/>
        <w:rPr>
          <w:sz w:val="20"/>
          <w:szCs w:val="20"/>
        </w:rPr>
      </w:pPr>
    </w:p>
    <w:p w:rsidR="003B784B" w:rsidRDefault="003B784B" w:rsidP="002B7560">
      <w:pPr>
        <w:pStyle w:val="11"/>
        <w:shd w:val="clear" w:color="auto" w:fill="auto"/>
        <w:spacing w:after="0" w:line="240" w:lineRule="auto"/>
        <w:ind w:left="40" w:right="23" w:firstLine="697"/>
        <w:contextualSpacing/>
        <w:jc w:val="both"/>
        <w:rPr>
          <w:sz w:val="20"/>
          <w:szCs w:val="20"/>
        </w:rPr>
      </w:pPr>
    </w:p>
    <w:p w:rsidR="003B784B" w:rsidRDefault="003B784B" w:rsidP="002B7560">
      <w:pPr>
        <w:pStyle w:val="11"/>
        <w:shd w:val="clear" w:color="auto" w:fill="auto"/>
        <w:spacing w:after="0" w:line="240" w:lineRule="auto"/>
        <w:ind w:left="40" w:right="23" w:firstLine="697"/>
        <w:contextualSpacing/>
        <w:jc w:val="both"/>
        <w:rPr>
          <w:sz w:val="20"/>
          <w:szCs w:val="20"/>
        </w:rPr>
      </w:pPr>
    </w:p>
    <w:p w:rsidR="00530A09" w:rsidRDefault="00530A09" w:rsidP="002B7560">
      <w:pPr>
        <w:pStyle w:val="11"/>
        <w:shd w:val="clear" w:color="auto" w:fill="auto"/>
        <w:spacing w:after="0" w:line="240" w:lineRule="auto"/>
        <w:ind w:left="40" w:right="23" w:firstLine="697"/>
        <w:contextualSpacing/>
        <w:jc w:val="both"/>
        <w:rPr>
          <w:sz w:val="20"/>
          <w:szCs w:val="20"/>
        </w:rPr>
      </w:pPr>
    </w:p>
    <w:p w:rsidR="00530A09" w:rsidRDefault="00530A09" w:rsidP="002B7560">
      <w:pPr>
        <w:pStyle w:val="11"/>
        <w:shd w:val="clear" w:color="auto" w:fill="auto"/>
        <w:spacing w:after="0" w:line="240" w:lineRule="auto"/>
        <w:ind w:left="40" w:right="23" w:firstLine="697"/>
        <w:contextualSpacing/>
        <w:jc w:val="both"/>
        <w:rPr>
          <w:sz w:val="20"/>
          <w:szCs w:val="20"/>
        </w:rPr>
      </w:pPr>
    </w:p>
    <w:p w:rsidR="00530A09" w:rsidRDefault="00530A09" w:rsidP="002B7560">
      <w:pPr>
        <w:pStyle w:val="11"/>
        <w:shd w:val="clear" w:color="auto" w:fill="auto"/>
        <w:spacing w:after="0" w:line="240" w:lineRule="auto"/>
        <w:ind w:left="40" w:right="23" w:firstLine="697"/>
        <w:contextualSpacing/>
        <w:jc w:val="both"/>
        <w:rPr>
          <w:sz w:val="20"/>
          <w:szCs w:val="20"/>
        </w:rPr>
      </w:pPr>
    </w:p>
    <w:p w:rsidR="003B784B" w:rsidRDefault="003B784B" w:rsidP="002B7560">
      <w:pPr>
        <w:pStyle w:val="11"/>
        <w:shd w:val="clear" w:color="auto" w:fill="auto"/>
        <w:spacing w:after="0" w:line="240" w:lineRule="auto"/>
        <w:ind w:left="40" w:right="23" w:firstLine="697"/>
        <w:contextualSpacing/>
        <w:jc w:val="both"/>
        <w:rPr>
          <w:sz w:val="20"/>
          <w:szCs w:val="20"/>
        </w:rPr>
      </w:pPr>
    </w:p>
    <w:p w:rsidR="003B784B" w:rsidRDefault="003B784B" w:rsidP="002B7560">
      <w:pPr>
        <w:pStyle w:val="11"/>
        <w:shd w:val="clear" w:color="auto" w:fill="auto"/>
        <w:spacing w:after="0" w:line="240" w:lineRule="auto"/>
        <w:ind w:left="40" w:right="23" w:firstLine="697"/>
        <w:contextualSpacing/>
        <w:jc w:val="both"/>
        <w:rPr>
          <w:sz w:val="20"/>
          <w:szCs w:val="20"/>
        </w:rPr>
      </w:pPr>
    </w:p>
    <w:p w:rsidR="002B7560" w:rsidRPr="002B7560" w:rsidRDefault="002B7560" w:rsidP="002B7560">
      <w:pPr>
        <w:pStyle w:val="11"/>
        <w:shd w:val="clear" w:color="auto" w:fill="auto"/>
        <w:spacing w:after="0" w:line="240" w:lineRule="auto"/>
        <w:ind w:left="40" w:right="23" w:firstLine="697"/>
        <w:contextualSpacing/>
        <w:jc w:val="both"/>
        <w:rPr>
          <w:sz w:val="20"/>
          <w:szCs w:val="20"/>
        </w:rPr>
      </w:pPr>
    </w:p>
    <w:sectPr w:rsidR="002B7560" w:rsidRPr="002B7560" w:rsidSect="003B784B">
      <w:headerReference w:type="even" r:id="rId12"/>
      <w:headerReference w:type="default" r:id="rId13"/>
      <w:footerReference w:type="default" r:id="rId14"/>
      <w:pgSz w:w="11909" w:h="16838"/>
      <w:pgMar w:top="1134" w:right="1134" w:bottom="1134" w:left="1985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BA6" w:rsidRDefault="002A1BA6" w:rsidP="00B60262">
      <w:r>
        <w:separator/>
      </w:r>
    </w:p>
  </w:endnote>
  <w:endnote w:type="continuationSeparator" w:id="1">
    <w:p w:rsidR="002A1BA6" w:rsidRDefault="002A1BA6" w:rsidP="00B6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62" w:rsidRDefault="00B602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BA6" w:rsidRDefault="002A1BA6"/>
  </w:footnote>
  <w:footnote w:type="continuationSeparator" w:id="1">
    <w:p w:rsidR="002A1BA6" w:rsidRDefault="002A1B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62" w:rsidRDefault="00B6026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62" w:rsidRDefault="007B5362">
    <w:pPr>
      <w:rPr>
        <w:sz w:val="2"/>
        <w:szCs w:val="2"/>
      </w:rPr>
    </w:pPr>
    <w:r w:rsidRPr="007B53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05pt;margin-top:43.95pt;width:6.3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0262" w:rsidRDefault="00B60262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2DF"/>
    <w:multiLevelType w:val="multilevel"/>
    <w:tmpl w:val="3FF6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45CB2"/>
    <w:multiLevelType w:val="hybridMultilevel"/>
    <w:tmpl w:val="F33A946E"/>
    <w:lvl w:ilvl="0" w:tplc="2A3C855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304A5129"/>
    <w:multiLevelType w:val="multilevel"/>
    <w:tmpl w:val="3FF6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2B6577"/>
    <w:multiLevelType w:val="multilevel"/>
    <w:tmpl w:val="C9847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60262"/>
    <w:rsid w:val="00010099"/>
    <w:rsid w:val="0006391F"/>
    <w:rsid w:val="000B2FE9"/>
    <w:rsid w:val="000C0B77"/>
    <w:rsid w:val="001475F2"/>
    <w:rsid w:val="001D6394"/>
    <w:rsid w:val="00243001"/>
    <w:rsid w:val="00257244"/>
    <w:rsid w:val="002A1BA6"/>
    <w:rsid w:val="002B7560"/>
    <w:rsid w:val="002E6AFC"/>
    <w:rsid w:val="0033194B"/>
    <w:rsid w:val="00340724"/>
    <w:rsid w:val="003B784B"/>
    <w:rsid w:val="003D7A87"/>
    <w:rsid w:val="003F3274"/>
    <w:rsid w:val="0041354D"/>
    <w:rsid w:val="004B37DD"/>
    <w:rsid w:val="004C551E"/>
    <w:rsid w:val="00530A09"/>
    <w:rsid w:val="00532894"/>
    <w:rsid w:val="00561A71"/>
    <w:rsid w:val="005E1349"/>
    <w:rsid w:val="005E39D9"/>
    <w:rsid w:val="00677953"/>
    <w:rsid w:val="0069686A"/>
    <w:rsid w:val="006D3590"/>
    <w:rsid w:val="006E2FB3"/>
    <w:rsid w:val="006E7CAC"/>
    <w:rsid w:val="00722FD5"/>
    <w:rsid w:val="007B5362"/>
    <w:rsid w:val="007F1B82"/>
    <w:rsid w:val="00841131"/>
    <w:rsid w:val="00867DEC"/>
    <w:rsid w:val="0087177D"/>
    <w:rsid w:val="00877178"/>
    <w:rsid w:val="008F6019"/>
    <w:rsid w:val="00915D38"/>
    <w:rsid w:val="00972CBA"/>
    <w:rsid w:val="009B0172"/>
    <w:rsid w:val="00A112CC"/>
    <w:rsid w:val="00A73E49"/>
    <w:rsid w:val="00B1157E"/>
    <w:rsid w:val="00B3218A"/>
    <w:rsid w:val="00B60262"/>
    <w:rsid w:val="00B84D94"/>
    <w:rsid w:val="00C64EFA"/>
    <w:rsid w:val="00D10BD6"/>
    <w:rsid w:val="00D7789C"/>
    <w:rsid w:val="00D91F02"/>
    <w:rsid w:val="00DF76AC"/>
    <w:rsid w:val="00ED4BA9"/>
    <w:rsid w:val="00EE033E"/>
    <w:rsid w:val="00EF0CE5"/>
    <w:rsid w:val="00F6716E"/>
    <w:rsid w:val="00F70025"/>
    <w:rsid w:val="00F7553B"/>
    <w:rsid w:val="00F901D7"/>
    <w:rsid w:val="00FC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262"/>
    <w:rPr>
      <w:color w:val="000000"/>
    </w:rPr>
  </w:style>
  <w:style w:type="paragraph" w:styleId="1">
    <w:name w:val="heading 1"/>
    <w:basedOn w:val="a"/>
    <w:next w:val="a"/>
    <w:link w:val="10"/>
    <w:qFormat/>
    <w:rsid w:val="006E2FB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262"/>
    <w:rPr>
      <w:color w:val="3B98D3"/>
      <w:u w:val="single"/>
    </w:rPr>
  </w:style>
  <w:style w:type="character" w:customStyle="1" w:styleId="3Exact">
    <w:name w:val="Основной текст (3) Exact"/>
    <w:basedOn w:val="a0"/>
    <w:link w:val="3"/>
    <w:rsid w:val="00B60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3"/>
      <w:sz w:val="34"/>
      <w:szCs w:val="34"/>
      <w:u w:val="none"/>
    </w:rPr>
  </w:style>
  <w:style w:type="character" w:customStyle="1" w:styleId="4Exact">
    <w:name w:val="Основной текст (4) Exact"/>
    <w:basedOn w:val="a0"/>
    <w:link w:val="4"/>
    <w:rsid w:val="00B60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4"/>
    <w:rsid w:val="00B60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5">
    <w:name w:val="Основной текст_"/>
    <w:basedOn w:val="a0"/>
    <w:link w:val="11"/>
    <w:rsid w:val="00B60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B60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a8">
    <w:name w:val="Колонтитул"/>
    <w:basedOn w:val="a6"/>
    <w:rsid w:val="00B60262"/>
    <w:rPr>
      <w:color w:val="000000"/>
      <w:w w:val="100"/>
      <w:position w:val="0"/>
      <w:lang w:val="ru-RU"/>
    </w:rPr>
  </w:style>
  <w:style w:type="character" w:customStyle="1" w:styleId="MSMincho18pt0pt">
    <w:name w:val="Колонтитул + MS Mincho;18 pt;Не полужирный;Интервал 0 pt"/>
    <w:basedOn w:val="a6"/>
    <w:rsid w:val="00B60262"/>
    <w:rPr>
      <w:rFonts w:ascii="MS Mincho" w:eastAsia="MS Mincho" w:hAnsi="MS Mincho" w:cs="MS Mincho"/>
      <w:b/>
      <w:bCs/>
      <w:color w:val="000000"/>
      <w:spacing w:val="0"/>
      <w:w w:val="100"/>
      <w:position w:val="0"/>
      <w:sz w:val="36"/>
      <w:szCs w:val="36"/>
      <w:lang w:val="ru-RU"/>
    </w:rPr>
  </w:style>
  <w:style w:type="character" w:customStyle="1" w:styleId="12">
    <w:name w:val="Заголовок №1_"/>
    <w:basedOn w:val="a0"/>
    <w:link w:val="13"/>
    <w:rsid w:val="00B60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B60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5"/>
    <w:rsid w:val="00B60262"/>
    <w:rPr>
      <w:color w:val="000000"/>
      <w:spacing w:val="60"/>
      <w:w w:val="100"/>
      <w:position w:val="0"/>
      <w:lang w:val="ru-RU"/>
    </w:rPr>
  </w:style>
  <w:style w:type="character" w:customStyle="1" w:styleId="23pt">
    <w:name w:val="Основной текст (2) + Интервал 3 pt"/>
    <w:basedOn w:val="2"/>
    <w:rsid w:val="00B60262"/>
    <w:rPr>
      <w:color w:val="000000"/>
      <w:spacing w:val="60"/>
      <w:w w:val="100"/>
      <w:position w:val="0"/>
      <w:lang w:val="ru-RU"/>
    </w:rPr>
  </w:style>
  <w:style w:type="paragraph" w:customStyle="1" w:styleId="3">
    <w:name w:val="Основной текст (3)"/>
    <w:basedOn w:val="a"/>
    <w:link w:val="3Exact"/>
    <w:rsid w:val="00B6026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93"/>
      <w:sz w:val="34"/>
      <w:szCs w:val="34"/>
    </w:rPr>
  </w:style>
  <w:style w:type="paragraph" w:customStyle="1" w:styleId="4">
    <w:name w:val="Основной текст (4)"/>
    <w:basedOn w:val="a"/>
    <w:link w:val="4Exact"/>
    <w:rsid w:val="00B60262"/>
    <w:pPr>
      <w:shd w:val="clear" w:color="auto" w:fill="FFFFFF"/>
      <w:spacing w:before="360" w:line="385" w:lineRule="exact"/>
      <w:jc w:val="center"/>
    </w:pPr>
    <w:rPr>
      <w:rFonts w:ascii="Times New Roman" w:eastAsia="Times New Roman" w:hAnsi="Times New Roman" w:cs="Times New Roman"/>
      <w:b/>
      <w:bCs/>
      <w:spacing w:val="1"/>
      <w:sz w:val="27"/>
      <w:szCs w:val="27"/>
    </w:rPr>
  </w:style>
  <w:style w:type="paragraph" w:customStyle="1" w:styleId="a4">
    <w:name w:val="Подпись к картинке"/>
    <w:basedOn w:val="a"/>
    <w:link w:val="Exact"/>
    <w:rsid w:val="00B6026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11">
    <w:name w:val="Основной текст1"/>
    <w:basedOn w:val="a"/>
    <w:link w:val="a5"/>
    <w:rsid w:val="00B60262"/>
    <w:pPr>
      <w:shd w:val="clear" w:color="auto" w:fill="FFFFFF"/>
      <w:spacing w:after="180" w:line="38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B602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13">
    <w:name w:val="Заголовок №1"/>
    <w:basedOn w:val="a"/>
    <w:link w:val="12"/>
    <w:rsid w:val="00B60262"/>
    <w:pPr>
      <w:shd w:val="clear" w:color="auto" w:fill="FFFFFF"/>
      <w:spacing w:before="180" w:after="12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0">
    <w:name w:val="Основной текст (2)"/>
    <w:basedOn w:val="a"/>
    <w:link w:val="2"/>
    <w:rsid w:val="00B60262"/>
    <w:pPr>
      <w:shd w:val="clear" w:color="auto" w:fill="FFFFFF"/>
      <w:spacing w:before="12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D4BA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E1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E134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E1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1349"/>
    <w:rPr>
      <w:color w:val="000000"/>
    </w:rPr>
  </w:style>
  <w:style w:type="character" w:customStyle="1" w:styleId="10">
    <w:name w:val="Заголовок 1 Знак"/>
    <w:basedOn w:val="a0"/>
    <w:link w:val="1"/>
    <w:rsid w:val="006E2FB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использовании государственных языков Республики Марий Эл и иных языков при организации и проведении культурно-массовых мероприятий в МО «Марисолинское сельское поселение»</_x041e__x043f__x0438__x0441__x0430__x043d__x0438__x0435_>
    <_dlc_DocId xmlns="57504d04-691e-4fc4-8f09-4f19fdbe90f6">XXJ7TYMEEKJ2-2336-146</_dlc_DocId>
    <_dlc_DocIdUrl xmlns="57504d04-691e-4fc4-8f09-4f19fdbe90f6">
      <Url>https://vip.gov.mari.ru/sernur/msp/_layouts/DocIdRedir.aspx?ID=XXJ7TYMEEKJ2-2336-146</Url>
      <Description>XXJ7TYMEEKJ2-2336-146</Description>
    </_dlc_DocIdUrl>
    <_x041f__x0430__x043f__x043a__x0430_ xmlns="59b92b89-dbd3-4a42-a5ec-ef6c6a392195">2017 год</_x041f__x0430__x043f__x043a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43587-0FC8-49B8-82A5-71F16D4FC5AD}"/>
</file>

<file path=customXml/itemProps2.xml><?xml version="1.0" encoding="utf-8"?>
<ds:datastoreItem xmlns:ds="http://schemas.openxmlformats.org/officeDocument/2006/customXml" ds:itemID="{C0F76EFD-408A-47ED-BEF2-18F52F19F3BB}"/>
</file>

<file path=customXml/itemProps3.xml><?xml version="1.0" encoding="utf-8"?>
<ds:datastoreItem xmlns:ds="http://schemas.openxmlformats.org/officeDocument/2006/customXml" ds:itemID="{94994FCE-0E07-4C4D-B8BA-304FABF9972B}"/>
</file>

<file path=customXml/itemProps4.xml><?xml version="1.0" encoding="utf-8"?>
<ds:datastoreItem xmlns:ds="http://schemas.openxmlformats.org/officeDocument/2006/customXml" ds:itemID="{DB6DB1B1-A23D-48CA-BC89-0E6C3939BBAC}"/>
</file>

<file path=customXml/itemProps5.xml><?xml version="1.0" encoding="utf-8"?>
<ds:datastoreItem xmlns:ds="http://schemas.openxmlformats.org/officeDocument/2006/customXml" ds:itemID="{A0BD8E75-F553-4681-9081-227C52282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09.02.2017 № 18</dc:title>
  <dc:creator>User</dc:creator>
  <cp:lastModifiedBy>User</cp:lastModifiedBy>
  <cp:revision>2</cp:revision>
  <cp:lastPrinted>2016-05-10T10:31:00Z</cp:lastPrinted>
  <dcterms:created xsi:type="dcterms:W3CDTF">2017-02-14T05:29:00Z</dcterms:created>
  <dcterms:modified xsi:type="dcterms:W3CDTF">2017-02-14T05:29:00Z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b1b5e0e1-85d1-4733-9ce8-15569a35672b</vt:lpwstr>
  </property>
</Properties>
</file>