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4255"/>
      </w:tblGrid>
      <w:tr w:rsidR="00090A11" w:rsidRPr="00090A11">
        <w:trPr>
          <w:jc w:val="center"/>
        </w:trPr>
        <w:tc>
          <w:tcPr>
            <w:tcW w:w="4820" w:type="dxa"/>
            <w:hideMark/>
          </w:tcPr>
          <w:tbl>
            <w:tblPr>
              <w:tblW w:w="14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400"/>
            </w:tblGrid>
            <w:tr w:rsidR="00090A11" w:rsidRPr="00090A11">
              <w:trPr>
                <w:trHeight w:val="668"/>
              </w:trPr>
              <w:tc>
                <w:tcPr>
                  <w:tcW w:w="9426" w:type="dxa"/>
                  <w:vAlign w:val="center"/>
                </w:tcPr>
                <w:p w:rsidR="00090A11" w:rsidRPr="00090A11" w:rsidRDefault="00090A11" w:rsidP="00090A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«ЯЛ  ШОТАН                                      АДМИНИСТРАЦИЯ</w:t>
                  </w:r>
                </w:p>
                <w:p w:rsidR="00090A11" w:rsidRPr="00090A11" w:rsidRDefault="00090A11" w:rsidP="00090A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>МАРИСОЛА  ИЛЕМ»                          МУНИЦИПАЛЬНОГО</w:t>
                  </w:r>
                </w:p>
                <w:p w:rsidR="00090A11" w:rsidRPr="00090A11" w:rsidRDefault="00090A11" w:rsidP="00090A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</w:t>
                  </w:r>
                  <w:proofErr w:type="gramStart"/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МУНИЦИПАЛЬНЫЙ</w:t>
                  </w:r>
                  <w:proofErr w:type="gramEnd"/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ОБРАЗОВАНИЯ</w:t>
                  </w:r>
                </w:p>
                <w:p w:rsidR="00090A11" w:rsidRPr="00090A11" w:rsidRDefault="00090A11" w:rsidP="00090A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ОБРАЗОВАНИЙЫН</w:t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 xml:space="preserve">            </w:t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>«МАРИСОЛИНСКОЕ СЕЛЬСКОЕ</w:t>
                  </w:r>
                </w:p>
                <w:p w:rsidR="00090A11" w:rsidRPr="00090A11" w:rsidRDefault="00090A11" w:rsidP="00090A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АДМИНИСТРАЦИЙЖЕ                                  ПОСЕЛЕНИЕ»</w:t>
                  </w:r>
                </w:p>
                <w:p w:rsidR="00090A11" w:rsidRPr="00090A11" w:rsidRDefault="00090A11" w:rsidP="00090A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90A11" w:rsidRPr="00090A11" w:rsidRDefault="00090A11" w:rsidP="00090A11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4"/>
                    </w:rPr>
                  </w:pPr>
                  <w:r w:rsidRPr="00090A11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090A11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ПУНЧАЛ</w:t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 xml:space="preserve">      ПОСТАНОВЛЕНИЕ</w:t>
                  </w:r>
                </w:p>
              </w:tc>
            </w:tr>
            <w:tr w:rsidR="00090A11" w:rsidRPr="00090A11">
              <w:tc>
                <w:tcPr>
                  <w:tcW w:w="9426" w:type="dxa"/>
                </w:tcPr>
                <w:p w:rsidR="00090A11" w:rsidRPr="00090A11" w:rsidRDefault="00090A11" w:rsidP="00090A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90A11" w:rsidRPr="00090A11" w:rsidRDefault="00090A11" w:rsidP="0009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hideMark/>
          </w:tcPr>
          <w:tbl>
            <w:tblPr>
              <w:tblW w:w="14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400"/>
            </w:tblGrid>
            <w:tr w:rsidR="00090A11" w:rsidRPr="00090A11">
              <w:trPr>
                <w:trHeight w:val="668"/>
              </w:trPr>
              <w:tc>
                <w:tcPr>
                  <w:tcW w:w="9426" w:type="dxa"/>
                  <w:vAlign w:val="center"/>
                </w:tcPr>
                <w:p w:rsidR="00090A11" w:rsidRPr="00090A11" w:rsidRDefault="00090A11" w:rsidP="00090A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АДМИНИСТРАЦИЯ</w:t>
                  </w:r>
                </w:p>
                <w:p w:rsidR="00090A11" w:rsidRPr="00090A11" w:rsidRDefault="00090A11" w:rsidP="00090A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МУНИЦИПАЛЬНОГО</w:t>
                  </w:r>
                </w:p>
                <w:p w:rsidR="00090A11" w:rsidRPr="00090A11" w:rsidRDefault="00090A11" w:rsidP="00090A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ОБРАЗОВАНИЯ</w:t>
                  </w:r>
                </w:p>
                <w:p w:rsidR="00090A11" w:rsidRPr="00090A11" w:rsidRDefault="00090A11" w:rsidP="00090A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«МАРИСОЛИНСКОЕ </w:t>
                  </w:r>
                </w:p>
                <w:p w:rsidR="00090A11" w:rsidRPr="00090A11" w:rsidRDefault="00090A11" w:rsidP="00090A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СЕЛЬСКОЕ ПОСЕЛЕНИЕ»                                  ПОСЕЛЕНИЕ»</w:t>
                  </w:r>
                </w:p>
                <w:p w:rsidR="00090A11" w:rsidRPr="00090A11" w:rsidRDefault="00090A11" w:rsidP="00090A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90A11" w:rsidRPr="00090A11" w:rsidRDefault="00090A11" w:rsidP="00090A11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4"/>
                    </w:rPr>
                  </w:pPr>
                  <w:r w:rsidRPr="00090A11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090A11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ПУНЧАЛ</w:t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 xml:space="preserve">      ПОСТАНОВЛЕНИЕ</w:t>
                  </w:r>
                </w:p>
              </w:tc>
            </w:tr>
            <w:tr w:rsidR="00090A11" w:rsidRPr="00090A11">
              <w:tc>
                <w:tcPr>
                  <w:tcW w:w="9426" w:type="dxa"/>
                </w:tcPr>
                <w:p w:rsidR="00090A11" w:rsidRPr="00090A11" w:rsidRDefault="00090A11" w:rsidP="00090A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90A11" w:rsidRPr="00090A11" w:rsidRDefault="00090A11" w:rsidP="0009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A11" w:rsidRPr="00090A11" w:rsidRDefault="00090A11" w:rsidP="0009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A11" w:rsidRPr="00026B53" w:rsidRDefault="00090A11" w:rsidP="00090A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0A11">
        <w:rPr>
          <w:rFonts w:ascii="Times New Roman" w:hAnsi="Times New Roman" w:cs="Times New Roman"/>
          <w:sz w:val="28"/>
          <w:szCs w:val="28"/>
        </w:rPr>
        <w:t xml:space="preserve">от </w:t>
      </w:r>
      <w:r w:rsidR="00026B53">
        <w:rPr>
          <w:rFonts w:ascii="Times New Roman" w:hAnsi="Times New Roman" w:cs="Times New Roman"/>
          <w:sz w:val="28"/>
          <w:szCs w:val="28"/>
        </w:rPr>
        <w:t xml:space="preserve">23 мая 2016 года № </w:t>
      </w:r>
      <w:r w:rsidR="00026B53">
        <w:rPr>
          <w:rFonts w:ascii="Times New Roman" w:hAnsi="Times New Roman" w:cs="Times New Roman"/>
          <w:sz w:val="28"/>
          <w:szCs w:val="28"/>
          <w:lang w:val="en-US"/>
        </w:rPr>
        <w:t>41</w:t>
      </w:r>
    </w:p>
    <w:p w:rsidR="00090A11" w:rsidRPr="00090A11" w:rsidRDefault="00090A11" w:rsidP="00090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11" w:rsidRPr="00090A11" w:rsidRDefault="00090A11" w:rsidP="00090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использовании и охране зеленых насаждений на территории </w:t>
      </w:r>
      <w:r w:rsidRPr="00090A1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090A11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090A1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090A11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90A11" w:rsidRPr="00090A11" w:rsidRDefault="00090A11" w:rsidP="0009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11" w:rsidRPr="00090A11" w:rsidRDefault="00090A11" w:rsidP="00090A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A11" w:rsidRPr="00090A11" w:rsidRDefault="00090A11" w:rsidP="00090A11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A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93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11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«</w:t>
      </w:r>
      <w:proofErr w:type="spellStart"/>
      <w:r w:rsidRPr="00090A11">
        <w:rPr>
          <w:rFonts w:ascii="Times New Roman" w:hAnsi="Times New Roman" w:cs="Times New Roman"/>
          <w:sz w:val="28"/>
          <w:szCs w:val="28"/>
        </w:rPr>
        <w:t>Марисол</w:t>
      </w:r>
      <w:r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24</w:t>
      </w:r>
      <w:r w:rsidRPr="00090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2013 года № 143 «Об утверждении Правил благоустройства территории</w:t>
      </w:r>
      <w:r w:rsidRPr="00090A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090A11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090A11">
        <w:rPr>
          <w:rFonts w:ascii="Times New Roman" w:hAnsi="Times New Roman" w:cs="Times New Roman"/>
          <w:szCs w:val="28"/>
        </w:rPr>
        <w:t xml:space="preserve"> </w:t>
      </w:r>
      <w:r w:rsidRPr="00090A11">
        <w:rPr>
          <w:rFonts w:ascii="Times New Roman" w:hAnsi="Times New Roman" w:cs="Times New Roman"/>
          <w:sz w:val="28"/>
          <w:szCs w:val="28"/>
        </w:rPr>
        <w:t>сельское поселение», администрация муниципального образования «</w:t>
      </w:r>
      <w:proofErr w:type="spellStart"/>
      <w:r w:rsidRPr="00090A11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090A1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090A11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Pr="00090A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90A11" w:rsidRPr="00090A11" w:rsidRDefault="00137611" w:rsidP="00090A11">
      <w:pPr>
        <w:numPr>
          <w:ilvl w:val="0"/>
          <w:numId w:val="1"/>
        </w:numPr>
        <w:tabs>
          <w:tab w:val="num" w:pos="-540"/>
          <w:tab w:val="left" w:pos="108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об использовании и охране зеленых насаждений на территории</w:t>
      </w:r>
      <w:r w:rsidR="00090A11" w:rsidRPr="00090A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90A11" w:rsidRPr="00090A11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090A11" w:rsidRPr="00090A11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90A11" w:rsidRPr="00090A11" w:rsidRDefault="00090A11" w:rsidP="00090A1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1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090A11" w:rsidRPr="00090A11" w:rsidRDefault="00090A11" w:rsidP="00090A1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A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0A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A11" w:rsidRDefault="00090A11" w:rsidP="00090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6B53" w:rsidRPr="00026B53" w:rsidRDefault="00026B53" w:rsidP="00090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A11" w:rsidRPr="00090A11" w:rsidRDefault="00090A11" w:rsidP="0009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90A11" w:rsidRPr="00090A11" w:rsidRDefault="00090A11" w:rsidP="0009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0A11" w:rsidRPr="00090A11" w:rsidRDefault="00090A11" w:rsidP="0009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0A11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090A11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М.С.Максимов</w:t>
      </w:r>
    </w:p>
    <w:p w:rsidR="00090A11" w:rsidRPr="00090A11" w:rsidRDefault="00090A11" w:rsidP="0009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11" w:rsidRDefault="00090A11" w:rsidP="00090A11">
      <w:pPr>
        <w:jc w:val="both"/>
        <w:rPr>
          <w:sz w:val="28"/>
          <w:szCs w:val="28"/>
        </w:rPr>
      </w:pPr>
    </w:p>
    <w:p w:rsidR="00090A11" w:rsidRPr="00090A11" w:rsidRDefault="00090A11" w:rsidP="00FF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3A464C" w:rsidRPr="00FF2CF7" w:rsidRDefault="00FF2CF7" w:rsidP="00FF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0A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954D3" w:rsidRPr="00FF2CF7">
        <w:rPr>
          <w:rFonts w:ascii="Times New Roman" w:hAnsi="Times New Roman" w:cs="Times New Roman"/>
          <w:sz w:val="24"/>
          <w:szCs w:val="24"/>
        </w:rPr>
        <w:t>Утверждено</w:t>
      </w:r>
    </w:p>
    <w:p w:rsidR="009954D3" w:rsidRPr="00FF2CF7" w:rsidRDefault="00FF2CF7" w:rsidP="00FF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F2CF7">
        <w:rPr>
          <w:rFonts w:ascii="Times New Roman" w:hAnsi="Times New Roman" w:cs="Times New Roman"/>
          <w:sz w:val="24"/>
          <w:szCs w:val="24"/>
        </w:rPr>
        <w:t>п</w:t>
      </w:r>
      <w:r w:rsidR="009954D3" w:rsidRPr="00FF2CF7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FF2C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54D3" w:rsidRPr="00FF2CF7" w:rsidRDefault="00FF2CF7" w:rsidP="00FF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F2C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F2CF7" w:rsidRPr="00FF2CF7" w:rsidRDefault="00FF2CF7" w:rsidP="00FF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F2C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2CF7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954D3" w:rsidRPr="00026B53" w:rsidRDefault="00FF2CF7" w:rsidP="00FF2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26B5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503073">
        <w:rPr>
          <w:rFonts w:ascii="Times New Roman" w:hAnsi="Times New Roman" w:cs="Times New Roman"/>
          <w:sz w:val="24"/>
          <w:szCs w:val="24"/>
        </w:rPr>
        <w:t xml:space="preserve">от </w:t>
      </w:r>
      <w:r w:rsidR="00137611">
        <w:rPr>
          <w:rFonts w:ascii="Times New Roman" w:hAnsi="Times New Roman" w:cs="Times New Roman"/>
          <w:sz w:val="24"/>
          <w:szCs w:val="24"/>
        </w:rPr>
        <w:t>23.05.</w:t>
      </w:r>
      <w:r w:rsidR="009954D3" w:rsidRPr="00FF2CF7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26B53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AF2F92" w:rsidRDefault="00AF2F92" w:rsidP="00AF2F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F92" w:rsidRPr="00C66177" w:rsidRDefault="00AF2F92" w:rsidP="00AF2F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4D3" w:rsidRPr="00FF2CF7" w:rsidRDefault="009954D3" w:rsidP="00AF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54D3" w:rsidRPr="00FF2CF7" w:rsidRDefault="009954D3" w:rsidP="00AF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F7">
        <w:rPr>
          <w:rFonts w:ascii="Times New Roman" w:hAnsi="Times New Roman" w:cs="Times New Roman"/>
          <w:b/>
          <w:sz w:val="28"/>
          <w:szCs w:val="28"/>
        </w:rPr>
        <w:t>об использовании и охране зеленых насаждений на территории муниципального образования «</w:t>
      </w:r>
      <w:proofErr w:type="spellStart"/>
      <w:r w:rsidRPr="00FF2CF7"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FF2CF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F2F92" w:rsidRDefault="00AF2F92" w:rsidP="00AF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92" w:rsidRPr="00C66177" w:rsidRDefault="00AF2F92" w:rsidP="00AF2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4D3" w:rsidRDefault="009954D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17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 октября 20003 года №131-ФЗ «Об общих принципах организации местного самоуправления в Российской Федерации», Решением Собрания депутатов муниципального образования «</w:t>
      </w:r>
      <w:proofErr w:type="spellStart"/>
      <w:r w:rsidRPr="00C6617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C6617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090A11">
        <w:rPr>
          <w:rFonts w:ascii="Times New Roman" w:hAnsi="Times New Roman" w:cs="Times New Roman"/>
          <w:sz w:val="28"/>
          <w:szCs w:val="28"/>
        </w:rPr>
        <w:t xml:space="preserve"> от 24 апреля 2013 года № 143 </w:t>
      </w:r>
      <w:r w:rsidRPr="00C66177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«</w:t>
      </w:r>
      <w:proofErr w:type="spellStart"/>
      <w:r w:rsidRPr="00C66177">
        <w:rPr>
          <w:rFonts w:ascii="Times New Roman" w:hAnsi="Times New Roman" w:cs="Times New Roman"/>
          <w:sz w:val="28"/>
          <w:szCs w:val="28"/>
        </w:rPr>
        <w:t>Марисолинс</w:t>
      </w:r>
      <w:r w:rsidR="00090A1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090A1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C66177">
        <w:rPr>
          <w:rFonts w:ascii="Times New Roman" w:hAnsi="Times New Roman" w:cs="Times New Roman"/>
          <w:sz w:val="28"/>
          <w:szCs w:val="28"/>
        </w:rPr>
        <w:t>другими нормативными правовыми актами и регулирует правоотношения по вопросам использования, сохранения и восстановления</w:t>
      </w:r>
      <w:proofErr w:type="gramEnd"/>
      <w:r w:rsidRPr="00C66177">
        <w:rPr>
          <w:rFonts w:ascii="Times New Roman" w:hAnsi="Times New Roman" w:cs="Times New Roman"/>
          <w:sz w:val="28"/>
          <w:szCs w:val="28"/>
        </w:rPr>
        <w:t xml:space="preserve"> зеленых насаждений на территории муниципального образования «</w:t>
      </w:r>
      <w:proofErr w:type="spellStart"/>
      <w:r w:rsidRPr="00C66177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C6617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528C9" w:rsidRPr="00C66177" w:rsidRDefault="002528C9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D3" w:rsidRDefault="009954D3" w:rsidP="00252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C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2528C9" w:rsidRPr="002528C9" w:rsidRDefault="002528C9" w:rsidP="00252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D3" w:rsidRPr="002528C9" w:rsidRDefault="009954D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8C9">
        <w:rPr>
          <w:rFonts w:ascii="Times New Roman" w:hAnsi="Times New Roman" w:cs="Times New Roman"/>
          <w:b/>
          <w:sz w:val="28"/>
          <w:szCs w:val="28"/>
        </w:rPr>
        <w:t>Статья 1. Основные понятия</w:t>
      </w:r>
    </w:p>
    <w:p w:rsidR="009954D3" w:rsidRPr="00C66177" w:rsidRDefault="009954D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sz w:val="28"/>
          <w:szCs w:val="28"/>
        </w:rPr>
        <w:t>Для целей настоящего Положения устанавливаются следующие основные понятия:</w:t>
      </w:r>
    </w:p>
    <w:p w:rsidR="009954D3" w:rsidRPr="00C66177" w:rsidRDefault="009954D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Дерево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многолетнее растение с четко выраженным стволом, несущими боковыми ветвями</w:t>
      </w:r>
      <w:r w:rsidR="00A73FDA" w:rsidRPr="00C66177">
        <w:rPr>
          <w:rFonts w:ascii="Times New Roman" w:hAnsi="Times New Roman" w:cs="Times New Roman"/>
          <w:sz w:val="28"/>
          <w:szCs w:val="28"/>
        </w:rPr>
        <w:t xml:space="preserve"> и верхушечным побегом. Если дерево имеет несколько стволов, то в расчетах каждый ствол учитывается отдельно.</w:t>
      </w:r>
    </w:p>
    <w:p w:rsidR="00A73FDA" w:rsidRPr="00C66177" w:rsidRDefault="00A73FDA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Естественный травяной покров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травянистая растительность естественного происхождения.</w:t>
      </w:r>
    </w:p>
    <w:p w:rsidR="00A73FDA" w:rsidRPr="00C66177" w:rsidRDefault="00A73FDA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древесно-кустарниковая и травянистая растительность естественного и искусственного происхождения.</w:t>
      </w:r>
    </w:p>
    <w:p w:rsidR="00A73FDA" w:rsidRPr="00C66177" w:rsidRDefault="00A73FDA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Зеленый фонд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совокупность озелененных территорий в черте сельского поселения, выполняющих </w:t>
      </w:r>
      <w:proofErr w:type="spellStart"/>
      <w:r w:rsidRPr="00C66177">
        <w:rPr>
          <w:rFonts w:ascii="Times New Roman" w:hAnsi="Times New Roman" w:cs="Times New Roman"/>
          <w:sz w:val="28"/>
          <w:szCs w:val="28"/>
        </w:rPr>
        <w:t>средозащитные</w:t>
      </w:r>
      <w:proofErr w:type="spellEnd"/>
      <w:r w:rsidRPr="00C661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6177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C66177">
        <w:rPr>
          <w:rFonts w:ascii="Times New Roman" w:hAnsi="Times New Roman" w:cs="Times New Roman"/>
          <w:sz w:val="28"/>
          <w:szCs w:val="28"/>
        </w:rPr>
        <w:t>, экологические), санитарно-гигиенические функции.</w:t>
      </w:r>
    </w:p>
    <w:p w:rsidR="00A73FDA" w:rsidRPr="00C66177" w:rsidRDefault="00A73FDA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Зеленый массив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участок земли, занятый зелеными насаждениями, насчитывающий не менее 20 экземпляров взрослых деревьев, образующих единый полог.</w:t>
      </w:r>
    </w:p>
    <w:p w:rsidR="00A73FDA" w:rsidRPr="00C66177" w:rsidRDefault="00A73FDA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Инвентаризация зеленых насаждений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детальное обследование зеленых насаждений. Включает в себя учет и оценку древесно-кустарниковых растений, газонов, цветников, состоит из </w:t>
      </w:r>
      <w:r w:rsidRPr="00C66177">
        <w:rPr>
          <w:rFonts w:ascii="Times New Roman" w:hAnsi="Times New Roman" w:cs="Times New Roman"/>
          <w:sz w:val="28"/>
          <w:szCs w:val="28"/>
        </w:rPr>
        <w:lastRenderedPageBreak/>
        <w:t>инвентаризационной ведомости (ведомости учета растений) и инве</w:t>
      </w:r>
      <w:r w:rsidR="00C617B0" w:rsidRPr="00C66177">
        <w:rPr>
          <w:rFonts w:ascii="Times New Roman" w:hAnsi="Times New Roman" w:cs="Times New Roman"/>
          <w:sz w:val="28"/>
          <w:szCs w:val="28"/>
        </w:rPr>
        <w:t>н</w:t>
      </w:r>
      <w:r w:rsidRPr="00C66177">
        <w:rPr>
          <w:rFonts w:ascii="Times New Roman" w:hAnsi="Times New Roman" w:cs="Times New Roman"/>
          <w:sz w:val="28"/>
          <w:szCs w:val="28"/>
        </w:rPr>
        <w:t>таризационного плана</w:t>
      </w:r>
      <w:r w:rsidR="00C617B0" w:rsidRPr="00C66177">
        <w:rPr>
          <w:rFonts w:ascii="Times New Roman" w:hAnsi="Times New Roman" w:cs="Times New Roman"/>
          <w:sz w:val="28"/>
          <w:szCs w:val="28"/>
        </w:rPr>
        <w:t>.</w:t>
      </w:r>
    </w:p>
    <w:p w:rsidR="00C617B0" w:rsidRPr="00C66177" w:rsidRDefault="00C617B0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Компенсационное озеленение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создание зеленых насаждений взамен поврежденных или уничтоженных в границах отведенного земельного участка.</w:t>
      </w:r>
    </w:p>
    <w:p w:rsidR="00C617B0" w:rsidRPr="00C66177" w:rsidRDefault="00C617B0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Компенсационная стоимость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стоимостная оценка конкретных зеленых насаждений, устанавливаемая для определения их ценности при повреждении или уничтожении, включая расходы на создание и содержание зеленых насаждений, учитывающая их местоположение, фактическое состояние, экологическую и социальную значимость зеленых насаждений.</w:t>
      </w:r>
    </w:p>
    <w:p w:rsidR="00C617B0" w:rsidRPr="00C66177" w:rsidRDefault="00C617B0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Кустарник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многолетнее растение, ветвящееся у самой поверхности почвы (в отличие от деревьев) и не имеющее во взрослом состоянии главного ствола. Высота кустарника не превышает 4-6 м.</w:t>
      </w:r>
    </w:p>
    <w:p w:rsidR="00C617B0" w:rsidRPr="00C66177" w:rsidRDefault="00C617B0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Озелененные территории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у</w:t>
      </w:r>
      <w:r w:rsidR="00503073">
        <w:rPr>
          <w:rFonts w:ascii="Times New Roman" w:hAnsi="Times New Roman" w:cs="Times New Roman"/>
          <w:sz w:val="28"/>
          <w:szCs w:val="28"/>
        </w:rPr>
        <w:t>частки земли, на которых распола</w:t>
      </w:r>
      <w:r w:rsidRPr="00C66177">
        <w:rPr>
          <w:rFonts w:ascii="Times New Roman" w:hAnsi="Times New Roman" w:cs="Times New Roman"/>
          <w:sz w:val="28"/>
          <w:szCs w:val="28"/>
        </w:rPr>
        <w:t xml:space="preserve">гаются растительность естественного происхождения и </w:t>
      </w:r>
      <w:r w:rsidR="00085F48" w:rsidRPr="00C66177">
        <w:rPr>
          <w:rFonts w:ascii="Times New Roman" w:hAnsi="Times New Roman" w:cs="Times New Roman"/>
          <w:sz w:val="28"/>
          <w:szCs w:val="28"/>
        </w:rPr>
        <w:t xml:space="preserve">искусственно созданные садово-парковые </w:t>
      </w:r>
      <w:proofErr w:type="gramStart"/>
      <w:r w:rsidR="00085F48" w:rsidRPr="00C66177">
        <w:rPr>
          <w:rFonts w:ascii="Times New Roman" w:hAnsi="Times New Roman" w:cs="Times New Roman"/>
          <w:sz w:val="28"/>
          <w:szCs w:val="28"/>
        </w:rPr>
        <w:t>комплексы</w:t>
      </w:r>
      <w:proofErr w:type="gramEnd"/>
      <w:r w:rsidR="00085F48" w:rsidRPr="00C66177">
        <w:rPr>
          <w:rFonts w:ascii="Times New Roman" w:hAnsi="Times New Roman" w:cs="Times New Roman"/>
          <w:sz w:val="28"/>
          <w:szCs w:val="28"/>
        </w:rPr>
        <w:t xml:space="preserve"> и объекты ландшафтной архитектуры.</w:t>
      </w:r>
    </w:p>
    <w:p w:rsidR="00085F48" w:rsidRPr="00C66177" w:rsidRDefault="00085F48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Охрана зеленых насаждений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система правовых, организационных и экономических мер, направленных на создание, охрану и воспроизводство зеленых насаждений, озелененных территорий.</w:t>
      </w:r>
    </w:p>
    <w:p w:rsidR="00085F48" w:rsidRDefault="00085F48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Повреждение зеленых насаждений</w:t>
      </w:r>
      <w:r w:rsidRPr="00C66177">
        <w:rPr>
          <w:rFonts w:ascii="Times New Roman" w:hAnsi="Times New Roman" w:cs="Times New Roman"/>
          <w:sz w:val="28"/>
          <w:szCs w:val="28"/>
        </w:rPr>
        <w:t xml:space="preserve"> – причинение вреда кроне, стволу, корневой системе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</w:t>
      </w:r>
      <w:r w:rsidR="00C66177" w:rsidRPr="00C66177">
        <w:rPr>
          <w:rFonts w:ascii="Times New Roman" w:hAnsi="Times New Roman" w:cs="Times New Roman"/>
          <w:sz w:val="28"/>
          <w:szCs w:val="28"/>
        </w:rPr>
        <w:t>, загрязнение зеленых насаждений либо почвы в корневой зоне вредными веществами, пожог и иное причинение вреда.</w:t>
      </w:r>
    </w:p>
    <w:p w:rsidR="00C66177" w:rsidRDefault="00C66177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Реконструкция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– комплекс агротехнических мероприятий, направленный на повышение функциональной эффективности и эстетической выразительности зеленых насаждений, связанный с проведением обрезки крон деревьев, стрижки кустарников, омоложением древесных растений, удалением (выборкой) растений, посадкой, посадкой или пересадкой растений, восстановлением плодородия почвы, посевом газона, высадкой цветочных культур и др.</w:t>
      </w:r>
    </w:p>
    <w:p w:rsidR="00C66177" w:rsidRDefault="00C66177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Специально уполномоченный орган по охране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2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администрации сельского поселения.</w:t>
      </w:r>
    </w:p>
    <w:p w:rsidR="00C66177" w:rsidRDefault="00C66177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77">
        <w:rPr>
          <w:rFonts w:ascii="Times New Roman" w:hAnsi="Times New Roman" w:cs="Times New Roman"/>
          <w:b/>
          <w:sz w:val="28"/>
          <w:szCs w:val="28"/>
        </w:rPr>
        <w:t>Уничтожение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– повреждение и (или) вырубка (снос) зеленых насаждений, повлекшее прекращение роста.</w:t>
      </w:r>
    </w:p>
    <w:p w:rsidR="00AF2F92" w:rsidRDefault="00AF2F92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F92" w:rsidRPr="00410912" w:rsidRDefault="00AF2F92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912">
        <w:rPr>
          <w:rFonts w:ascii="Times New Roman" w:hAnsi="Times New Roman" w:cs="Times New Roman"/>
          <w:b/>
          <w:sz w:val="28"/>
          <w:szCs w:val="28"/>
        </w:rPr>
        <w:t>Статья 2. Использование зеленых насаждений</w:t>
      </w:r>
    </w:p>
    <w:p w:rsidR="00AF2F92" w:rsidRDefault="00AF2F92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Зеленые насаждения, расположенные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являются собственностью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(за исключением зеленых насаждений, расположенных на земельных участках, не находящихся в ведении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поселение»), и земельных участках, находящихся в частной и государственной собственности).</w:t>
      </w:r>
      <w:proofErr w:type="gramEnd"/>
    </w:p>
    <w:p w:rsidR="00410912" w:rsidRDefault="00410912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зеленых насаждений предусматривает систему мероприятий, обеспечивающих сохранение и развитие зеленого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52C27" w:rsidRDefault="00252C27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озелененных территорий и зеленых массивов, несовместимое с обеспечением жизнедеятельности зеленых насаждений, не допускается.</w:t>
      </w:r>
    </w:p>
    <w:p w:rsidR="00252C27" w:rsidRDefault="00252C27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озелененных территорий производится в соответствии с Генеральным планом и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52C27" w:rsidRDefault="00252C27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C27" w:rsidRPr="000E15F3" w:rsidRDefault="00252C27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5F3">
        <w:rPr>
          <w:rFonts w:ascii="Times New Roman" w:hAnsi="Times New Roman" w:cs="Times New Roman"/>
          <w:b/>
          <w:sz w:val="28"/>
          <w:szCs w:val="28"/>
        </w:rPr>
        <w:t>Статья 3. Основные принципы охраны зеленых насаждений</w:t>
      </w:r>
    </w:p>
    <w:p w:rsidR="00252C27" w:rsidRDefault="00252C27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подлежат зеленые насаждения, расположенные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52C27" w:rsidRDefault="00252C27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связанные с проведением агротехнических мероприятий, сносом, посадкой, пересадкой, санитарными рубками, подрезкой и любыми другими видами реконструкции зеленых насаждений, осуществляются на закрепленных территориях специализированными организациями, определяемыми главой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E15F3" w:rsidRDefault="00252C27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</w:t>
      </w:r>
      <w:r w:rsidR="000E15F3">
        <w:rPr>
          <w:rFonts w:ascii="Times New Roman" w:hAnsi="Times New Roman" w:cs="Times New Roman"/>
          <w:sz w:val="28"/>
          <w:szCs w:val="28"/>
        </w:rPr>
        <w:t xml:space="preserve">, законодательством Республики Марий Эл.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</w:t>
      </w:r>
      <w:proofErr w:type="spellStart"/>
      <w:r w:rsidR="000E15F3">
        <w:rPr>
          <w:rFonts w:ascii="Times New Roman" w:hAnsi="Times New Roman" w:cs="Times New Roman"/>
          <w:sz w:val="28"/>
          <w:szCs w:val="28"/>
        </w:rPr>
        <w:t>подеревную</w:t>
      </w:r>
      <w:proofErr w:type="spellEnd"/>
      <w:r w:rsidR="000E15F3">
        <w:rPr>
          <w:rFonts w:ascii="Times New Roman" w:hAnsi="Times New Roman" w:cs="Times New Roman"/>
          <w:sz w:val="28"/>
          <w:szCs w:val="28"/>
        </w:rPr>
        <w:t xml:space="preserve"> съемку всех зеленых насаждений, находящихся в области предполагаемого строительства, и полную оценку воздействия проектируемого объекта на зеленые насаждения.</w:t>
      </w:r>
    </w:p>
    <w:p w:rsidR="000E15F3" w:rsidRDefault="000E15F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5F3" w:rsidRPr="000E15F3" w:rsidRDefault="000E15F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5F3">
        <w:rPr>
          <w:rFonts w:ascii="Times New Roman" w:hAnsi="Times New Roman" w:cs="Times New Roman"/>
          <w:b/>
          <w:sz w:val="28"/>
          <w:szCs w:val="28"/>
        </w:rPr>
        <w:t>Статья 4. Вырубка деревьев, кустарников и уничтожение (повреждение) искусственной и естественной травянистой растительности.</w:t>
      </w:r>
    </w:p>
    <w:p w:rsidR="000E15F3" w:rsidRDefault="000E15F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Вырубка деревьев, кустарников и уничтожение (повреждение) естественной и искусственной травянистой растительности при выполнении требований настоящего Положения, могут быть разрешены в случаях: </w:t>
      </w:r>
    </w:p>
    <w:p w:rsidR="000E15F3" w:rsidRDefault="000E15F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проектов строительства объектов капитального строительства и размещения временных построек;</w:t>
      </w:r>
    </w:p>
    <w:p w:rsidR="000E15F3" w:rsidRDefault="000E15F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реконструкции зеленых насаждений;</w:t>
      </w:r>
    </w:p>
    <w:p w:rsidR="000E15F3" w:rsidRDefault="000E15F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восстановления по заключению органов Федеральной службы по надзору в сфере защиты прав потребителей и благополучия человека по Республике Марий Эл нормативного светового режима в жилых помещениях и помещениях общественных зданий;</w:t>
      </w:r>
    </w:p>
    <w:p w:rsidR="000E15F3" w:rsidRDefault="000E15F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40E">
        <w:rPr>
          <w:rFonts w:ascii="Times New Roman" w:hAnsi="Times New Roman" w:cs="Times New Roman"/>
          <w:sz w:val="28"/>
          <w:szCs w:val="28"/>
        </w:rPr>
        <w:t>ликвидация аварийных и чрезвычайных ситуаций;</w:t>
      </w:r>
    </w:p>
    <w:p w:rsidR="001D340E" w:rsidRDefault="001D340E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произрастания древесных растений в охранных зонах существующих инженерных сетей и коммуникаций.</w:t>
      </w:r>
    </w:p>
    <w:p w:rsidR="001D340E" w:rsidRDefault="001D340E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всех случаях уничтожение и повреждение</w:t>
      </w:r>
      <w:r w:rsidR="00376F97">
        <w:rPr>
          <w:rFonts w:ascii="Times New Roman" w:hAnsi="Times New Roman" w:cs="Times New Roman"/>
          <w:sz w:val="28"/>
          <w:szCs w:val="28"/>
        </w:rPr>
        <w:t xml:space="preserve"> зеленых насаждений разрешается производить по согласованию с органами местного самоуправления, после возмещения компенсационной стоимости в соответствии со ст.9, ст.10 и ст.11 настоящего Положения.</w:t>
      </w:r>
    </w:p>
    <w:p w:rsidR="008C22B1" w:rsidRDefault="008C22B1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озеленительных и любых других мероприятий, связанных с посадкой, реконструкцией, обрезкой, стрижкой, сносом зеленых насаждений, </w:t>
      </w:r>
      <w:r w:rsidR="007C1390">
        <w:rPr>
          <w:rFonts w:ascii="Times New Roman" w:hAnsi="Times New Roman" w:cs="Times New Roman"/>
          <w:sz w:val="28"/>
          <w:szCs w:val="28"/>
        </w:rPr>
        <w:t xml:space="preserve"> при обязательном составлении ведомости </w:t>
      </w:r>
      <w:proofErr w:type="spellStart"/>
      <w:r w:rsidR="007C1390">
        <w:rPr>
          <w:rFonts w:ascii="Times New Roman" w:hAnsi="Times New Roman" w:cs="Times New Roman"/>
          <w:sz w:val="28"/>
          <w:szCs w:val="28"/>
        </w:rPr>
        <w:t>подеревного</w:t>
      </w:r>
      <w:proofErr w:type="spellEnd"/>
      <w:r w:rsidR="007C1390">
        <w:rPr>
          <w:rFonts w:ascii="Times New Roman" w:hAnsi="Times New Roman" w:cs="Times New Roman"/>
          <w:sz w:val="28"/>
          <w:szCs w:val="28"/>
        </w:rPr>
        <w:t xml:space="preserve">  учета сносимых зеленых насаждений с определением исполнителя работ.</w:t>
      </w:r>
    </w:p>
    <w:p w:rsidR="007C1390" w:rsidRDefault="007C1390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 дерева производится с обязательной раскорчевкой пня и проведением полной рекультивации нарушенного участка производителем работ.</w:t>
      </w:r>
    </w:p>
    <w:p w:rsidR="007C1390" w:rsidRDefault="007C1390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уничтожаемые и повреждаемые зеленые насаждения производится лицом, получающим специальное разрешение, до его выдачи в размере компенсационной стоимости.</w:t>
      </w:r>
    </w:p>
    <w:p w:rsidR="007C1390" w:rsidRDefault="007C1390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самоуправления, путем привлечения независимого оценщика производит расчет компенсационной стоимости.</w:t>
      </w:r>
    </w:p>
    <w:p w:rsidR="007C1390" w:rsidRDefault="007C1390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390" w:rsidRPr="00777B62" w:rsidRDefault="007C1390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62">
        <w:rPr>
          <w:rFonts w:ascii="Times New Roman" w:hAnsi="Times New Roman" w:cs="Times New Roman"/>
          <w:b/>
          <w:sz w:val="28"/>
          <w:szCs w:val="28"/>
        </w:rPr>
        <w:t>Статья 5. Компенсационное озеленение</w:t>
      </w:r>
    </w:p>
    <w:p w:rsidR="007C1390" w:rsidRDefault="007C1390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Компенсационное озеленение является натуральной формой возмещения стоимости поврежденных или уничтоженных зеленых насаждений путем создания</w:t>
      </w:r>
      <w:r w:rsidR="00777B62">
        <w:rPr>
          <w:rFonts w:ascii="Times New Roman" w:hAnsi="Times New Roman" w:cs="Times New Roman"/>
          <w:sz w:val="28"/>
          <w:szCs w:val="28"/>
        </w:rPr>
        <w:t xml:space="preserve"> новых зеленых насаждений. Места для компенсационного озеленения определяются администрацией муниципального образования «</w:t>
      </w:r>
      <w:proofErr w:type="spellStart"/>
      <w:r w:rsidR="00777B62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777B6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77B62" w:rsidRDefault="00777B62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Видовой состав вновь создаваемых зеленых насаждений должен обеспечивать их устойчивость, эстетическую и декоративную ценность.</w:t>
      </w:r>
    </w:p>
    <w:p w:rsidR="00777B62" w:rsidRDefault="00777B62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озеленении необходимо учитывать закономерность рассеивания и переноса загрязняющих веществ в атмосфере.</w:t>
      </w:r>
    </w:p>
    <w:p w:rsidR="00777B62" w:rsidRDefault="00777B62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Компенсационное озеленение производится за счет средств юридических и физических лиц, которыми произведено повреждение или уничтожение зеленых насаждений.</w:t>
      </w:r>
    </w:p>
    <w:p w:rsidR="00777B62" w:rsidRDefault="00777B62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62" w:rsidRPr="002528C9" w:rsidRDefault="00777B62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8C9">
        <w:rPr>
          <w:rFonts w:ascii="Times New Roman" w:hAnsi="Times New Roman" w:cs="Times New Roman"/>
          <w:b/>
          <w:sz w:val="28"/>
          <w:szCs w:val="28"/>
        </w:rPr>
        <w:t>Статья 6. Учет зеленых насаждений</w:t>
      </w:r>
    </w:p>
    <w:p w:rsidR="00777B62" w:rsidRDefault="00777B62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подлежат все зеленые</w:t>
      </w:r>
      <w:r w:rsidR="002528C9">
        <w:rPr>
          <w:rFonts w:ascii="Times New Roman" w:hAnsi="Times New Roman" w:cs="Times New Roman"/>
          <w:sz w:val="28"/>
          <w:szCs w:val="28"/>
        </w:rPr>
        <w:t xml:space="preserve"> насаждения, произрастающие на территории муниципального образования «</w:t>
      </w:r>
      <w:proofErr w:type="spellStart"/>
      <w:r w:rsidR="002528C9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2528C9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528C9" w:rsidRDefault="002528C9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зеленых насаждений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осуществляется посредством инвентаризации зеленых насаждений, расположенных в границах земельного участка.</w:t>
      </w:r>
    </w:p>
    <w:p w:rsidR="002528C9" w:rsidRDefault="002528C9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учет зеленых насаждений производится при совершении сделок с земельными участками и переходе прав на них. При этом проводится инвентаризация всех насаждений и учитывается занимаемая ими площадь.</w:t>
      </w:r>
    </w:p>
    <w:p w:rsidR="002528C9" w:rsidRDefault="002528C9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6FB" w:rsidRDefault="00F336FB" w:rsidP="00252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C9" w:rsidRDefault="002528C9" w:rsidP="00252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C9">
        <w:rPr>
          <w:rFonts w:ascii="Times New Roman" w:hAnsi="Times New Roman" w:cs="Times New Roman"/>
          <w:b/>
          <w:sz w:val="28"/>
          <w:szCs w:val="28"/>
        </w:rPr>
        <w:lastRenderedPageBreak/>
        <w:t>Глава 2. Охрана зеленых насаждений</w:t>
      </w:r>
    </w:p>
    <w:p w:rsidR="00252F1A" w:rsidRDefault="00252F1A" w:rsidP="002528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6FB" w:rsidRDefault="00F336FB" w:rsidP="00F33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Охрана зеленых насаждений при осуществлении градостроительной деятельности</w:t>
      </w:r>
    </w:p>
    <w:p w:rsidR="00252F1A" w:rsidRDefault="00252F1A" w:rsidP="00F3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Градостроительная деятельность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ведется с соблюдением требований по охране зеленых насаждений в соответствии с Градостроительным кодексом Российской Федерации, Федеральным законом от 10 января 2002 года № 7-ФЗ «Об охране окружающей среды» и настоящим Положением.</w:t>
      </w:r>
    </w:p>
    <w:p w:rsidR="00252F1A" w:rsidRDefault="0097529E" w:rsidP="00F3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Озелененные территории, в том числе зеленые массивы, а также участки земли, предназначенные для развития озелененных территорий, застройке, не связанной с их целевым назначением, не подлежат.</w:t>
      </w:r>
    </w:p>
    <w:p w:rsidR="0097529E" w:rsidRDefault="0097529E" w:rsidP="00F3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29E" w:rsidRPr="0097529E" w:rsidRDefault="0097529E" w:rsidP="00F33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9E">
        <w:rPr>
          <w:rFonts w:ascii="Times New Roman" w:hAnsi="Times New Roman" w:cs="Times New Roman"/>
          <w:b/>
          <w:sz w:val="28"/>
          <w:szCs w:val="28"/>
        </w:rPr>
        <w:t>Статья 8. Охрана зеленых насаждений при осуществлении предпринимательской деятельности</w:t>
      </w:r>
    </w:p>
    <w:p w:rsidR="0097529E" w:rsidRDefault="0097529E" w:rsidP="00F3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Предпринимательская деятельность юридических и физических лиц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ведется с соблюдением требований по охране зеленых насаждений.</w:t>
      </w:r>
    </w:p>
    <w:p w:rsidR="0097529E" w:rsidRDefault="0097529E" w:rsidP="00F33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29E" w:rsidRPr="0097529E" w:rsidRDefault="0097529E" w:rsidP="009752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9E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proofErr w:type="gramStart"/>
      <w:r w:rsidRPr="0097529E">
        <w:rPr>
          <w:rFonts w:ascii="Times New Roman" w:hAnsi="Times New Roman" w:cs="Times New Roman"/>
          <w:b/>
          <w:sz w:val="28"/>
          <w:szCs w:val="28"/>
        </w:rPr>
        <w:t>Экономический механизм</w:t>
      </w:r>
      <w:proofErr w:type="gramEnd"/>
      <w:r w:rsidRPr="0097529E">
        <w:rPr>
          <w:rFonts w:ascii="Times New Roman" w:hAnsi="Times New Roman" w:cs="Times New Roman"/>
          <w:b/>
          <w:sz w:val="28"/>
          <w:szCs w:val="28"/>
        </w:rPr>
        <w:t xml:space="preserve"> охраны зеленых насаждений</w:t>
      </w:r>
    </w:p>
    <w:p w:rsidR="00E64528" w:rsidRDefault="00E64528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29E" w:rsidRDefault="0097529E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9E">
        <w:rPr>
          <w:rFonts w:ascii="Times New Roman" w:hAnsi="Times New Roman" w:cs="Times New Roman"/>
          <w:b/>
          <w:sz w:val="28"/>
          <w:szCs w:val="28"/>
        </w:rPr>
        <w:t>Статья 9. Принципы возмещения стоимости повреждаемых или уничтожаемых зеленых насаждений</w:t>
      </w:r>
    </w:p>
    <w:p w:rsidR="0097529E" w:rsidRDefault="0042048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повреждаемых или уничтожаемых зеленых насаждений подлежит возмещению, за исключением случаев, предусмотренных статьей 12 настоящего Положения.</w:t>
      </w:r>
    </w:p>
    <w:p w:rsidR="0042048A" w:rsidRDefault="0042048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возмещения определяется исходя из компенсационной стоимости зеленых насаждений.</w:t>
      </w:r>
    </w:p>
    <w:p w:rsidR="0042048A" w:rsidRDefault="0042048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размера возмещения, причиненного повреждением или уничтожением зеленых насаждений, проводится:</w:t>
      </w:r>
    </w:p>
    <w:p w:rsidR="0042048A" w:rsidRDefault="0042048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повреждении или уничтожении зеленых насаждений, в том числе самовольном;</w:t>
      </w:r>
    </w:p>
    <w:p w:rsidR="0042048A" w:rsidRDefault="0042048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правомерной вырубке деревьев и кустарников, замене травянистой растительности твердыми покрытиями;</w:t>
      </w:r>
    </w:p>
    <w:p w:rsidR="0042048A" w:rsidRDefault="0042048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земельного участка, находящегося в муниципальной  собственности либо государственная собственность на который не разграничена, для целей строительства либо размещения временных объектов;</w:t>
      </w:r>
    </w:p>
    <w:p w:rsidR="0042048A" w:rsidRDefault="0042048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реализации проектов строительства;</w:t>
      </w:r>
    </w:p>
    <w:p w:rsidR="0042048A" w:rsidRDefault="0042048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разработке разделов оценки воздействия на окружающую природную среду (ОВОС) в проектах, затрагивающих озелененные территории и зеленые насаждения.</w:t>
      </w:r>
    </w:p>
    <w:p w:rsidR="0042048A" w:rsidRDefault="0042048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Возмещение производится в денежной и/или натуральной форме по заявлению юридического или физического лица на основании договора, заключенного в соответствии со статьей 11 и статьей 12 настоящего Положения.</w:t>
      </w:r>
    </w:p>
    <w:p w:rsidR="0042048A" w:rsidRDefault="0042048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342" w:rsidRPr="00F41342" w:rsidRDefault="0042048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342">
        <w:rPr>
          <w:rFonts w:ascii="Times New Roman" w:hAnsi="Times New Roman" w:cs="Times New Roman"/>
          <w:b/>
          <w:sz w:val="28"/>
          <w:szCs w:val="28"/>
        </w:rPr>
        <w:t>Статья 10. Возмещение стоимости</w:t>
      </w:r>
      <w:r w:rsidR="00F41342" w:rsidRPr="00F41342">
        <w:rPr>
          <w:rFonts w:ascii="Times New Roman" w:hAnsi="Times New Roman" w:cs="Times New Roman"/>
          <w:b/>
          <w:sz w:val="28"/>
          <w:szCs w:val="28"/>
        </w:rPr>
        <w:t xml:space="preserve"> поврежденных или уничтоженных зеленых насаждений в денежной форме</w:t>
      </w:r>
    </w:p>
    <w:p w:rsidR="0042048A" w:rsidRDefault="00F41342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возмещении стоимости поврежденных  или уничтоженных зеленых насаждений граждане или юридические лица перечисляют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денежную сумму в размере компенсационной стоимости.</w:t>
      </w:r>
    </w:p>
    <w:p w:rsidR="00F253ED" w:rsidRDefault="00F253ED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ED" w:rsidRPr="00200C0B" w:rsidRDefault="00F253ED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C0B">
        <w:rPr>
          <w:rFonts w:ascii="Times New Roman" w:hAnsi="Times New Roman" w:cs="Times New Roman"/>
          <w:b/>
          <w:sz w:val="28"/>
          <w:szCs w:val="28"/>
        </w:rPr>
        <w:t>Статья 11.</w:t>
      </w:r>
      <w:r w:rsidR="0022504C" w:rsidRPr="00200C0B">
        <w:rPr>
          <w:rFonts w:ascii="Times New Roman" w:hAnsi="Times New Roman" w:cs="Times New Roman"/>
          <w:b/>
          <w:sz w:val="28"/>
          <w:szCs w:val="28"/>
        </w:rPr>
        <w:t xml:space="preserve"> Возмещение стоимости поврежденных или уничтоженных зеленых насаждений в натуральной форме</w:t>
      </w:r>
    </w:p>
    <w:p w:rsidR="0022504C" w:rsidRDefault="0022504C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Натуральной формой возмещения стоимости поврежденных или уничтоженных зеленых насаждений является проведение компенсационного озеленения.</w:t>
      </w:r>
    </w:p>
    <w:p w:rsidR="0022504C" w:rsidRDefault="0022504C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стоимости поврежденных или уничтоженных зеленых насаждений в натуральной форме осуществляется путем проведения специализированными организациями работ по озеленению на основании соответствующего договора.</w:t>
      </w:r>
    </w:p>
    <w:p w:rsidR="0022504C" w:rsidRDefault="0022504C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стоимости поврежденных или уничтоженных зеленых насаждений в натуральной форме может быть произведено лицом самостоятельно с разрешения органов местного  самоуправления.</w:t>
      </w:r>
    </w:p>
    <w:p w:rsidR="0022504C" w:rsidRDefault="0022504C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поврежденных или уничтоженных зеленых насаждений считается возмещенной в натуральной форме после приемки проведенных работ главой администрации поселения.</w:t>
      </w:r>
    </w:p>
    <w:p w:rsidR="00200C0B" w:rsidRDefault="00200C0B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0B" w:rsidRPr="00200C0B" w:rsidRDefault="00200C0B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C0B">
        <w:rPr>
          <w:rFonts w:ascii="Times New Roman" w:hAnsi="Times New Roman" w:cs="Times New Roman"/>
          <w:b/>
          <w:sz w:val="28"/>
          <w:szCs w:val="28"/>
        </w:rPr>
        <w:t>Статья 12. Повреждение или уничтожение зеленых насаждений, не подлежащее возмещению</w:t>
      </w:r>
    </w:p>
    <w:p w:rsidR="00200C0B" w:rsidRDefault="00200C0B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подлежит возмещению повреждение или уничтожение зеленых насаждений в случаях:</w:t>
      </w:r>
    </w:p>
    <w:p w:rsidR="00200C0B" w:rsidRDefault="00200C0B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санитарных рубок и реконструкции зеленых насаждений;</w:t>
      </w:r>
    </w:p>
    <w:p w:rsidR="00200C0B" w:rsidRDefault="00200C0B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восстановления по заключению органов Федеральной службы по надзору в сфере защиты прав потребителей и благополучия человека по Республике Марий Эл нормативного светового режима в жилых помещениях и помещениях общественных зданий;</w:t>
      </w:r>
    </w:p>
    <w:p w:rsidR="00200C0B" w:rsidRDefault="00200C0B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123">
        <w:rPr>
          <w:rFonts w:ascii="Times New Roman" w:hAnsi="Times New Roman" w:cs="Times New Roman"/>
          <w:sz w:val="28"/>
          <w:szCs w:val="28"/>
        </w:rPr>
        <w:t xml:space="preserve"> ликвидации аварийных и чрезвычайных ситуаций;</w:t>
      </w:r>
    </w:p>
    <w:p w:rsidR="00E52123" w:rsidRDefault="00E52123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удаления аварийных деревьев и кустарников;</w:t>
      </w:r>
    </w:p>
    <w:p w:rsidR="00E52123" w:rsidRDefault="00E52123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67A">
        <w:rPr>
          <w:rFonts w:ascii="Times New Roman" w:hAnsi="Times New Roman" w:cs="Times New Roman"/>
          <w:sz w:val="28"/>
          <w:szCs w:val="28"/>
        </w:rPr>
        <w:t>произрастания древесных растений в охранных зонах существующих инженерных сетей и коммуникаций;</w:t>
      </w:r>
    </w:p>
    <w:p w:rsidR="00AB367A" w:rsidRDefault="00AB367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освоения земельных участков, отведенных в установленном порядке под огороды, при условии отсутствия на них деревьев и кустарников.</w:t>
      </w:r>
    </w:p>
    <w:p w:rsidR="00AB367A" w:rsidRDefault="00AB367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67A" w:rsidRPr="00AB367A" w:rsidRDefault="00AB367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67A">
        <w:rPr>
          <w:rFonts w:ascii="Times New Roman" w:hAnsi="Times New Roman" w:cs="Times New Roman"/>
          <w:b/>
          <w:sz w:val="28"/>
          <w:szCs w:val="28"/>
        </w:rPr>
        <w:lastRenderedPageBreak/>
        <w:t>Статья 13. Договор о возмещении стоимости повреждаемых или уничтожаемых зеленых насаждений</w:t>
      </w:r>
    </w:p>
    <w:p w:rsidR="00AB367A" w:rsidRDefault="00AB367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стоимости повреждаемых или уничтожаемых зеленых насаждений в денежной или натуральной форме осуществляется на основании договора о возмещении стоимости повреждаемых или уничтожаемых зеленых насаждений, заключаемого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AB367A" w:rsidRDefault="00AB367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о возмещении стоимости повреждаемых или уничтожаемых зеленых насаждений указываются зеленые насаждения, подпадающие под снос, а также повреждаемые зеленые насаждения, размер компенсационной стоимости зеленых насаждений, способ возмещения стоимости зеленых насаждений, срок, </w:t>
      </w:r>
      <w:r w:rsidR="00EE1B73">
        <w:rPr>
          <w:rFonts w:ascii="Times New Roman" w:hAnsi="Times New Roman" w:cs="Times New Roman"/>
          <w:sz w:val="28"/>
          <w:szCs w:val="28"/>
        </w:rPr>
        <w:t>в течение которого производится возмещение стоимости поврежденных или уничтоженных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73">
        <w:rPr>
          <w:rFonts w:ascii="Times New Roman" w:hAnsi="Times New Roman" w:cs="Times New Roman"/>
          <w:sz w:val="28"/>
          <w:szCs w:val="28"/>
        </w:rPr>
        <w:t xml:space="preserve"> в натуральной или денежной форме.</w:t>
      </w:r>
    </w:p>
    <w:p w:rsidR="00EE23EA" w:rsidRDefault="00EE23E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о возмещении стоимости повреждаемых или уничтожаемых зеленых насаждений осуществляется:</w:t>
      </w:r>
    </w:p>
    <w:p w:rsidR="00EE23EA" w:rsidRDefault="00EE23E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правомерной  вырубке деревьев и кустарников, замене травянистой растительности твердыми покрытиями – до начала рубки и сноса травянистой растительности;</w:t>
      </w:r>
    </w:p>
    <w:p w:rsidR="00EE23EA" w:rsidRDefault="00EE23E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земельного участка, находящегося в муниципальной собственности либо государственная собственность на который не разграничена, для целей строительства – до начала проведения строительных работ, работ по размещению временных построек.</w:t>
      </w:r>
    </w:p>
    <w:p w:rsidR="00EE23EA" w:rsidRDefault="00EE23E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EA" w:rsidRPr="00EE23EA" w:rsidRDefault="00EE23E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3EA">
        <w:rPr>
          <w:rFonts w:ascii="Times New Roman" w:hAnsi="Times New Roman" w:cs="Times New Roman"/>
          <w:b/>
          <w:sz w:val="28"/>
          <w:szCs w:val="28"/>
        </w:rPr>
        <w:t>Статья 14. Возмещение стоимости зеленых насаждений при самовольном повреждении или уничтожении</w:t>
      </w:r>
    </w:p>
    <w:p w:rsidR="00EE23EA" w:rsidRDefault="00EE23E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самовольном повреждении</w:t>
      </w:r>
      <w:r w:rsidR="000A5226">
        <w:rPr>
          <w:rFonts w:ascii="Times New Roman" w:hAnsi="Times New Roman" w:cs="Times New Roman"/>
          <w:sz w:val="28"/>
          <w:szCs w:val="28"/>
        </w:rPr>
        <w:t xml:space="preserve"> или уничтожении зеленых насаждений возмещение стоимости поврежденных или уничтоженных зеленых насаждений производится в денежной форме на основании уведомления о размере компенсационной стоимости, предоставленного главой администрации поселения.</w:t>
      </w:r>
    </w:p>
    <w:p w:rsidR="00785DE6" w:rsidRDefault="00785DE6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6" w:rsidRPr="00785DE6" w:rsidRDefault="00785DE6" w:rsidP="00785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E6">
        <w:rPr>
          <w:rFonts w:ascii="Times New Roman" w:hAnsi="Times New Roman" w:cs="Times New Roman"/>
          <w:b/>
          <w:sz w:val="28"/>
          <w:szCs w:val="28"/>
        </w:rPr>
        <w:t>Глава 4. Расчет компенсационной стоимости зеленых насаждений</w:t>
      </w:r>
    </w:p>
    <w:p w:rsidR="00E64528" w:rsidRDefault="00E64528" w:rsidP="00785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DE6" w:rsidRPr="00785DE6" w:rsidRDefault="00785DE6" w:rsidP="00785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DE6">
        <w:rPr>
          <w:rFonts w:ascii="Times New Roman" w:hAnsi="Times New Roman" w:cs="Times New Roman"/>
          <w:b/>
          <w:sz w:val="28"/>
          <w:szCs w:val="28"/>
        </w:rPr>
        <w:t>Статья 15. Порядок определения компенсационной стоимости зеленых насаждений</w:t>
      </w:r>
    </w:p>
    <w:p w:rsidR="00785DE6" w:rsidRPr="00E64528" w:rsidRDefault="00785DE6" w:rsidP="0078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компенсационной стоимости зеленых насаждений определяется на основании рыночной</w:t>
      </w:r>
      <w:r w:rsidR="000D1E49">
        <w:rPr>
          <w:rFonts w:ascii="Times New Roman" w:hAnsi="Times New Roman" w:cs="Times New Roman"/>
          <w:sz w:val="28"/>
          <w:szCs w:val="28"/>
        </w:rPr>
        <w:t xml:space="preserve"> стоимости, определяемой независимым оценщиком, привлеченным администрацией муниципального образования «</w:t>
      </w:r>
      <w:proofErr w:type="spellStart"/>
      <w:r w:rsidR="000D1E49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0D1E49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положениями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64528" w:rsidRDefault="00E64528" w:rsidP="0078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корректирующие коэффициенты к величине компенсационной стоимости, указанной оценщиком при определении размера компенсационной стоимости зеленых насаждений:</w:t>
      </w:r>
    </w:p>
    <w:p w:rsidR="00E64528" w:rsidRDefault="00E64528" w:rsidP="0078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незаконном (самовольном) повреждении и уничтожений зеленых насаждений – 5;</w:t>
      </w:r>
    </w:p>
    <w:p w:rsidR="00E64528" w:rsidRDefault="00E64528" w:rsidP="0078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строительстве жилых домов – 0,1.</w:t>
      </w:r>
    </w:p>
    <w:p w:rsidR="00E64528" w:rsidRDefault="00E64528" w:rsidP="0078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28" w:rsidRPr="00E64528" w:rsidRDefault="00E64528" w:rsidP="00785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28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proofErr w:type="gramStart"/>
      <w:r w:rsidRPr="00E6452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64528">
        <w:rPr>
          <w:rFonts w:ascii="Times New Roman" w:hAnsi="Times New Roman" w:cs="Times New Roman"/>
          <w:b/>
          <w:sz w:val="28"/>
          <w:szCs w:val="28"/>
        </w:rPr>
        <w:t xml:space="preserve"> сохранностью зеленых насаждений</w:t>
      </w:r>
    </w:p>
    <w:p w:rsidR="00E64528" w:rsidRDefault="00E64528" w:rsidP="00785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28" w:rsidRDefault="00E64528" w:rsidP="0078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28">
        <w:rPr>
          <w:rFonts w:ascii="Times New Roman" w:hAnsi="Times New Roman" w:cs="Times New Roman"/>
          <w:b/>
          <w:sz w:val="28"/>
          <w:szCs w:val="28"/>
        </w:rPr>
        <w:t xml:space="preserve">Статья 16. </w:t>
      </w:r>
      <w:proofErr w:type="gramStart"/>
      <w:r w:rsidRPr="00E6452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64528">
        <w:rPr>
          <w:rFonts w:ascii="Times New Roman" w:hAnsi="Times New Roman" w:cs="Times New Roman"/>
          <w:b/>
          <w:sz w:val="28"/>
          <w:szCs w:val="28"/>
        </w:rPr>
        <w:t xml:space="preserve"> сохранностью зеленых насаждений</w:t>
      </w:r>
    </w:p>
    <w:p w:rsidR="00E64528" w:rsidRPr="00E64528" w:rsidRDefault="00E64528" w:rsidP="00785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использованием, охраной и защитой зеленых насаждений осуществляет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AB367A" w:rsidRDefault="00AB367A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0B" w:rsidRPr="0097529E" w:rsidRDefault="00200C0B" w:rsidP="0097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5F3" w:rsidRPr="0097529E" w:rsidRDefault="000E15F3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C27" w:rsidRPr="00C66177" w:rsidRDefault="00252C27" w:rsidP="00AF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2C27" w:rsidRPr="00C66177" w:rsidSect="003A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E29"/>
    <w:multiLevelType w:val="hybridMultilevel"/>
    <w:tmpl w:val="D4FA2EB8"/>
    <w:lvl w:ilvl="0" w:tplc="7AFCA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4D3"/>
    <w:rsid w:val="00026B53"/>
    <w:rsid w:val="00085F48"/>
    <w:rsid w:val="00090A11"/>
    <w:rsid w:val="000A5226"/>
    <w:rsid w:val="000D1E49"/>
    <w:rsid w:val="000E15F3"/>
    <w:rsid w:val="00137611"/>
    <w:rsid w:val="001D340E"/>
    <w:rsid w:val="00200C0B"/>
    <w:rsid w:val="0022504C"/>
    <w:rsid w:val="002528C9"/>
    <w:rsid w:val="00252C27"/>
    <w:rsid w:val="00252F1A"/>
    <w:rsid w:val="00376F97"/>
    <w:rsid w:val="003A464C"/>
    <w:rsid w:val="003D4211"/>
    <w:rsid w:val="00410912"/>
    <w:rsid w:val="0042048A"/>
    <w:rsid w:val="00503073"/>
    <w:rsid w:val="005F7625"/>
    <w:rsid w:val="006622DE"/>
    <w:rsid w:val="00777B62"/>
    <w:rsid w:val="00785DE6"/>
    <w:rsid w:val="007C1390"/>
    <w:rsid w:val="007E149D"/>
    <w:rsid w:val="008C22B1"/>
    <w:rsid w:val="00900300"/>
    <w:rsid w:val="0097529E"/>
    <w:rsid w:val="009954D3"/>
    <w:rsid w:val="00A73FDA"/>
    <w:rsid w:val="00AB367A"/>
    <w:rsid w:val="00AF2F92"/>
    <w:rsid w:val="00B93A52"/>
    <w:rsid w:val="00BD6257"/>
    <w:rsid w:val="00C617B0"/>
    <w:rsid w:val="00C66177"/>
    <w:rsid w:val="00DD06AA"/>
    <w:rsid w:val="00E52123"/>
    <w:rsid w:val="00E64528"/>
    <w:rsid w:val="00EE1B73"/>
    <w:rsid w:val="00EE23EA"/>
    <w:rsid w:val="00F253ED"/>
    <w:rsid w:val="00F336FB"/>
    <w:rsid w:val="00F41342"/>
    <w:rsid w:val="00F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использовании и охране зеленых насаждений на территории муниципального образования "Марисолинское сельское поселение"</_x041e__x043f__x0438__x0441__x0430__x043d__x0438__x0435_>
    <_x041f__x0430__x043f__x043a__x0430_ xmlns="59b92b89-dbd3-4a42-a5ec-ef6c6a392195">2016 год</_x041f__x0430__x043f__x043a__x0430_>
    <_dlc_DocId xmlns="57504d04-691e-4fc4-8f09-4f19fdbe90f6">XXJ7TYMEEKJ2-2361-178</_dlc_DocId>
    <_dlc_DocIdUrl xmlns="57504d04-691e-4fc4-8f09-4f19fdbe90f6">
      <Url>https://vip.gov.mari.ru/sernur/msp/_layouts/DocIdRedir.aspx?ID=XXJ7TYMEEKJ2-2361-178</Url>
      <Description>XXJ7TYMEEKJ2-2361-178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2871FB-C3CD-439C-B301-E35AE2C23FF0}"/>
</file>

<file path=customXml/itemProps2.xml><?xml version="1.0" encoding="utf-8"?>
<ds:datastoreItem xmlns:ds="http://schemas.openxmlformats.org/officeDocument/2006/customXml" ds:itemID="{CB6E0B54-E274-4C4D-B68D-10733B84D916}"/>
</file>

<file path=customXml/itemProps3.xml><?xml version="1.0" encoding="utf-8"?>
<ds:datastoreItem xmlns:ds="http://schemas.openxmlformats.org/officeDocument/2006/customXml" ds:itemID="{ECAB9AA2-7DC8-416F-AB69-1085B52D06AA}"/>
</file>

<file path=customXml/itemProps4.xml><?xml version="1.0" encoding="utf-8"?>
<ds:datastoreItem xmlns:ds="http://schemas.openxmlformats.org/officeDocument/2006/customXml" ds:itemID="{4D190848-F990-4FB8-94A8-A47890B9D84E}"/>
</file>

<file path=customXml/itemProps5.xml><?xml version="1.0" encoding="utf-8"?>
<ds:datastoreItem xmlns:ds="http://schemas.openxmlformats.org/officeDocument/2006/customXml" ds:itemID="{321C53B7-87CB-4B62-AF4E-7041437AD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9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№41 от 23.05.2016</dc:title>
  <dc:subject/>
  <dc:creator>User</dc:creator>
  <cp:keywords/>
  <dc:description/>
  <cp:lastModifiedBy>User</cp:lastModifiedBy>
  <cp:revision>21</cp:revision>
  <dcterms:created xsi:type="dcterms:W3CDTF">2016-05-17T05:22:00Z</dcterms:created>
  <dcterms:modified xsi:type="dcterms:W3CDTF">2016-05-23T12:37:00Z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c21cb984-d50d-4f9d-b1e1-f22cba4d2df8</vt:lpwstr>
  </property>
</Properties>
</file>