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18" w:rsidRPr="0021461D" w:rsidRDefault="00D37E18" w:rsidP="00520140">
      <w:pPr>
        <w:ind w:right="-1"/>
        <w:rPr>
          <w:sz w:val="28"/>
          <w:szCs w:val="28"/>
        </w:rPr>
      </w:pPr>
    </w:p>
    <w:p w:rsidR="00D37E18" w:rsidRDefault="00D37E18" w:rsidP="00553E5B">
      <w:pPr>
        <w:tabs>
          <w:tab w:val="left" w:pos="62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«МАРИСОЛА ЯЛ КУНДЕМ</w:t>
      </w:r>
      <w:r w:rsidRPr="00553E5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»                                АДМИНИСТРАЦИЯ                                           </w:t>
      </w:r>
    </w:p>
    <w:p w:rsidR="00D37E18" w:rsidRDefault="00D37E18" w:rsidP="00553E5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МУНИЦИПАЛЬНЫЙ                                        МУНИЦИПАЛЬНОГО                                                                                                 </w:t>
      </w:r>
    </w:p>
    <w:p w:rsidR="00D37E18" w:rsidRDefault="00D37E18" w:rsidP="00553E5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ОБРАЗОВАНИЙЫН                                            ОБРАЗОВАНИЯ          </w:t>
      </w:r>
    </w:p>
    <w:p w:rsidR="00D37E18" w:rsidRDefault="00D37E18" w:rsidP="00553E5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АДМИНИСТРАЦИЙЖЕ                                   «МАРИСОЛИНСКОЕ                                          </w:t>
      </w:r>
    </w:p>
    <w:p w:rsidR="00D37E18" w:rsidRDefault="00D37E18" w:rsidP="00553E5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СЕЛЬСКОЕ ПОСЕЛЕНИЕ»</w:t>
      </w:r>
    </w:p>
    <w:p w:rsidR="00D37E18" w:rsidRDefault="00D37E18" w:rsidP="00553E5B">
      <w:pPr>
        <w:tabs>
          <w:tab w:val="left" w:pos="519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D37E18" w:rsidRDefault="00D37E18" w:rsidP="00553E5B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b/>
          <w:bCs/>
          <w:sz w:val="26"/>
          <w:szCs w:val="26"/>
        </w:rPr>
        <w:t xml:space="preserve">ПУНЧАЛ                                                           ПОСТАНОВЛЕНИЕ                                                                   </w:t>
      </w:r>
    </w:p>
    <w:p w:rsidR="00D37E18" w:rsidRDefault="00D37E18" w:rsidP="00553E5B">
      <w:pPr>
        <w:ind w:right="-1" w:firstLine="709"/>
        <w:jc w:val="center"/>
        <w:rPr>
          <w:sz w:val="27"/>
          <w:szCs w:val="27"/>
        </w:rPr>
      </w:pPr>
    </w:p>
    <w:p w:rsidR="00D37E18" w:rsidRPr="0021461D" w:rsidRDefault="00D37E18">
      <w:pPr>
        <w:ind w:right="-1" w:firstLine="709"/>
        <w:jc w:val="both"/>
        <w:rPr>
          <w:sz w:val="28"/>
          <w:szCs w:val="28"/>
        </w:rPr>
      </w:pPr>
    </w:p>
    <w:p w:rsidR="00D37E18" w:rsidRPr="0021461D" w:rsidRDefault="00D37E18" w:rsidP="00CC349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от 30 апреля 2014</w:t>
      </w:r>
      <w:r w:rsidRPr="0021461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29</w:t>
      </w:r>
    </w:p>
    <w:p w:rsidR="00D37E18" w:rsidRDefault="00D37E18" w:rsidP="000740FB">
      <w:pPr>
        <w:ind w:left="851" w:right="567"/>
        <w:jc w:val="center"/>
        <w:rPr>
          <w:sz w:val="28"/>
          <w:szCs w:val="28"/>
        </w:rPr>
      </w:pPr>
    </w:p>
    <w:p w:rsidR="00D37E18" w:rsidRPr="0021461D" w:rsidRDefault="00D37E18" w:rsidP="000740FB">
      <w:pPr>
        <w:ind w:left="851" w:right="567"/>
        <w:jc w:val="center"/>
        <w:rPr>
          <w:sz w:val="28"/>
          <w:szCs w:val="28"/>
        </w:rPr>
      </w:pPr>
    </w:p>
    <w:p w:rsidR="00D37E18" w:rsidRPr="0025429E" w:rsidRDefault="00D37E18" w:rsidP="00174B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окончании отопительного сезона </w:t>
      </w:r>
    </w:p>
    <w:p w:rsidR="00D37E18" w:rsidRDefault="00D37E18" w:rsidP="00174B88">
      <w:pPr>
        <w:rPr>
          <w:sz w:val="28"/>
          <w:szCs w:val="28"/>
        </w:rPr>
      </w:pPr>
    </w:p>
    <w:p w:rsidR="00D37E18" w:rsidRDefault="00D37E18" w:rsidP="00174B88">
      <w:pPr>
        <w:rPr>
          <w:sz w:val="28"/>
          <w:szCs w:val="28"/>
        </w:rPr>
      </w:pPr>
    </w:p>
    <w:p w:rsidR="00D37E18" w:rsidRDefault="00D37E18" w:rsidP="00174B88">
      <w:pPr>
        <w:rPr>
          <w:sz w:val="28"/>
          <w:szCs w:val="28"/>
        </w:rPr>
      </w:pPr>
    </w:p>
    <w:p w:rsidR="00D37E18" w:rsidRDefault="00D37E18" w:rsidP="008E44D0">
      <w:pPr>
        <w:ind w:firstLine="567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установившейся среднесуточной температурой наружного воздуха выше + 8 градусов в течение пяти последних суток </w:t>
      </w:r>
      <w:r>
        <w:rPr>
          <w:sz w:val="28"/>
          <w:szCs w:val="28"/>
        </w:rPr>
        <w:t xml:space="preserve">администрация Марисолинского сельского поселения </w:t>
      </w:r>
      <w:r w:rsidRPr="003A598C">
        <w:rPr>
          <w:spacing w:val="80"/>
          <w:sz w:val="28"/>
          <w:szCs w:val="28"/>
        </w:rPr>
        <w:t>постановляет:</w:t>
      </w:r>
    </w:p>
    <w:p w:rsidR="00D37E18" w:rsidRDefault="00D37E18" w:rsidP="008E44D0">
      <w:pPr>
        <w:ind w:firstLine="567"/>
        <w:jc w:val="both"/>
        <w:rPr>
          <w:b/>
          <w:bCs/>
          <w:sz w:val="28"/>
          <w:szCs w:val="28"/>
        </w:rPr>
      </w:pPr>
    </w:p>
    <w:p w:rsidR="00D37E18" w:rsidRDefault="00D37E18" w:rsidP="008E44D0">
      <w:pPr>
        <w:ind w:firstLine="567"/>
        <w:jc w:val="both"/>
        <w:rPr>
          <w:color w:val="000000"/>
          <w:sz w:val="28"/>
          <w:szCs w:val="28"/>
        </w:rPr>
      </w:pPr>
      <w:r w:rsidRPr="00B14457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Завершить 30 апреля 2014 года отопительный сезон объектов социальной сферы, жилищного фонда Марисолинского сельского поселения.</w:t>
      </w:r>
    </w:p>
    <w:p w:rsidR="00D37E18" w:rsidRDefault="00D37E18" w:rsidP="008E44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Рекомендовать теплоснабжающим предприятиям района прекратить подачу тепловой энергии жилым домам, объектам социальной сферы  Марисолинского сельского поселения.</w:t>
      </w:r>
    </w:p>
    <w:p w:rsidR="00D37E18" w:rsidRDefault="00D37E18" w:rsidP="008E44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1445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Рекомендовать потребителям тепловой энергии на территории Марисолинского  сельского поселения произвести отключение подачи тепловой энергии в тепловых пунктах и узлах управления подведомственных зданий и помещений.</w:t>
      </w:r>
    </w:p>
    <w:p w:rsidR="00D37E18" w:rsidRPr="00FA307B" w:rsidRDefault="00D37E18" w:rsidP="008E44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307B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FA307B">
        <w:rPr>
          <w:sz w:val="28"/>
          <w:szCs w:val="28"/>
        </w:rPr>
        <w:t xml:space="preserve">астоящее постановление вступает в силу </w:t>
      </w:r>
      <w:r>
        <w:rPr>
          <w:sz w:val="28"/>
          <w:szCs w:val="28"/>
        </w:rPr>
        <w:t>со дня его</w:t>
      </w:r>
      <w:r w:rsidRPr="00FA307B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</w:t>
      </w:r>
      <w:r w:rsidRPr="00FA307B">
        <w:rPr>
          <w:sz w:val="28"/>
          <w:szCs w:val="28"/>
        </w:rPr>
        <w:t>.</w:t>
      </w:r>
    </w:p>
    <w:p w:rsidR="00D37E18" w:rsidRPr="00A809F5" w:rsidRDefault="00D37E18" w:rsidP="00F225B5">
      <w:pPr>
        <w:pStyle w:val="BlockText"/>
        <w:ind w:left="0" w:right="-1" w:firstLine="567"/>
        <w:jc w:val="both"/>
        <w:rPr>
          <w:b w:val="0"/>
          <w:bCs w:val="0"/>
        </w:rPr>
      </w:pPr>
    </w:p>
    <w:p w:rsidR="00D37E18" w:rsidRPr="00CA0BF9" w:rsidRDefault="00D37E18" w:rsidP="00F225B5">
      <w:pPr>
        <w:pStyle w:val="BlockText"/>
        <w:ind w:left="0" w:right="-1" w:firstLine="567"/>
        <w:jc w:val="both"/>
        <w:rPr>
          <w:b w:val="0"/>
          <w:bCs w:val="0"/>
        </w:rPr>
      </w:pPr>
    </w:p>
    <w:p w:rsidR="00D37E18" w:rsidRPr="0021461D" w:rsidRDefault="00D37E18" w:rsidP="00F225B5">
      <w:pPr>
        <w:ind w:right="-1"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10"/>
        <w:gridCol w:w="5436"/>
      </w:tblGrid>
      <w:tr w:rsidR="00D37E18" w:rsidRPr="0021461D">
        <w:trPr>
          <w:trHeight w:val="448"/>
        </w:trPr>
        <w:tc>
          <w:tcPr>
            <w:tcW w:w="3510" w:type="dxa"/>
          </w:tcPr>
          <w:p w:rsidR="00D37E18" w:rsidRPr="0021461D" w:rsidRDefault="00D37E18" w:rsidP="0028657C">
            <w:pPr>
              <w:pStyle w:val="Header"/>
              <w:tabs>
                <w:tab w:val="left" w:pos="708"/>
              </w:tabs>
              <w:jc w:val="center"/>
            </w:pPr>
            <w:r>
              <w:t>И.о.главы</w:t>
            </w:r>
            <w:r w:rsidRPr="0021461D">
              <w:t xml:space="preserve"> администрации</w:t>
            </w:r>
          </w:p>
          <w:p w:rsidR="00D37E18" w:rsidRPr="0021461D" w:rsidRDefault="00D37E18" w:rsidP="0028657C">
            <w:pPr>
              <w:pStyle w:val="Header"/>
              <w:tabs>
                <w:tab w:val="left" w:pos="708"/>
              </w:tabs>
              <w:jc w:val="center"/>
            </w:pPr>
            <w:r>
              <w:t>Марисолинского сельского поселения</w:t>
            </w:r>
          </w:p>
        </w:tc>
        <w:tc>
          <w:tcPr>
            <w:tcW w:w="5436" w:type="dxa"/>
          </w:tcPr>
          <w:p w:rsidR="00D37E18" w:rsidRPr="0021461D" w:rsidRDefault="00D37E18" w:rsidP="0028657C">
            <w:pPr>
              <w:jc w:val="right"/>
              <w:rPr>
                <w:sz w:val="28"/>
                <w:szCs w:val="28"/>
              </w:rPr>
            </w:pPr>
          </w:p>
          <w:p w:rsidR="00D37E18" w:rsidRPr="0021461D" w:rsidRDefault="00D37E18" w:rsidP="0052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О.И.Охотников</w:t>
            </w:r>
          </w:p>
        </w:tc>
      </w:tr>
    </w:tbl>
    <w:p w:rsidR="00D37E18" w:rsidRDefault="00D37E18" w:rsidP="00CA4500">
      <w:pPr>
        <w:pStyle w:val="BodyTextIndent3"/>
        <w:spacing w:after="0"/>
      </w:pPr>
    </w:p>
    <w:sectPr w:rsidR="00D37E18" w:rsidSect="00F941E5">
      <w:pgSz w:w="11906" w:h="16838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BC3"/>
    <w:multiLevelType w:val="multilevel"/>
    <w:tmpl w:val="9C3ACF06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45980"/>
    <w:multiLevelType w:val="multilevel"/>
    <w:tmpl w:val="A462B70A"/>
    <w:lvl w:ilvl="0">
      <w:start w:val="1"/>
      <w:numFmt w:val="decimal"/>
      <w:lvlText w:val="%1."/>
      <w:lvlJc w:val="left"/>
      <w:pPr>
        <w:tabs>
          <w:tab w:val="num" w:pos="48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74DE2"/>
    <w:multiLevelType w:val="hybridMultilevel"/>
    <w:tmpl w:val="CFE8875C"/>
    <w:lvl w:ilvl="0" w:tplc="B6F08C4A">
      <w:start w:val="1"/>
      <w:numFmt w:val="bullet"/>
      <w:lvlText w:val=""/>
      <w:lvlJc w:val="left"/>
      <w:pPr>
        <w:tabs>
          <w:tab w:val="num" w:pos="720"/>
        </w:tabs>
        <w:ind w:firstLine="360"/>
      </w:pPr>
      <w:rPr>
        <w:rFonts w:ascii="Wingdings 3" w:hAnsi="Wingdings 3" w:cs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3">
    <w:nsid w:val="33E22895"/>
    <w:multiLevelType w:val="multilevel"/>
    <w:tmpl w:val="38C64C2E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>
      <w:start w:val="1"/>
      <w:numFmt w:val="bullet"/>
      <w:lvlText w:val="▪"/>
      <w:lvlJc w:val="left"/>
      <w:pPr>
        <w:tabs>
          <w:tab w:val="num" w:pos="3306"/>
        </w:tabs>
        <w:ind w:left="371" w:firstLine="709"/>
      </w:pPr>
      <w:rPr>
        <w:rFonts w:ascii="Sylfaen" w:hAnsi="Sylfaen" w:cs="Sylfae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447DB5"/>
    <w:multiLevelType w:val="hybridMultilevel"/>
    <w:tmpl w:val="9C3ACF06"/>
    <w:lvl w:ilvl="0" w:tplc="780CED2E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43213E"/>
    <w:multiLevelType w:val="multilevel"/>
    <w:tmpl w:val="0680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997330"/>
    <w:multiLevelType w:val="multilevel"/>
    <w:tmpl w:val="B5343AA4"/>
    <w:lvl w:ilvl="0">
      <w:start w:val="1"/>
      <w:numFmt w:val="decimal"/>
      <w:lvlText w:val="%1."/>
      <w:lvlJc w:val="left"/>
      <w:pPr>
        <w:tabs>
          <w:tab w:val="num" w:pos="1069"/>
        </w:tabs>
        <w:ind w:left="349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551BC7"/>
    <w:multiLevelType w:val="hybridMultilevel"/>
    <w:tmpl w:val="A41A144A"/>
    <w:lvl w:ilvl="0" w:tplc="780CED2E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78F01890">
      <w:start w:val="1"/>
      <w:numFmt w:val="bullet"/>
      <w:lvlText w:val="▪"/>
      <w:lvlJc w:val="left"/>
      <w:pPr>
        <w:tabs>
          <w:tab w:val="num" w:pos="1931"/>
        </w:tabs>
        <w:ind w:firstLine="709"/>
      </w:pPr>
      <w:rPr>
        <w:rFonts w:ascii="Sylfaen" w:hAnsi="Sylfaen" w:cs="Sylfae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CB710A"/>
    <w:multiLevelType w:val="hybridMultilevel"/>
    <w:tmpl w:val="E7566CBA"/>
    <w:lvl w:ilvl="0" w:tplc="FBDE22BE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E74EA7"/>
    <w:multiLevelType w:val="multilevel"/>
    <w:tmpl w:val="25603F94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>
      <w:start w:val="1"/>
      <w:numFmt w:val="bullet"/>
      <w:lvlText w:val="▪"/>
      <w:lvlJc w:val="left"/>
      <w:pPr>
        <w:tabs>
          <w:tab w:val="num" w:pos="1931"/>
        </w:tabs>
        <w:ind w:left="513" w:firstLine="567"/>
      </w:pPr>
      <w:rPr>
        <w:rFonts w:ascii="Sylfaen" w:hAnsi="Sylfaen" w:cs="Sylfae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F736C"/>
    <w:multiLevelType w:val="multilevel"/>
    <w:tmpl w:val="A41A144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>
      <w:start w:val="1"/>
      <w:numFmt w:val="bullet"/>
      <w:lvlText w:val="▪"/>
      <w:lvlJc w:val="left"/>
      <w:pPr>
        <w:tabs>
          <w:tab w:val="num" w:pos="1931"/>
        </w:tabs>
        <w:ind w:firstLine="709"/>
      </w:pPr>
      <w:rPr>
        <w:rFonts w:ascii="Sylfaen" w:hAnsi="Sylfaen" w:cs="Sylfae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7B3C7F"/>
    <w:multiLevelType w:val="hybridMultilevel"/>
    <w:tmpl w:val="D9204112"/>
    <w:lvl w:ilvl="0" w:tplc="D4B48BFA">
      <w:start w:val="1"/>
      <w:numFmt w:val="decimal"/>
      <w:lvlText w:val="%1."/>
      <w:lvlJc w:val="left"/>
      <w:pPr>
        <w:tabs>
          <w:tab w:val="num" w:pos="-301"/>
        </w:tabs>
        <w:ind w:left="-34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D27136"/>
    <w:multiLevelType w:val="hybridMultilevel"/>
    <w:tmpl w:val="0EB46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3AB"/>
    <w:rsid w:val="00004527"/>
    <w:rsid w:val="00016AF7"/>
    <w:rsid w:val="0003295D"/>
    <w:rsid w:val="000568B6"/>
    <w:rsid w:val="000740FB"/>
    <w:rsid w:val="000774C4"/>
    <w:rsid w:val="000807CE"/>
    <w:rsid w:val="00083B5D"/>
    <w:rsid w:val="000A04D1"/>
    <w:rsid w:val="000A3042"/>
    <w:rsid w:val="000C07F5"/>
    <w:rsid w:val="000D02BE"/>
    <w:rsid w:val="000E3662"/>
    <w:rsid w:val="000F4141"/>
    <w:rsid w:val="0010352C"/>
    <w:rsid w:val="00133927"/>
    <w:rsid w:val="001447B9"/>
    <w:rsid w:val="0015451A"/>
    <w:rsid w:val="001558C1"/>
    <w:rsid w:val="00171503"/>
    <w:rsid w:val="00174B88"/>
    <w:rsid w:val="001C5F20"/>
    <w:rsid w:val="00214474"/>
    <w:rsid w:val="0021461D"/>
    <w:rsid w:val="00223524"/>
    <w:rsid w:val="0025429E"/>
    <w:rsid w:val="00264105"/>
    <w:rsid w:val="00274D3B"/>
    <w:rsid w:val="0028657C"/>
    <w:rsid w:val="002A2BB8"/>
    <w:rsid w:val="002B0AD9"/>
    <w:rsid w:val="002B1019"/>
    <w:rsid w:val="002B1AAA"/>
    <w:rsid w:val="002B6053"/>
    <w:rsid w:val="002C4920"/>
    <w:rsid w:val="002F3B55"/>
    <w:rsid w:val="00317D3F"/>
    <w:rsid w:val="00353DB5"/>
    <w:rsid w:val="00355F13"/>
    <w:rsid w:val="003573AC"/>
    <w:rsid w:val="00383A6A"/>
    <w:rsid w:val="00394F44"/>
    <w:rsid w:val="003A598C"/>
    <w:rsid w:val="003B07D8"/>
    <w:rsid w:val="003F3BDD"/>
    <w:rsid w:val="00423933"/>
    <w:rsid w:val="00444DE7"/>
    <w:rsid w:val="004555A1"/>
    <w:rsid w:val="00473C8A"/>
    <w:rsid w:val="004D1AAC"/>
    <w:rsid w:val="004E3689"/>
    <w:rsid w:val="004E70AE"/>
    <w:rsid w:val="00506241"/>
    <w:rsid w:val="00520140"/>
    <w:rsid w:val="00532A8E"/>
    <w:rsid w:val="005362AE"/>
    <w:rsid w:val="00553E5B"/>
    <w:rsid w:val="005661D8"/>
    <w:rsid w:val="005A47E5"/>
    <w:rsid w:val="005B2A96"/>
    <w:rsid w:val="005B67AD"/>
    <w:rsid w:val="005C43A2"/>
    <w:rsid w:val="005E54A7"/>
    <w:rsid w:val="005F6A49"/>
    <w:rsid w:val="0063756B"/>
    <w:rsid w:val="00664B14"/>
    <w:rsid w:val="0066735F"/>
    <w:rsid w:val="00681A52"/>
    <w:rsid w:val="00682553"/>
    <w:rsid w:val="0069220F"/>
    <w:rsid w:val="006D01E2"/>
    <w:rsid w:val="006E307D"/>
    <w:rsid w:val="00703EE5"/>
    <w:rsid w:val="00712AB7"/>
    <w:rsid w:val="00714516"/>
    <w:rsid w:val="00740182"/>
    <w:rsid w:val="00751D4F"/>
    <w:rsid w:val="00777CA9"/>
    <w:rsid w:val="007B0626"/>
    <w:rsid w:val="007B71A0"/>
    <w:rsid w:val="007C6C47"/>
    <w:rsid w:val="00807802"/>
    <w:rsid w:val="008152CF"/>
    <w:rsid w:val="0081704A"/>
    <w:rsid w:val="00844EEA"/>
    <w:rsid w:val="00845CC5"/>
    <w:rsid w:val="00852EDE"/>
    <w:rsid w:val="00854BF5"/>
    <w:rsid w:val="00872E4C"/>
    <w:rsid w:val="00876570"/>
    <w:rsid w:val="00882C5D"/>
    <w:rsid w:val="00891225"/>
    <w:rsid w:val="008D11A4"/>
    <w:rsid w:val="008D4BF0"/>
    <w:rsid w:val="008E44D0"/>
    <w:rsid w:val="008E7637"/>
    <w:rsid w:val="008F7B24"/>
    <w:rsid w:val="00901786"/>
    <w:rsid w:val="00916FA3"/>
    <w:rsid w:val="00920D57"/>
    <w:rsid w:val="009248B8"/>
    <w:rsid w:val="009405D5"/>
    <w:rsid w:val="00944AE8"/>
    <w:rsid w:val="00986EDC"/>
    <w:rsid w:val="009969BA"/>
    <w:rsid w:val="009B22D7"/>
    <w:rsid w:val="009D22EF"/>
    <w:rsid w:val="009E0157"/>
    <w:rsid w:val="00A026AA"/>
    <w:rsid w:val="00A37B59"/>
    <w:rsid w:val="00A42FC7"/>
    <w:rsid w:val="00A61FB6"/>
    <w:rsid w:val="00A809F5"/>
    <w:rsid w:val="00A841FD"/>
    <w:rsid w:val="00AA6126"/>
    <w:rsid w:val="00AA765F"/>
    <w:rsid w:val="00AC37F8"/>
    <w:rsid w:val="00AE03D0"/>
    <w:rsid w:val="00B07E76"/>
    <w:rsid w:val="00B14457"/>
    <w:rsid w:val="00B43566"/>
    <w:rsid w:val="00B60892"/>
    <w:rsid w:val="00B6273A"/>
    <w:rsid w:val="00B66365"/>
    <w:rsid w:val="00B70B73"/>
    <w:rsid w:val="00B96971"/>
    <w:rsid w:val="00BC1214"/>
    <w:rsid w:val="00BD57BA"/>
    <w:rsid w:val="00C30BB1"/>
    <w:rsid w:val="00C412CF"/>
    <w:rsid w:val="00C504DA"/>
    <w:rsid w:val="00C74A2B"/>
    <w:rsid w:val="00C87C31"/>
    <w:rsid w:val="00CA0BF9"/>
    <w:rsid w:val="00CA4500"/>
    <w:rsid w:val="00CB7012"/>
    <w:rsid w:val="00CC349B"/>
    <w:rsid w:val="00D06B01"/>
    <w:rsid w:val="00D07792"/>
    <w:rsid w:val="00D209D1"/>
    <w:rsid w:val="00D37E18"/>
    <w:rsid w:val="00D83EEE"/>
    <w:rsid w:val="00DA15A0"/>
    <w:rsid w:val="00DC63AB"/>
    <w:rsid w:val="00DE6132"/>
    <w:rsid w:val="00DF5691"/>
    <w:rsid w:val="00E108A1"/>
    <w:rsid w:val="00E326FD"/>
    <w:rsid w:val="00E34374"/>
    <w:rsid w:val="00E41937"/>
    <w:rsid w:val="00E43678"/>
    <w:rsid w:val="00E74153"/>
    <w:rsid w:val="00EB29A6"/>
    <w:rsid w:val="00EB2D64"/>
    <w:rsid w:val="00EB5F76"/>
    <w:rsid w:val="00ED7EB1"/>
    <w:rsid w:val="00EF2F08"/>
    <w:rsid w:val="00F056CB"/>
    <w:rsid w:val="00F12C8A"/>
    <w:rsid w:val="00F225B5"/>
    <w:rsid w:val="00F44448"/>
    <w:rsid w:val="00F941E5"/>
    <w:rsid w:val="00FA307B"/>
    <w:rsid w:val="00FF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FB"/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08A1"/>
    <w:pPr>
      <w:keepNext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08A1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val="ru-RU" w:eastAsia="ru-RU"/>
    </w:rPr>
  </w:style>
  <w:style w:type="paragraph" w:styleId="BlockText">
    <w:name w:val="Block Text"/>
    <w:basedOn w:val="Normal"/>
    <w:uiPriority w:val="99"/>
    <w:rsid w:val="00E108A1"/>
    <w:pPr>
      <w:tabs>
        <w:tab w:val="left" w:pos="8505"/>
      </w:tabs>
      <w:ind w:left="567" w:right="425"/>
      <w:jc w:val="center"/>
    </w:pPr>
    <w:rPr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E108A1"/>
    <w:pPr>
      <w:ind w:right="-1"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  <w:lang w:val="ru-RU" w:eastAsia="ru-RU"/>
    </w:rPr>
  </w:style>
  <w:style w:type="paragraph" w:customStyle="1" w:styleId="BodyText21">
    <w:name w:val="Body Text 21"/>
    <w:basedOn w:val="Normal"/>
    <w:uiPriority w:val="99"/>
    <w:rsid w:val="00E108A1"/>
    <w:pPr>
      <w:ind w:right="-1" w:firstLine="567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E108A1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712AB7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2B0A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  <w:lang w:val="ru-RU" w:eastAsia="ru-RU"/>
    </w:rPr>
  </w:style>
  <w:style w:type="paragraph" w:customStyle="1" w:styleId="a">
    <w:name w:val="Знак"/>
    <w:basedOn w:val="Normal"/>
    <w:uiPriority w:val="99"/>
    <w:rsid w:val="002B0AD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0">
    <w:name w:val="Знак Знак Знак Знак"/>
    <w:basedOn w:val="Normal"/>
    <w:uiPriority w:val="99"/>
    <w:rsid w:val="00E41937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окончании отопительного сезона</_x041e__x043f__x0438__x0441__x0430__x043d__x0438__x0435_>
    <_x041f__x0430__x043f__x043a__x0430_ xmlns="59b92b89-dbd3-4a42-a5ec-ef6c6a392195">2014 год</_x041f__x0430__x043f__x043a__x0430_>
    <_dlc_DocId xmlns="57504d04-691e-4fc4-8f09-4f19fdbe90f6">XXJ7TYMEEKJ2-2361-53</_dlc_DocId>
    <_dlc_DocIdUrl xmlns="57504d04-691e-4fc4-8f09-4f19fdbe90f6">
      <Url>http://spsearch.gov.mari.ru:32643/sernur/msp/_layouts/DocIdRedir.aspx?ID=XXJ7TYMEEKJ2-2361-53</Url>
      <Description>XXJ7TYMEEKJ2-2361-53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6E2FF-0E6D-4A9F-B5FD-64F87261D82C}"/>
</file>

<file path=customXml/itemProps2.xml><?xml version="1.0" encoding="utf-8"?>
<ds:datastoreItem xmlns:ds="http://schemas.openxmlformats.org/officeDocument/2006/customXml" ds:itemID="{C2584327-C810-4178-9DAD-65E8E5B212F3}"/>
</file>

<file path=customXml/itemProps3.xml><?xml version="1.0" encoding="utf-8"?>
<ds:datastoreItem xmlns:ds="http://schemas.openxmlformats.org/officeDocument/2006/customXml" ds:itemID="{554BC0D8-6181-404E-B8A8-68945777845F}"/>
</file>

<file path=customXml/itemProps4.xml><?xml version="1.0" encoding="utf-8"?>
<ds:datastoreItem xmlns:ds="http://schemas.openxmlformats.org/officeDocument/2006/customXml" ds:itemID="{511438F6-9764-4D44-BB30-747EAD9DEEE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248</Words>
  <Characters>1417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30.04.2014 № 29</dc:title>
  <dc:subject/>
  <dc:creator>Юрист</dc:creator>
  <cp:keywords/>
  <dc:description/>
  <cp:lastModifiedBy>Работа</cp:lastModifiedBy>
  <cp:revision>2</cp:revision>
  <cp:lastPrinted>2011-07-27T10:05:00Z</cp:lastPrinted>
  <dcterms:created xsi:type="dcterms:W3CDTF">2014-05-06T07:49:00Z</dcterms:created>
  <dcterms:modified xsi:type="dcterms:W3CDTF">2014-05-06T07:49:00Z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295b1d6d-0793-4a22-8dba-3216fce84ce4</vt:lpwstr>
  </property>
</Properties>
</file>