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77" w:rsidRDefault="00567C3F" w:rsidP="0078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04">
        <w:rPr>
          <w:rFonts w:ascii="Times New Roman" w:hAnsi="Times New Roman" w:cs="Times New Roman"/>
          <w:b/>
          <w:sz w:val="24"/>
          <w:szCs w:val="24"/>
        </w:rPr>
        <w:t>Объявляется конкурс</w:t>
      </w:r>
    </w:p>
    <w:p w:rsidR="00786501" w:rsidRPr="00004504" w:rsidRDefault="00786501" w:rsidP="0078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3F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>Администраци</w:t>
      </w:r>
      <w:r w:rsidR="00045BB1" w:rsidRPr="00004504">
        <w:rPr>
          <w:rFonts w:ascii="Times New Roman" w:hAnsi="Times New Roman" w:cs="Times New Roman"/>
          <w:sz w:val="24"/>
          <w:szCs w:val="24"/>
        </w:rPr>
        <w:t>я</w:t>
      </w:r>
      <w:r w:rsidRPr="000045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«Казанское сельское поселение» приглашает к участию в открытом конкурсе на замещение должности муниципальной службы – ведущего специалиста</w:t>
      </w:r>
      <w:r w:rsidR="005C32AA" w:rsidRPr="00004504">
        <w:rPr>
          <w:rFonts w:ascii="Times New Roman" w:hAnsi="Times New Roman" w:cs="Times New Roman"/>
          <w:sz w:val="24"/>
          <w:szCs w:val="24"/>
        </w:rPr>
        <w:t xml:space="preserve">  </w:t>
      </w:r>
      <w:r w:rsidRPr="0000450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«Казанское сельское поселение»</w:t>
      </w:r>
      <w:r w:rsidR="00786501">
        <w:rPr>
          <w:rFonts w:ascii="Times New Roman" w:hAnsi="Times New Roman" w:cs="Times New Roman"/>
          <w:sz w:val="24"/>
          <w:szCs w:val="24"/>
        </w:rPr>
        <w:t>.</w:t>
      </w:r>
    </w:p>
    <w:p w:rsidR="00786501" w:rsidRPr="00004504" w:rsidRDefault="00786501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 1. </w:t>
      </w:r>
      <w:r w:rsidRPr="00004504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004504">
        <w:rPr>
          <w:rFonts w:ascii="Times New Roman" w:hAnsi="Times New Roman" w:cs="Times New Roman"/>
          <w:sz w:val="24"/>
          <w:szCs w:val="24"/>
        </w:rPr>
        <w:t xml:space="preserve">, предъявляемые к претенденту на замещение должности: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наличие среднего профессионального образования;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>наличие профессиональных знаний и навыков</w:t>
      </w:r>
      <w:r w:rsidR="00DB00E5">
        <w:rPr>
          <w:rFonts w:ascii="Times New Roman" w:hAnsi="Times New Roman" w:cs="Times New Roman"/>
          <w:sz w:val="24"/>
          <w:szCs w:val="24"/>
        </w:rPr>
        <w:t xml:space="preserve"> в сфере бухгалтерского учета и отчетности.</w:t>
      </w:r>
      <w:r w:rsidRPr="00004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1" w:rsidRDefault="00786501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67C3F" w:rsidRPr="00786501">
        <w:rPr>
          <w:rFonts w:ascii="Times New Roman" w:hAnsi="Times New Roman" w:cs="Times New Roman"/>
          <w:b/>
          <w:sz w:val="24"/>
          <w:szCs w:val="24"/>
        </w:rPr>
        <w:t>рофессиональные знания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67C3F" w:rsidRPr="00004504">
        <w:rPr>
          <w:rFonts w:ascii="Times New Roman" w:hAnsi="Times New Roman" w:cs="Times New Roman"/>
          <w:sz w:val="24"/>
          <w:szCs w:val="24"/>
        </w:rPr>
        <w:t>Конституции РФ, Конституции РМЭ,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</w:t>
      </w:r>
      <w:proofErr w:type="gramEnd"/>
      <w:r w:rsidR="00567C3F" w:rsidRPr="00004504">
        <w:rPr>
          <w:rFonts w:ascii="Times New Roman" w:hAnsi="Times New Roman" w:cs="Times New Roman"/>
          <w:sz w:val="24"/>
          <w:szCs w:val="24"/>
        </w:rPr>
        <w:t xml:space="preserve"> основ государственного и муниципального управления и организации труда; основ проектного управления; норм делового общения; порядка работы со служебной и секретной информацией, правил делового этикета,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="00567C3F" w:rsidRPr="00004504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="00567C3F" w:rsidRPr="00004504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безопасности. </w:t>
      </w:r>
      <w:r w:rsidR="00695877" w:rsidRPr="000045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7C3F" w:rsidRPr="00004504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  <w:r w:rsidRPr="00004504">
        <w:rPr>
          <w:rFonts w:ascii="Times New Roman" w:hAnsi="Times New Roman" w:cs="Times New Roman"/>
          <w:sz w:val="24"/>
          <w:szCs w:val="24"/>
        </w:rPr>
        <w:t xml:space="preserve">: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</w:t>
      </w:r>
      <w:proofErr w:type="gramStart"/>
      <w:r w:rsidRPr="000045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504">
        <w:rPr>
          <w:rFonts w:ascii="Times New Roman" w:hAnsi="Times New Roman" w:cs="Times New Roman"/>
          <w:sz w:val="24"/>
          <w:szCs w:val="24"/>
        </w:rPr>
        <w:t xml:space="preserve"> электронными таблицами; работы с базами данных;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органов местного самоуправления; оперативной реализации управленческих решений; владения современными технологиями работы с информацией и информационными системами; составления служебных документов делового и </w:t>
      </w:r>
      <w:proofErr w:type="spellStart"/>
      <w:proofErr w:type="gramStart"/>
      <w:r w:rsidRPr="0000450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04504">
        <w:rPr>
          <w:rFonts w:ascii="Times New Roman" w:hAnsi="Times New Roman" w:cs="Times New Roman"/>
          <w:sz w:val="24"/>
          <w:szCs w:val="24"/>
        </w:rPr>
        <w:t>- информационного</w:t>
      </w:r>
      <w:proofErr w:type="gramEnd"/>
      <w:r w:rsidRPr="00004504">
        <w:rPr>
          <w:rFonts w:ascii="Times New Roman" w:hAnsi="Times New Roman" w:cs="Times New Roman"/>
          <w:sz w:val="24"/>
          <w:szCs w:val="24"/>
        </w:rPr>
        <w:t xml:space="preserve"> характера и работы с ними; исполнительской дисциплины; подготовки презентаций; использования графических объектов в электронных документах. </w:t>
      </w:r>
    </w:p>
    <w:p w:rsidR="00EB51B5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2. </w:t>
      </w:r>
      <w:r w:rsidRPr="00986EE6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</w:t>
      </w:r>
      <w:r w:rsidRPr="00004504">
        <w:rPr>
          <w:rFonts w:ascii="Times New Roman" w:hAnsi="Times New Roman" w:cs="Times New Roman"/>
          <w:sz w:val="24"/>
          <w:szCs w:val="24"/>
        </w:rPr>
        <w:t xml:space="preserve"> с прилагаем</w:t>
      </w:r>
      <w:r w:rsidR="002F742E" w:rsidRPr="00004504">
        <w:rPr>
          <w:rFonts w:ascii="Times New Roman" w:hAnsi="Times New Roman" w:cs="Times New Roman"/>
          <w:sz w:val="24"/>
          <w:szCs w:val="24"/>
        </w:rPr>
        <w:t xml:space="preserve">ыми к ним документами: </w:t>
      </w:r>
    </w:p>
    <w:p w:rsidR="00EB51B5" w:rsidRDefault="00DB6490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03 октября 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201</w:t>
      </w:r>
      <w:r w:rsidR="002F742E" w:rsidRPr="00004504">
        <w:rPr>
          <w:rFonts w:ascii="Times New Roman" w:hAnsi="Times New Roman" w:cs="Times New Roman"/>
          <w:sz w:val="24"/>
          <w:szCs w:val="24"/>
        </w:rPr>
        <w:t>6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742E" w:rsidRPr="00004504">
        <w:rPr>
          <w:rFonts w:ascii="Times New Roman" w:hAnsi="Times New Roman" w:cs="Times New Roman"/>
          <w:sz w:val="24"/>
          <w:szCs w:val="24"/>
        </w:rPr>
        <w:t xml:space="preserve">, 9.00 (время </w:t>
      </w:r>
      <w:proofErr w:type="spellStart"/>
      <w:r w:rsidR="002F742E" w:rsidRPr="0000450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2F742E" w:rsidRPr="0000450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94E72" w:rsidRPr="00004504" w:rsidRDefault="00DB6490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окончание: 24 октяб</w:t>
      </w:r>
      <w:r w:rsidR="002F742E" w:rsidRPr="00004504">
        <w:rPr>
          <w:rFonts w:ascii="Times New Roman" w:hAnsi="Times New Roman" w:cs="Times New Roman"/>
          <w:sz w:val="24"/>
          <w:szCs w:val="24"/>
        </w:rPr>
        <w:t xml:space="preserve">ря 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201</w:t>
      </w:r>
      <w:r w:rsidR="002F742E" w:rsidRPr="00004504">
        <w:rPr>
          <w:rFonts w:ascii="Times New Roman" w:hAnsi="Times New Roman" w:cs="Times New Roman"/>
          <w:sz w:val="24"/>
          <w:szCs w:val="24"/>
        </w:rPr>
        <w:t>6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года 16.00 (время </w:t>
      </w:r>
      <w:proofErr w:type="spellStart"/>
      <w:r w:rsidR="00567C3F" w:rsidRPr="0000450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567C3F" w:rsidRPr="00004504">
        <w:rPr>
          <w:rFonts w:ascii="Times New Roman" w:hAnsi="Times New Roman" w:cs="Times New Roman"/>
          <w:sz w:val="24"/>
          <w:szCs w:val="24"/>
        </w:rPr>
        <w:t>).</w:t>
      </w:r>
    </w:p>
    <w:p w:rsidR="00567C3F" w:rsidRPr="00004504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 3. Адрес места приема заявок и документов:4254</w:t>
      </w:r>
      <w:r w:rsidR="00294E72" w:rsidRPr="00004504">
        <w:rPr>
          <w:rFonts w:ascii="Times New Roman" w:hAnsi="Times New Roman" w:cs="Times New Roman"/>
          <w:sz w:val="24"/>
          <w:szCs w:val="24"/>
        </w:rPr>
        <w:t>64</w:t>
      </w:r>
      <w:r w:rsidRPr="00004504">
        <w:rPr>
          <w:rFonts w:ascii="Times New Roman" w:hAnsi="Times New Roman" w:cs="Times New Roman"/>
          <w:sz w:val="24"/>
          <w:szCs w:val="24"/>
        </w:rPr>
        <w:t>, Республика Марий Эл, с</w:t>
      </w:r>
      <w:proofErr w:type="gramStart"/>
      <w:r w:rsidRPr="00004504">
        <w:rPr>
          <w:rFonts w:ascii="Times New Roman" w:hAnsi="Times New Roman" w:cs="Times New Roman"/>
          <w:sz w:val="24"/>
          <w:szCs w:val="24"/>
        </w:rPr>
        <w:t>.</w:t>
      </w:r>
      <w:r w:rsidR="005C32AA" w:rsidRPr="000045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32AA" w:rsidRPr="00004504">
        <w:rPr>
          <w:rFonts w:ascii="Times New Roman" w:hAnsi="Times New Roman" w:cs="Times New Roman"/>
          <w:sz w:val="24"/>
          <w:szCs w:val="24"/>
        </w:rPr>
        <w:t>азанское, ул. Коммунальная, д.5а, тел. 9-42</w:t>
      </w:r>
      <w:r w:rsidRPr="00004504">
        <w:rPr>
          <w:rFonts w:ascii="Times New Roman" w:hAnsi="Times New Roman" w:cs="Times New Roman"/>
          <w:sz w:val="24"/>
          <w:szCs w:val="24"/>
        </w:rPr>
        <w:t>-7</w:t>
      </w:r>
      <w:r w:rsidR="005C32AA" w:rsidRPr="00004504">
        <w:rPr>
          <w:rFonts w:ascii="Times New Roman" w:hAnsi="Times New Roman" w:cs="Times New Roman"/>
          <w:sz w:val="24"/>
          <w:szCs w:val="24"/>
        </w:rPr>
        <w:t>3</w:t>
      </w:r>
      <w:r w:rsidRPr="00004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501" w:rsidRDefault="00695877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>3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. </w:t>
      </w:r>
      <w:r w:rsidR="00567C3F" w:rsidRPr="00004504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, подаваемых претендентами для участия в конкурсе: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а) личное заявление;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форма которой утверждается Правительством Российской Федерации, с приложением фотографии;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lastRenderedPageBreak/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необходимое профессиональное образование, стаж работы и квалификацию: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5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4504">
        <w:rPr>
          <w:rFonts w:ascii="Times New Roman" w:hAnsi="Times New Roman" w:cs="Times New Roman"/>
          <w:sz w:val="24"/>
          <w:szCs w:val="24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00450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04504">
        <w:rPr>
          <w:rFonts w:ascii="Times New Roman" w:hAnsi="Times New Roman" w:cs="Times New Roman"/>
          <w:sz w:val="24"/>
          <w:szCs w:val="24"/>
        </w:rPr>
        <w:t xml:space="preserve"> утвержденной формы);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е) справки о доходах, расходах,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форме, утвержденной Указом Главы РМЭ от 22.12.2014 № 317;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ж) документы воинского учета - для военнообязанных и лиц, подлежащих призыву на военную службу. 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основаниях; </w:t>
      </w:r>
    </w:p>
    <w:p w:rsidR="00786501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50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4504">
        <w:rPr>
          <w:rFonts w:ascii="Times New Roman" w:hAnsi="Times New Roman" w:cs="Times New Roman"/>
          <w:sz w:val="24"/>
          <w:szCs w:val="24"/>
        </w:rPr>
        <w:t xml:space="preserve">) копию и подлинник документа о профессиональной переподготовке, стажировке, повышении квалификации; и)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 </w:t>
      </w:r>
    </w:p>
    <w:p w:rsidR="00567C3F" w:rsidRPr="00004504" w:rsidRDefault="00567C3F" w:rsidP="0078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МФЦ. </w:t>
      </w:r>
    </w:p>
    <w:p w:rsidR="00567C3F" w:rsidRPr="00004504" w:rsidRDefault="00567C3F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Претендент вправе представить рекомендательные письма, отзывы с предыдущих мест работы, иные документы. </w:t>
      </w:r>
    </w:p>
    <w:p w:rsidR="00AA5E93" w:rsidRDefault="00567C3F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5. </w:t>
      </w:r>
      <w:r w:rsidRPr="00986EE6">
        <w:rPr>
          <w:rFonts w:ascii="Times New Roman" w:hAnsi="Times New Roman" w:cs="Times New Roman"/>
          <w:b/>
          <w:sz w:val="24"/>
          <w:szCs w:val="24"/>
        </w:rPr>
        <w:t>Дата, время и место проведе</w:t>
      </w:r>
      <w:r w:rsidR="002F742E" w:rsidRPr="00986EE6">
        <w:rPr>
          <w:rFonts w:ascii="Times New Roman" w:hAnsi="Times New Roman" w:cs="Times New Roman"/>
          <w:b/>
          <w:sz w:val="24"/>
          <w:szCs w:val="24"/>
        </w:rPr>
        <w:t>ния конкурса</w:t>
      </w:r>
      <w:r w:rsidR="002F742E" w:rsidRPr="000045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E93" w:rsidRDefault="002F742E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>Дата проведения: 2</w:t>
      </w:r>
      <w:r w:rsidR="00DB6490">
        <w:rPr>
          <w:rFonts w:ascii="Times New Roman" w:hAnsi="Times New Roman" w:cs="Times New Roman"/>
          <w:sz w:val="24"/>
          <w:szCs w:val="24"/>
        </w:rPr>
        <w:t>5 ок</w:t>
      </w:r>
      <w:r w:rsidRPr="00004504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201</w:t>
      </w:r>
      <w:r w:rsidRPr="00004504">
        <w:rPr>
          <w:rFonts w:ascii="Times New Roman" w:hAnsi="Times New Roman" w:cs="Times New Roman"/>
          <w:sz w:val="24"/>
          <w:szCs w:val="24"/>
        </w:rPr>
        <w:t>6</w:t>
      </w:r>
      <w:r w:rsidR="00567C3F" w:rsidRPr="0000450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C32AA" w:rsidRPr="00476427" w:rsidRDefault="00567C3F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04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476427">
        <w:rPr>
          <w:rFonts w:ascii="Times New Roman" w:hAnsi="Times New Roman" w:cs="Times New Roman"/>
          <w:sz w:val="24"/>
          <w:szCs w:val="24"/>
        </w:rPr>
        <w:t>проведения: 1</w:t>
      </w:r>
      <w:r w:rsidR="00986B32" w:rsidRPr="00476427">
        <w:rPr>
          <w:rFonts w:ascii="Times New Roman" w:hAnsi="Times New Roman" w:cs="Times New Roman"/>
          <w:sz w:val="24"/>
          <w:szCs w:val="24"/>
        </w:rPr>
        <w:t>4</w:t>
      </w:r>
      <w:r w:rsidRPr="00476427">
        <w:rPr>
          <w:rFonts w:ascii="Times New Roman" w:hAnsi="Times New Roman" w:cs="Times New Roman"/>
          <w:sz w:val="24"/>
          <w:szCs w:val="24"/>
        </w:rPr>
        <w:t xml:space="preserve"> час.00 мин</w:t>
      </w:r>
      <w:r w:rsidR="00277096" w:rsidRPr="00476427">
        <w:rPr>
          <w:rFonts w:ascii="Times New Roman" w:hAnsi="Times New Roman" w:cs="Times New Roman"/>
          <w:sz w:val="24"/>
          <w:szCs w:val="24"/>
        </w:rPr>
        <w:t>.</w:t>
      </w:r>
      <w:r w:rsidRPr="00476427">
        <w:rPr>
          <w:rFonts w:ascii="Times New Roman" w:hAnsi="Times New Roman" w:cs="Times New Roman"/>
          <w:sz w:val="24"/>
          <w:szCs w:val="24"/>
        </w:rPr>
        <w:t xml:space="preserve"> 4254</w:t>
      </w:r>
      <w:r w:rsidR="00294E72" w:rsidRPr="00476427">
        <w:rPr>
          <w:rFonts w:ascii="Times New Roman" w:hAnsi="Times New Roman" w:cs="Times New Roman"/>
          <w:sz w:val="24"/>
          <w:szCs w:val="24"/>
        </w:rPr>
        <w:t>64</w:t>
      </w:r>
      <w:r w:rsidRPr="00476427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5C32AA" w:rsidRPr="0047642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C32AA" w:rsidRPr="004764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C32AA" w:rsidRPr="00476427">
        <w:rPr>
          <w:rFonts w:ascii="Times New Roman" w:hAnsi="Times New Roman" w:cs="Times New Roman"/>
          <w:sz w:val="24"/>
          <w:szCs w:val="24"/>
        </w:rPr>
        <w:t>азанское,</w:t>
      </w:r>
      <w:r w:rsidRPr="00476427">
        <w:rPr>
          <w:rFonts w:ascii="Times New Roman" w:hAnsi="Times New Roman" w:cs="Times New Roman"/>
          <w:sz w:val="24"/>
          <w:szCs w:val="24"/>
        </w:rPr>
        <w:t xml:space="preserve"> ул.Ком</w:t>
      </w:r>
      <w:r w:rsidR="005C32AA" w:rsidRPr="00476427">
        <w:rPr>
          <w:rFonts w:ascii="Times New Roman" w:hAnsi="Times New Roman" w:cs="Times New Roman"/>
          <w:sz w:val="24"/>
          <w:szCs w:val="24"/>
        </w:rPr>
        <w:t>мунальная, д.5а, тел.9-42</w:t>
      </w:r>
      <w:r w:rsidRPr="00476427">
        <w:rPr>
          <w:rFonts w:ascii="Times New Roman" w:hAnsi="Times New Roman" w:cs="Times New Roman"/>
          <w:sz w:val="24"/>
          <w:szCs w:val="24"/>
        </w:rPr>
        <w:t>-7</w:t>
      </w:r>
      <w:r w:rsidR="005C32AA" w:rsidRPr="00476427">
        <w:rPr>
          <w:rFonts w:ascii="Times New Roman" w:hAnsi="Times New Roman" w:cs="Times New Roman"/>
          <w:sz w:val="24"/>
          <w:szCs w:val="24"/>
        </w:rPr>
        <w:t>3</w:t>
      </w:r>
      <w:r w:rsidRPr="00476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427" w:rsidRPr="00476427" w:rsidRDefault="00567C3F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427">
        <w:rPr>
          <w:rFonts w:ascii="Times New Roman" w:hAnsi="Times New Roman" w:cs="Times New Roman"/>
          <w:sz w:val="24"/>
          <w:szCs w:val="24"/>
        </w:rPr>
        <w:t xml:space="preserve">6. </w:t>
      </w:r>
      <w:r w:rsidR="00476427" w:rsidRPr="00476427">
        <w:rPr>
          <w:rFonts w:ascii="Times New Roman" w:hAnsi="Times New Roman" w:cs="Times New Roman"/>
          <w:b/>
          <w:sz w:val="24"/>
          <w:szCs w:val="24"/>
        </w:rPr>
        <w:t>Формы документов</w:t>
      </w:r>
      <w:r w:rsidR="00476427" w:rsidRPr="00476427">
        <w:rPr>
          <w:rFonts w:ascii="Times New Roman" w:hAnsi="Times New Roman" w:cs="Times New Roman"/>
          <w:sz w:val="24"/>
          <w:szCs w:val="24"/>
        </w:rPr>
        <w:t xml:space="preserve"> размещены на сайте: </w:t>
      </w:r>
      <w:hyperlink r:id="rId4" w:history="1">
        <w:r w:rsidR="00476427" w:rsidRPr="00476427">
          <w:rPr>
            <w:rStyle w:val="a4"/>
            <w:rFonts w:ascii="Times New Roman" w:hAnsi="Times New Roman" w:cs="Times New Roman"/>
            <w:sz w:val="24"/>
            <w:szCs w:val="24"/>
          </w:rPr>
          <w:t>http://mari-el.gov.ru/sernur</w:t>
        </w:r>
      </w:hyperlink>
      <w:r w:rsidR="00476427" w:rsidRPr="00476427">
        <w:rPr>
          <w:rFonts w:ascii="Times New Roman" w:hAnsi="Times New Roman" w:cs="Times New Roman"/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476427" w:rsidRPr="0047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5" w:history="1">
        <w:r w:rsidR="00476427" w:rsidRPr="0047642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http://gossluzhba.gov.ru</w:t>
        </w:r>
      </w:hyperlink>
      <w:r w:rsidR="00476427" w:rsidRPr="0047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3742B" w:rsidRDefault="0023742B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Default="006C6595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Default="006C6595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Default="006C6595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Default="006C6595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Default="006C6595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Default="006C6595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Default="006C6595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Default="006C6595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Default="006C6595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Default="006C6595" w:rsidP="0047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Pr="006C6595" w:rsidRDefault="006C6595" w:rsidP="00DB7938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65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Утверждена</w:t>
      </w:r>
    </w:p>
    <w:p w:rsidR="006C6595" w:rsidRPr="006C6595" w:rsidRDefault="006C6595" w:rsidP="00DB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6C6595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6C6595">
        <w:rPr>
          <w:rFonts w:ascii="Times New Roman" w:hAnsi="Times New Roman" w:cs="Times New Roman"/>
          <w:bCs/>
          <w:sz w:val="24"/>
          <w:szCs w:val="24"/>
        </w:rPr>
        <w:tab/>
      </w:r>
      <w:r w:rsidRPr="006C6595">
        <w:rPr>
          <w:rFonts w:ascii="Times New Roman" w:hAnsi="Times New Roman" w:cs="Times New Roman"/>
          <w:bCs/>
          <w:sz w:val="24"/>
          <w:szCs w:val="24"/>
        </w:rPr>
        <w:tab/>
        <w:t>Распоряжением администрации</w:t>
      </w:r>
    </w:p>
    <w:p w:rsidR="006C6595" w:rsidRPr="006C6595" w:rsidRDefault="006C6595" w:rsidP="00DB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образования</w:t>
      </w:r>
    </w:p>
    <w:p w:rsidR="006C6595" w:rsidRPr="006C6595" w:rsidRDefault="006C6595" w:rsidP="00DB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«Казанское сельское поселение»                             </w:t>
      </w:r>
    </w:p>
    <w:p w:rsidR="006C6595" w:rsidRPr="006C6595" w:rsidRDefault="006C6595" w:rsidP="00DB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  59     от    30.10.2015                                  </w:t>
      </w:r>
    </w:p>
    <w:p w:rsidR="006C6595" w:rsidRPr="006C6595" w:rsidRDefault="006C6595" w:rsidP="00DB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95" w:rsidRPr="006C6595" w:rsidRDefault="006C6595" w:rsidP="00DB7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95" w:rsidRPr="006C6595" w:rsidRDefault="006C6595" w:rsidP="00DB79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6595" w:rsidRPr="006C6595" w:rsidRDefault="006C6595" w:rsidP="00DB79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659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6C6595" w:rsidRPr="006C6595" w:rsidRDefault="006C6595" w:rsidP="00DB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5"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</w:p>
    <w:p w:rsidR="006C6595" w:rsidRPr="006C6595" w:rsidRDefault="006C6595" w:rsidP="00DB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5">
        <w:rPr>
          <w:rFonts w:ascii="Times New Roman" w:hAnsi="Times New Roman" w:cs="Times New Roman"/>
          <w:b/>
          <w:sz w:val="24"/>
          <w:szCs w:val="24"/>
        </w:rPr>
        <w:t>администрации Казанского сельского поселения</w:t>
      </w:r>
    </w:p>
    <w:p w:rsidR="006C6595" w:rsidRPr="006C6595" w:rsidRDefault="006C6595" w:rsidP="00DB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95" w:rsidRPr="006C6595" w:rsidRDefault="006C6595" w:rsidP="00DB7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C6595" w:rsidRPr="006C6595" w:rsidRDefault="006C6595" w:rsidP="00DB7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bCs/>
          <w:sz w:val="24"/>
          <w:szCs w:val="24"/>
        </w:rPr>
        <w:t>1.1. Должностная инструкция муниципального служащего, замещающего должность муниципальной службы в администрации Казанского сельского поселения (далее по текст</w:t>
      </w:r>
      <w:proofErr w:type="gramStart"/>
      <w:r w:rsidRPr="006C6595">
        <w:rPr>
          <w:rFonts w:ascii="Times New Roman" w:hAnsi="Times New Roman" w:cs="Times New Roman"/>
          <w:bCs/>
          <w:sz w:val="24"/>
          <w:szCs w:val="24"/>
        </w:rPr>
        <w:t>у-</w:t>
      </w:r>
      <w:proofErr w:type="gramEnd"/>
      <w:r w:rsidRPr="006C6595">
        <w:rPr>
          <w:rFonts w:ascii="Times New Roman" w:hAnsi="Times New Roman" w:cs="Times New Roman"/>
          <w:bCs/>
          <w:sz w:val="24"/>
          <w:szCs w:val="24"/>
        </w:rPr>
        <w:t xml:space="preserve"> инструкция) является составной частью административного регламента администрации Казанского сельского поселения (далее по тексту –сельского поселения). </w:t>
      </w:r>
      <w:r w:rsidRPr="006C6595">
        <w:rPr>
          <w:rFonts w:ascii="Times New Roman" w:hAnsi="Times New Roman" w:cs="Times New Roman"/>
          <w:sz w:val="24"/>
          <w:szCs w:val="24"/>
        </w:rPr>
        <w:t>.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1.2. Инструкция составлена в соответствии со структурой сельского поселения и штатным расписанием администрации сельского поселения. Инструкция устанавливает функциональное и технологическое разделение труда между муниципальными служащими сельского поселения, замещающими должности в администрации сельского поселения.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1.3.</w:t>
      </w:r>
      <w:r w:rsidRPr="006C6595">
        <w:rPr>
          <w:rFonts w:ascii="Times New Roman" w:hAnsi="Times New Roman" w:cs="Times New Roman"/>
          <w:bCs/>
          <w:sz w:val="24"/>
          <w:szCs w:val="24"/>
        </w:rPr>
        <w:t xml:space="preserve">Ведущий специалист администрации сельского поселения в порядке, определенном Уставом сельского поселения, выполняет обязанности по должности муниципальной службы на постоянной основе, находится в непосредственном подчинении главы администрации сельского поселения.  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1.4.</w:t>
      </w:r>
      <w:r w:rsidRPr="006C6595">
        <w:rPr>
          <w:rFonts w:ascii="Times New Roman" w:hAnsi="Times New Roman" w:cs="Times New Roman"/>
          <w:bCs/>
          <w:sz w:val="24"/>
          <w:szCs w:val="24"/>
        </w:rPr>
        <w:t xml:space="preserve"> При поступлении на муниципальную службу в администрацию сельского поселения проводится собеседование.</w:t>
      </w:r>
    </w:p>
    <w:p w:rsidR="006C6595" w:rsidRPr="006C6595" w:rsidRDefault="006C6595" w:rsidP="00DB793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1.5. Ведущий специалист администрации назначается на должность и освобождается от должности главой администрации поселения</w:t>
      </w:r>
      <w:proofErr w:type="gramStart"/>
      <w:r w:rsidRPr="006C6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5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6595">
        <w:rPr>
          <w:rFonts w:ascii="Times New Roman" w:hAnsi="Times New Roman" w:cs="Times New Roman"/>
          <w:sz w:val="24"/>
          <w:szCs w:val="24"/>
        </w:rPr>
        <w:t xml:space="preserve">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 федеральным законодательством о труде и </w:t>
      </w:r>
      <w:proofErr w:type="gramStart"/>
      <w:r w:rsidRPr="006C6595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6C6595">
        <w:rPr>
          <w:rFonts w:ascii="Times New Roman" w:hAnsi="Times New Roman" w:cs="Times New Roman"/>
          <w:sz w:val="24"/>
          <w:szCs w:val="24"/>
        </w:rPr>
        <w:t xml:space="preserve"> о муниципальной службе.</w:t>
      </w:r>
    </w:p>
    <w:p w:rsidR="006C6595" w:rsidRPr="006C6595" w:rsidRDefault="006C6595" w:rsidP="00DB7938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Pr="006C6595" w:rsidRDefault="006C6595" w:rsidP="00DB7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5">
        <w:rPr>
          <w:rFonts w:ascii="Times New Roman" w:hAnsi="Times New Roman" w:cs="Times New Roman"/>
          <w:b/>
          <w:bCs/>
          <w:sz w:val="24"/>
          <w:szCs w:val="24"/>
        </w:rPr>
        <w:t>2. Квалификационные требования к бухгалтеру</w:t>
      </w:r>
    </w:p>
    <w:p w:rsidR="006C6595" w:rsidRPr="006C6595" w:rsidRDefault="006C6595" w:rsidP="00DB7938">
      <w:pPr>
        <w:tabs>
          <w:tab w:val="left" w:pos="85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6595">
        <w:rPr>
          <w:rFonts w:ascii="Times New Roman" w:hAnsi="Times New Roman" w:cs="Times New Roman"/>
          <w:bCs/>
          <w:sz w:val="24"/>
          <w:szCs w:val="24"/>
        </w:rPr>
        <w:tab/>
      </w:r>
    </w:p>
    <w:p w:rsidR="006C6595" w:rsidRPr="006C6595" w:rsidRDefault="006C6595" w:rsidP="00DB7938">
      <w:pPr>
        <w:tabs>
          <w:tab w:val="left" w:pos="85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6595">
        <w:rPr>
          <w:rFonts w:ascii="Times New Roman" w:hAnsi="Times New Roman" w:cs="Times New Roman"/>
          <w:bCs/>
          <w:sz w:val="24"/>
          <w:szCs w:val="24"/>
        </w:rPr>
        <w:t>Ведущий специалист администрации должен удовлетворять следующим квалификационным требованиям: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2.1.  Высшее бухгалтерское образование или среднее профессиональное, соответствующего направлению деятельности, но при наличии стажа и опыта работы по специальности.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2.2. Профессиональные знания и навыки, необходимые для исполнения должностных обязанностей по замещению должности муниципальной службы администрации сельского поселения: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95">
        <w:rPr>
          <w:rFonts w:ascii="Times New Roman" w:hAnsi="Times New Roman" w:cs="Times New Roman"/>
          <w:b/>
          <w:sz w:val="24"/>
          <w:szCs w:val="24"/>
        </w:rPr>
        <w:t>Профессиональные знания:</w:t>
      </w:r>
    </w:p>
    <w:p w:rsidR="006C6595" w:rsidRPr="006C6595" w:rsidRDefault="006C6595" w:rsidP="006C659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595">
        <w:rPr>
          <w:rFonts w:ascii="Times New Roman" w:hAnsi="Times New Roman" w:cs="Times New Roman"/>
          <w:b w:val="0"/>
          <w:sz w:val="24"/>
          <w:szCs w:val="24"/>
        </w:rPr>
        <w:t>организацию делопроизводства в соответствии с утвержденной инструкцией,</w:t>
      </w:r>
    </w:p>
    <w:p w:rsidR="006C6595" w:rsidRPr="006C6595" w:rsidRDefault="006C6595" w:rsidP="006C659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595">
        <w:rPr>
          <w:rFonts w:ascii="Times New Roman" w:hAnsi="Times New Roman" w:cs="Times New Roman"/>
          <w:b w:val="0"/>
          <w:sz w:val="24"/>
          <w:szCs w:val="24"/>
        </w:rPr>
        <w:t>основы организации управленческого труда,</w:t>
      </w:r>
    </w:p>
    <w:p w:rsidR="006C6595" w:rsidRPr="006C6595" w:rsidRDefault="006C6595" w:rsidP="006C659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595">
        <w:rPr>
          <w:rFonts w:ascii="Times New Roman" w:hAnsi="Times New Roman" w:cs="Times New Roman"/>
          <w:b w:val="0"/>
          <w:sz w:val="24"/>
          <w:szCs w:val="24"/>
        </w:rPr>
        <w:t>обладать навыками культуры взаимоотношений и служебной этики,</w:t>
      </w:r>
    </w:p>
    <w:p w:rsidR="006C6595" w:rsidRPr="006C6595" w:rsidRDefault="006C6595" w:rsidP="006C659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595">
        <w:rPr>
          <w:rFonts w:ascii="Times New Roman" w:hAnsi="Times New Roman" w:cs="Times New Roman"/>
          <w:b w:val="0"/>
          <w:sz w:val="24"/>
          <w:szCs w:val="24"/>
        </w:rPr>
        <w:t>основы законодательства о муниципальной службе,</w:t>
      </w:r>
    </w:p>
    <w:p w:rsidR="006C6595" w:rsidRPr="006C6595" w:rsidRDefault="006C6595" w:rsidP="006C659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595">
        <w:rPr>
          <w:rFonts w:ascii="Times New Roman" w:hAnsi="Times New Roman" w:cs="Times New Roman"/>
          <w:b w:val="0"/>
          <w:sz w:val="24"/>
          <w:szCs w:val="24"/>
        </w:rPr>
        <w:t>нормативные правовые акты по организации деятельности администрации,</w:t>
      </w:r>
    </w:p>
    <w:p w:rsidR="006C6595" w:rsidRPr="006C6595" w:rsidRDefault="006C6595" w:rsidP="006C659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595">
        <w:rPr>
          <w:rFonts w:ascii="Times New Roman" w:hAnsi="Times New Roman" w:cs="Times New Roman"/>
          <w:b w:val="0"/>
          <w:sz w:val="24"/>
          <w:szCs w:val="24"/>
        </w:rPr>
        <w:lastRenderedPageBreak/>
        <w:t>инструкции по бухгалтерскому учету в бюджетных учреждениях, утвержденный приказом Министерства финансов РФ от 10.02.2006г. №25 «Об утверждении Инструкции по бюджетному учету»,</w:t>
      </w:r>
    </w:p>
    <w:p w:rsidR="006C6595" w:rsidRPr="006C6595" w:rsidRDefault="006C6595" w:rsidP="006C659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595">
        <w:rPr>
          <w:rFonts w:ascii="Times New Roman" w:hAnsi="Times New Roman" w:cs="Times New Roman"/>
          <w:b w:val="0"/>
          <w:sz w:val="24"/>
          <w:szCs w:val="24"/>
        </w:rPr>
        <w:t>должен владеть прогрессивными формами и методами бухгалтерского учета и уметь организовать их внедрение.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95"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Ведущий специалист администрации призван обеспечить: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надлежащее выполнение полномочий поселения, 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организацию и планирование своей работы,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оперативное исполнение порученных заданий, 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контроль анализ и прогнозирование последствий принимаемых решений и вносимых предложений,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содействие в коллективе здоровой, творческой атмосферы,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владения конструктивной критикой,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пользование современной оргтехникой и программами,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систематическое повышение профессиональных знаний.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2.3. Деловые качества, необходимые для исполнения должностных обязанностей:</w:t>
      </w:r>
    </w:p>
    <w:p w:rsidR="006C6595" w:rsidRPr="006C6595" w:rsidRDefault="006C6595" w:rsidP="00DB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</w:t>
      </w:r>
      <w:proofErr w:type="spellStart"/>
      <w:r w:rsidRPr="006C6595">
        <w:rPr>
          <w:rFonts w:ascii="Times New Roman" w:hAnsi="Times New Roman" w:cs="Times New Roman"/>
          <w:sz w:val="24"/>
          <w:szCs w:val="24"/>
        </w:rPr>
        <w:t>обучению</w:t>
      </w:r>
      <w:proofErr w:type="gramStart"/>
      <w:r w:rsidRPr="006C6595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C6595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6C6595">
        <w:rPr>
          <w:rFonts w:ascii="Times New Roman" w:hAnsi="Times New Roman" w:cs="Times New Roman"/>
          <w:sz w:val="24"/>
          <w:szCs w:val="24"/>
        </w:rPr>
        <w:t xml:space="preserve"> работать с документами.</w:t>
      </w:r>
    </w:p>
    <w:p w:rsidR="006C6595" w:rsidRPr="006C6595" w:rsidRDefault="006C6595" w:rsidP="00DB7938">
      <w:pPr>
        <w:tabs>
          <w:tab w:val="left" w:pos="90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Pr="006C6595" w:rsidRDefault="006C6595" w:rsidP="00DB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5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6C6595" w:rsidRPr="006C6595" w:rsidRDefault="006C6595" w:rsidP="00DB7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595" w:rsidRPr="006C6595" w:rsidRDefault="006C6595" w:rsidP="00DB7938">
      <w:pPr>
        <w:pStyle w:val="consnormal"/>
        <w:spacing w:before="0" w:beforeAutospacing="0" w:after="0" w:afterAutospacing="0"/>
        <w:ind w:firstLine="720"/>
        <w:jc w:val="both"/>
      </w:pPr>
      <w:r w:rsidRPr="006C6595">
        <w:t>Ведущий специалист обязан обеспечить:</w:t>
      </w:r>
    </w:p>
    <w:p w:rsidR="006C6595" w:rsidRPr="006C6595" w:rsidRDefault="006C6595" w:rsidP="00DB7938">
      <w:pPr>
        <w:pStyle w:val="consnormal"/>
        <w:spacing w:before="0" w:beforeAutospacing="0" w:after="0" w:afterAutospacing="0"/>
        <w:ind w:firstLine="720"/>
        <w:jc w:val="both"/>
      </w:pPr>
      <w:r w:rsidRPr="006C6595">
        <w:t>3.1. Правильность и своевременный учет денежных средств и материальных ценностей, строгое соблюдение законодательных  актов и инструкции по ведению бухгалтерского учета по исполнению смет учреждений, входящих в состав централизованной бухгалтерии.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3.2. Внедрение прогрессивных форм и методов бухгалтерского учета на основе широкого применения вычислительной техники, составление и предоставление в установленные сроки бухгалтерских, налоговых, статистических отчетностей соответствующим организациям, в налоговый орган и вышестоящим органам управления.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3.3. Правильный учет доходов, фондов, финансовых кредитных и расчетных операций, а  также своевременную сверку всех расчетов с банками, предприятиями и учреждениями. Своевременное и правильное удержание и перечисление в бюджет налогов с зарплаты  рабочих  и служащих, и начисление средств соцстраха и Пенсионного Фонда.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3.4. Соблюдение сроков проведения  инвентаризации материальных ценностей, средств и расчетов, правильное выведение их результатов и </w:t>
      </w:r>
      <w:proofErr w:type="spellStart"/>
      <w:r w:rsidRPr="006C6595">
        <w:t>отражениена</w:t>
      </w:r>
      <w:proofErr w:type="spellEnd"/>
      <w:r w:rsidRPr="006C6595">
        <w:t xml:space="preserve"> счетах бухгалтерского учета; проведение документальных ревизий и проверок, а также подготовку предложений по устранению выявленных  ими нарушений и недостатков.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3.5.  Своевременное  оформление материалов по недостачам, растратам и хищениям денежных средств и материальных ценностей и другим  злоупотреблениям, а  также  передачу  этих дел  в  следственные органы и </w:t>
      </w:r>
      <w:proofErr w:type="gramStart"/>
      <w:r w:rsidRPr="006C6595">
        <w:t>контроль за</w:t>
      </w:r>
      <w:proofErr w:type="gramEnd"/>
      <w:r w:rsidRPr="006C6595">
        <w:t xml:space="preserve"> их прохождением.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3.6. Снабжении бланками и инструкциями по ведению первичного и бухгалтерского учета и отчетности все  подразделения и </w:t>
      </w:r>
      <w:proofErr w:type="spellStart"/>
      <w:r w:rsidRPr="006C6595">
        <w:t>учреждения</w:t>
      </w:r>
      <w:proofErr w:type="gramStart"/>
      <w:r w:rsidRPr="006C6595">
        <w:t>,о</w:t>
      </w:r>
      <w:proofErr w:type="gramEnd"/>
      <w:r w:rsidRPr="006C6595">
        <w:t>бслуживаемые</w:t>
      </w:r>
      <w:proofErr w:type="spellEnd"/>
      <w:r w:rsidRPr="006C6595">
        <w:t xml:space="preserve">  бухгалтерией.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3.7. Ведущий специалист разрабатывает и контролирует выполнение: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  - плана документооборота;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  - графика выдачи документов на МОС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 - план проверок и инвентаризаций;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lastRenderedPageBreak/>
        <w:t xml:space="preserve">     - план занятий по повышению квалификации материально-ответственных лиц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 -  положение о премировании работников учреждений.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3.8. Ведущий специалист осуществляет контроль: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  - за выполнением плановых показателей по сети, штатам и контингентам за  выполнением смет учреждений;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 - за правильным расходованием фонда зарплаты (оплата труда), начислением и выдачей  всех  видов премий, вознаграждений и пособий, соблюдением установленных  штатов должностных окладов, платежей и финансовой  дисциплины, выполнением договоров и обязательств;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 - за своевременным проведением инвентаризации денежных  средств, материальных  ценностей, основных фондов, расчетов и обязательств, за взысканием дебиторской и кредиторской задолженностей;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- за соблюдением нормативов товарно-материальных ценностей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- подписывать отчеты, а также документы, по приему и выдачи денег и материальных ценностей;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- своевременно и точно составлять и представлять в финансовые, налоговые и плановые органы и  учреждения банков все необходимые отчеты, расчеты, заявки, справки и другие финансовые документы;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 -  принимать от ответственных лиц в сроки,  установленные планом документооборота: отчеты по кассе, выписки учреждений банка и приложенные  к ним документы, авансовые отчеты подотчетных лиц, счета и платежные требования организаций;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 - в совершенстве знать законодательные и нормативные документы по ведению бухгалтерского учета, трудового и финансового права (указать конкретный перечень основных документов);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    - по мере поступления документов и их обработки вносить </w:t>
      </w:r>
      <w:proofErr w:type="spellStart"/>
      <w:r w:rsidRPr="006C6595">
        <w:t>записчи</w:t>
      </w:r>
      <w:proofErr w:type="spellEnd"/>
      <w:r w:rsidRPr="006C6595">
        <w:t xml:space="preserve"> в мемориальные ордера: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№1 – Накопительная ведомость по счету №120 – «Касса»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№ 2 – Накопительная ведомость по счету №101 – «Расчетный счет»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№ 3,3а,3б – Накопительная ведомость по счету  № 111.1,111.2,115 – «Спец</w:t>
      </w:r>
      <w:proofErr w:type="gramStart"/>
      <w:r w:rsidRPr="006C6595">
        <w:t>.с</w:t>
      </w:r>
      <w:proofErr w:type="gramEnd"/>
      <w:r w:rsidRPr="006C6595">
        <w:t xml:space="preserve">чет» 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№5 – «Свод  расчетных ведомостей по зарплате», счет №180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№6  - Накопительная ведомость по расчетам с организациями, счет №178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№ 8 – Накопительная ведомость по расчетам с подотчетными лицами, счет №160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№  9 –  Накопительная ведомость по выбытию и перемещению основных средств,           МБП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№13 – Накопительная ведомость по расходу материалов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3.9. Выдавать подотчетным лицам доверенности и вести по ним специальный учет: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 -  составлять периодическую и годовую отчетность со всеми учреждениями и объяснительной запиской представлять их в соответствующие </w:t>
      </w:r>
      <w:proofErr w:type="spellStart"/>
      <w:r w:rsidRPr="006C6595">
        <w:t>финорганы</w:t>
      </w:r>
      <w:proofErr w:type="spellEnd"/>
      <w:r w:rsidRPr="006C6595">
        <w:t xml:space="preserve"> и вышестоящие организации;  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- своевременно рассматривать предложения, заявления и жалобы работников и принимать по ним соответствующие меры;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- проводить анализ  хозяйственной и финансовой деятельности в целом и в разрезе учреждений по квартальным и годовым бухгалтерским данным с целью выделения и мобилизации внутренних резервов, устранения потерь и непроизводительных расходов;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-  инструктировать всех должностных лиц, ответственных за ведение первичного, складского и бухгалтерского учета и отчетности.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3.9.1. Выполняет другие обязанности, предусмотренные Положения о главных бухгалтерах.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3.9.2. Ведущий  специалист представляет по требованию работников контрольно-ревизионных служб (ведомственных, Минфина) все  бухгалтерские регистры и </w:t>
      </w:r>
      <w:r w:rsidRPr="006C6595">
        <w:lastRenderedPageBreak/>
        <w:t>документы, дает необходимые справки и разъяснения по вопросам, возникшим в ходе проводимых ими ревизий и проверок финансово-хозяйственной деятельности данного учреждения.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 xml:space="preserve">3.9.3. Отвечает за безопасность персональных данных при их обработке в информационных системах персональных данных в соответствии с  «Положением о работе с персональными данными служащих  и  </w:t>
      </w:r>
      <w:proofErr w:type="gramStart"/>
      <w:r w:rsidRPr="006C6595">
        <w:t>технических  исполнителей</w:t>
      </w:r>
      <w:proofErr w:type="gramEnd"/>
      <w:r w:rsidRPr="006C6595">
        <w:t xml:space="preserve"> администрации Казанского сельского поселения».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3.9.4.  Отвечает за своевременное размещение Плана – графика размещения заказов на поставку  товаров, выполнение работ, оказание услуг для обеспечения нужд администрации МО «Казанское сельское поселение»  на  Официальном сайте Российской Федерации в сети Интернет.</w:t>
      </w:r>
    </w:p>
    <w:p w:rsidR="006C6595" w:rsidRPr="006C6595" w:rsidRDefault="006C6595" w:rsidP="006C6595">
      <w:pPr>
        <w:pStyle w:val="consnormal"/>
        <w:spacing w:before="0" w:beforeAutospacing="0" w:after="0" w:afterAutospacing="0"/>
        <w:ind w:firstLine="720"/>
        <w:jc w:val="both"/>
      </w:pPr>
      <w:r w:rsidRPr="006C6595">
        <w:t>3.9.5. Отвечает за информационную безопасность с учетом требований «Типового положения о подразделении по защите информации от  технических разведок и от ее утечки по  техническим каналам на предприятии (в учреждении, организации) ».</w:t>
      </w:r>
    </w:p>
    <w:p w:rsidR="006C6595" w:rsidRPr="006C6595" w:rsidRDefault="006C6595" w:rsidP="00DB7938">
      <w:pPr>
        <w:pStyle w:val="consnormal"/>
        <w:spacing w:before="0" w:beforeAutospacing="0" w:after="0" w:afterAutospacing="0"/>
        <w:ind w:firstLine="720"/>
        <w:jc w:val="both"/>
      </w:pPr>
    </w:p>
    <w:p w:rsidR="006C6595" w:rsidRPr="006C6595" w:rsidRDefault="006C6595" w:rsidP="00DB7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4. Права.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Ведущий специалист администрации сельского поселения имеет право: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4.1. На получение  информации, в том числе и </w:t>
      </w:r>
      <w:proofErr w:type="spellStart"/>
      <w:r w:rsidRPr="006C6595">
        <w:rPr>
          <w:rFonts w:ascii="Times New Roman" w:hAnsi="Times New Roman" w:cs="Times New Roman"/>
          <w:sz w:val="24"/>
          <w:szCs w:val="24"/>
        </w:rPr>
        <w:t>конфедициальной</w:t>
      </w:r>
      <w:proofErr w:type="spellEnd"/>
      <w:r w:rsidRPr="006C6595">
        <w:rPr>
          <w:rFonts w:ascii="Times New Roman" w:hAnsi="Times New Roman" w:cs="Times New Roman"/>
          <w:sz w:val="24"/>
          <w:szCs w:val="24"/>
        </w:rPr>
        <w:t>, которая необходима работнику  для  реализации его обязанностей;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4.2. Знакомиться с нормативными правовыми актами  администрации поселения, если они  касаются вопросов, по которым муниципальный  служащий  выполняет те или иные  обязанности;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4.3. Получать объективную оценку своей деятельности непосредственно от главы администрации сельского поселения;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4.4. Получать полную и объективную информацию из других органов исполнительной власти, необходимую  для  исполнения возложенных обязанностей;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4.5. проявлять инициативу, заручаюсь  поддержкой  главы администрации сельского поселения в выполнении должностных обязанностей;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4.6. Посещать в установленном порядке для исполнения своих обязанностей  предприятия, учреждения, организации, устранять нарушения действующего законодательства;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4.7. Проходить профессиональную переподготовку, повышение квалификации и  стажировку за счет средств бюджета сельского поселения.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4.8. Ведущий специалист администрации сельского поселения имеет  другие права, предусмотренные действующим законодательством  Российской Федерации и нормативными актами сельского поселения.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595" w:rsidRPr="006C6595" w:rsidRDefault="006C6595" w:rsidP="00DB793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  <w:r w:rsidRPr="006C6595">
        <w:rPr>
          <w:rFonts w:ascii="Times New Roman" w:hAnsi="Times New Roman" w:cs="Times New Roman"/>
          <w:sz w:val="24"/>
          <w:szCs w:val="24"/>
        </w:rPr>
        <w:t>.</w:t>
      </w:r>
    </w:p>
    <w:p w:rsidR="006C6595" w:rsidRPr="006C6595" w:rsidRDefault="006C6595" w:rsidP="00DB79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>Ведущий специалист несет ответственность:</w:t>
      </w:r>
    </w:p>
    <w:p w:rsidR="006C6595" w:rsidRPr="006C6595" w:rsidRDefault="006C6595" w:rsidP="009C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5.1. За оформление и обработку документов в соответствии с нормативными актами  и указаниями по ведению бухгалтерского и налогового учета и отчетности. За своевременное ее составление и предоставление финансовым и налоговым органам и вышестоящим органам управления.</w:t>
      </w:r>
    </w:p>
    <w:p w:rsidR="006C6595" w:rsidRPr="006C6595" w:rsidRDefault="006C6595" w:rsidP="009C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5.2. За строгое соблюдение кассовой и расчетной дисциплины.</w:t>
      </w:r>
    </w:p>
    <w:p w:rsidR="006C6595" w:rsidRPr="006C6595" w:rsidRDefault="006C6595" w:rsidP="009C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5.3. За обоснованность и законность списания дебиторской задолженности и других сре</w:t>
      </w:r>
      <w:proofErr w:type="gramStart"/>
      <w:r w:rsidRPr="006C6595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6C6595">
        <w:rPr>
          <w:rFonts w:ascii="Times New Roman" w:hAnsi="Times New Roman" w:cs="Times New Roman"/>
          <w:sz w:val="24"/>
          <w:szCs w:val="24"/>
        </w:rPr>
        <w:t>аланса учреждения.</w:t>
      </w:r>
    </w:p>
    <w:p w:rsidR="006C6595" w:rsidRPr="006C6595" w:rsidRDefault="006C6595" w:rsidP="009C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5.4. За правильное и своевременное проведение инвентаризаций материальных ценностей, денежных средств, основных средств и расчетов и отражение их результатов по счетам бухгалтерского учета.</w:t>
      </w:r>
    </w:p>
    <w:p w:rsidR="006C6595" w:rsidRPr="006C6595" w:rsidRDefault="006C6595" w:rsidP="009C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5.5. За правильное и своевременное начисление и выдачу зарплаты, премий, пенсий, пособий и других вознаграждений работникам подведомственных учреждений.</w:t>
      </w:r>
    </w:p>
    <w:p w:rsidR="006C6595" w:rsidRPr="006C6595" w:rsidRDefault="006C6595" w:rsidP="009C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lastRenderedPageBreak/>
        <w:t xml:space="preserve">     5.6. За правильное составление бухгалтерских справок на закрытие счетов и отражение их в учетных регистрах, за достоверность годовой и периодической бухгалтерской отчетности.</w:t>
      </w:r>
    </w:p>
    <w:p w:rsidR="006C6595" w:rsidRPr="006C6595" w:rsidRDefault="006C6595" w:rsidP="009C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 5.7. За выполнение незаконных распоряжений руководителя, если об этом не сообщено вышестоящей организации и </w:t>
      </w:r>
      <w:proofErr w:type="gramStart"/>
      <w:r w:rsidRPr="006C6595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  <w:r w:rsidRPr="006C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95">
        <w:rPr>
          <w:rFonts w:ascii="Times New Roman" w:hAnsi="Times New Roman" w:cs="Times New Roman"/>
          <w:sz w:val="24"/>
          <w:szCs w:val="24"/>
        </w:rPr>
        <w:t>финоргану</w:t>
      </w:r>
      <w:proofErr w:type="spellEnd"/>
      <w:r w:rsidRPr="006C6595">
        <w:rPr>
          <w:rFonts w:ascii="Times New Roman" w:hAnsi="Times New Roman" w:cs="Times New Roman"/>
          <w:sz w:val="24"/>
          <w:szCs w:val="24"/>
        </w:rPr>
        <w:t>.</w:t>
      </w:r>
    </w:p>
    <w:p w:rsidR="006C6595" w:rsidRPr="006C6595" w:rsidRDefault="006C6595" w:rsidP="009C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 5.8. За своевременное и качественное выполнение  всех работ, возложенных на бухгалтерскую службу.</w:t>
      </w:r>
    </w:p>
    <w:p w:rsidR="006C6595" w:rsidRPr="006C6595" w:rsidRDefault="006C6595" w:rsidP="009C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 5.9. За подбор  и  расстановку работников учета и </w:t>
      </w:r>
      <w:proofErr w:type="spellStart"/>
      <w:r w:rsidRPr="006C6595">
        <w:rPr>
          <w:rFonts w:ascii="Times New Roman" w:hAnsi="Times New Roman" w:cs="Times New Roman"/>
          <w:sz w:val="24"/>
          <w:szCs w:val="24"/>
        </w:rPr>
        <w:t>материально-ответсвенных</w:t>
      </w:r>
      <w:proofErr w:type="spellEnd"/>
      <w:r w:rsidRPr="006C6595">
        <w:rPr>
          <w:rFonts w:ascii="Times New Roman" w:hAnsi="Times New Roman" w:cs="Times New Roman"/>
          <w:sz w:val="24"/>
          <w:szCs w:val="24"/>
        </w:rPr>
        <w:t xml:space="preserve">  лиц, повышение их квалификации, обеспечение им нормальных условий труда, укрепление трудовой дисциплины.</w:t>
      </w:r>
    </w:p>
    <w:p w:rsidR="006C6595" w:rsidRPr="006C6595" w:rsidRDefault="006C6595" w:rsidP="006C65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6595" w:rsidRPr="006C6595" w:rsidRDefault="006C6595" w:rsidP="009C5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b/>
          <w:sz w:val="24"/>
          <w:szCs w:val="24"/>
        </w:rPr>
        <w:t>6. Показатели результативности и эффективности профессиональной служебной деятельности</w:t>
      </w:r>
      <w:r w:rsidRPr="006C6595">
        <w:rPr>
          <w:rFonts w:ascii="Times New Roman" w:hAnsi="Times New Roman" w:cs="Times New Roman"/>
          <w:sz w:val="24"/>
          <w:szCs w:val="24"/>
        </w:rPr>
        <w:t>.</w:t>
      </w:r>
    </w:p>
    <w:p w:rsidR="006C6595" w:rsidRPr="006C6595" w:rsidRDefault="006C6595" w:rsidP="009C5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6.1. Качественное и своевременное исполнение поручений  или резолюции администрации сельского поселения;</w:t>
      </w:r>
    </w:p>
    <w:p w:rsidR="006C6595" w:rsidRPr="006C6595" w:rsidRDefault="006C6595" w:rsidP="009C5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6.2. Качество и оперативность исполнения поручений непосредственного руководителя;</w:t>
      </w:r>
    </w:p>
    <w:p w:rsidR="006C6595" w:rsidRPr="006C6595" w:rsidRDefault="006C6595" w:rsidP="009C5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 6.3. Качество решения проблем по своим обязанностям;</w:t>
      </w:r>
    </w:p>
    <w:p w:rsidR="006C6595" w:rsidRPr="006C6595" w:rsidRDefault="006C6595" w:rsidP="009C5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 6.4. Наличие системности в работе;</w:t>
      </w:r>
    </w:p>
    <w:p w:rsidR="006C6595" w:rsidRPr="006C6595" w:rsidRDefault="006C6595" w:rsidP="009C5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595">
        <w:rPr>
          <w:rFonts w:ascii="Times New Roman" w:hAnsi="Times New Roman" w:cs="Times New Roman"/>
          <w:sz w:val="24"/>
          <w:szCs w:val="24"/>
        </w:rPr>
        <w:t xml:space="preserve">      6.5. Исполнение должностных обязанностей  в соответствии с настоящей инструкцией.</w:t>
      </w:r>
    </w:p>
    <w:p w:rsidR="006C6595" w:rsidRPr="006C6595" w:rsidRDefault="006C6595" w:rsidP="009C5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95" w:rsidRPr="006C6595" w:rsidRDefault="006C6595" w:rsidP="009C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5">
        <w:rPr>
          <w:rFonts w:ascii="Times New Roman" w:hAnsi="Times New Roman" w:cs="Times New Roman"/>
          <w:b/>
          <w:bCs/>
          <w:sz w:val="24"/>
          <w:szCs w:val="24"/>
        </w:rPr>
        <w:t>7. Лист ознакомления с должностной инструкцией.</w:t>
      </w:r>
    </w:p>
    <w:p w:rsidR="006C6595" w:rsidRPr="006C6595" w:rsidRDefault="006C6595" w:rsidP="006C6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28"/>
        <w:gridCol w:w="2393"/>
        <w:gridCol w:w="1990"/>
        <w:gridCol w:w="2112"/>
      </w:tblGrid>
      <w:tr w:rsidR="006C6595" w:rsidRPr="006C6595" w:rsidTr="00973AAA">
        <w:trPr>
          <w:trHeight w:val="20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служащего, назначаемого на должность.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Дата и подпись муниципального служащего, назначаемого на должность, после ознакомления с должностной инструкцией  и получения его копии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о назначении на должность муниципальной службы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об освобождении от занимаемой должности муниципальной службы</w:t>
            </w:r>
          </w:p>
        </w:tc>
      </w:tr>
      <w:tr w:rsidR="006C6595" w:rsidRPr="006C6595" w:rsidTr="00973AAA">
        <w:trPr>
          <w:trHeight w:val="4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595" w:rsidRPr="006C6595" w:rsidTr="00973AAA">
        <w:trPr>
          <w:trHeight w:val="4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595" w:rsidRPr="006C6595" w:rsidTr="00973AAA">
        <w:trPr>
          <w:trHeight w:val="4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5" w:rsidRPr="006C6595" w:rsidRDefault="006C6595" w:rsidP="009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7938" w:rsidRPr="006C6595" w:rsidRDefault="00DB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B7938" w:rsidRPr="006C6595" w:rsidSect="00A6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7C3F"/>
    <w:rsid w:val="00004504"/>
    <w:rsid w:val="00041A22"/>
    <w:rsid w:val="00045BB1"/>
    <w:rsid w:val="00136D9D"/>
    <w:rsid w:val="00230D8C"/>
    <w:rsid w:val="0023742B"/>
    <w:rsid w:val="00277096"/>
    <w:rsid w:val="00294E72"/>
    <w:rsid w:val="002F742E"/>
    <w:rsid w:val="003D60CE"/>
    <w:rsid w:val="00476427"/>
    <w:rsid w:val="00567C3F"/>
    <w:rsid w:val="005C32AA"/>
    <w:rsid w:val="0066774C"/>
    <w:rsid w:val="00695877"/>
    <w:rsid w:val="006C6595"/>
    <w:rsid w:val="007058FF"/>
    <w:rsid w:val="007218C5"/>
    <w:rsid w:val="00764417"/>
    <w:rsid w:val="00786501"/>
    <w:rsid w:val="00986B32"/>
    <w:rsid w:val="00986EE6"/>
    <w:rsid w:val="009C5246"/>
    <w:rsid w:val="00A65AC6"/>
    <w:rsid w:val="00A67819"/>
    <w:rsid w:val="00AA5E93"/>
    <w:rsid w:val="00B85BD2"/>
    <w:rsid w:val="00C32E4C"/>
    <w:rsid w:val="00D46A7A"/>
    <w:rsid w:val="00DB00E5"/>
    <w:rsid w:val="00DB6490"/>
    <w:rsid w:val="00DB7938"/>
    <w:rsid w:val="00E55B94"/>
    <w:rsid w:val="00E6341D"/>
    <w:rsid w:val="00E66BAD"/>
    <w:rsid w:val="00EB51B5"/>
    <w:rsid w:val="00EC24F6"/>
    <w:rsid w:val="00E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01"/>
    <w:pPr>
      <w:ind w:left="720"/>
      <w:contextualSpacing/>
    </w:pPr>
  </w:style>
  <w:style w:type="character" w:styleId="a4">
    <w:name w:val="Hyperlink"/>
    <w:basedOn w:val="a0"/>
    <w:uiPriority w:val="99"/>
    <w:rsid w:val="00476427"/>
    <w:rPr>
      <w:color w:val="0000FF"/>
      <w:u w:val="single"/>
    </w:rPr>
  </w:style>
  <w:style w:type="paragraph" w:customStyle="1" w:styleId="consnormal">
    <w:name w:val="consnormal"/>
    <w:basedOn w:val="a"/>
    <w:rsid w:val="006C65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6C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gossluzhba.gov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mari-el.gov.ru/sernu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ведущего специалиста администрации МО «Казанское сельское поселение». Дата проведения: 25.10.2016 г.</_x041e__x043f__x0438__x0441__x0430__x043d__x0438__x0435_>
    <_dlc_DocId xmlns="57504d04-691e-4fc4-8f09-4f19fdbe90f6">XXJ7TYMEEKJ2-3836-6</_dlc_DocId>
    <_dlc_DocIdUrl xmlns="57504d04-691e-4fc4-8f09-4f19fdbe90f6">
      <Url>http://spsearch.gov.mari.ru:32643/sernur/ksp/_layouts/DocIdRedir.aspx?ID=XXJ7TYMEEKJ2-3836-6</Url>
      <Description>XXJ7TYMEEKJ2-3836-6</Description>
    </_dlc_DocIdUrl>
  </documentManagement>
</p:properties>
</file>

<file path=customXml/itemProps1.xml><?xml version="1.0" encoding="utf-8"?>
<ds:datastoreItem xmlns:ds="http://schemas.openxmlformats.org/officeDocument/2006/customXml" ds:itemID="{B87EF697-1796-45AE-8594-A1ED86EF99DD}"/>
</file>

<file path=customXml/itemProps2.xml><?xml version="1.0" encoding="utf-8"?>
<ds:datastoreItem xmlns:ds="http://schemas.openxmlformats.org/officeDocument/2006/customXml" ds:itemID="{89B4FED1-3490-4147-9339-F30FEC1025D1}"/>
</file>

<file path=customXml/itemProps3.xml><?xml version="1.0" encoding="utf-8"?>
<ds:datastoreItem xmlns:ds="http://schemas.openxmlformats.org/officeDocument/2006/customXml" ds:itemID="{D620445B-6AFA-4D8C-B338-97771D26FB9B}"/>
</file>

<file path=customXml/itemProps4.xml><?xml version="1.0" encoding="utf-8"?>
<ds:datastoreItem xmlns:ds="http://schemas.openxmlformats.org/officeDocument/2006/customXml" ds:itemID="{7EAD6DE9-5E94-439C-8C23-713912284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subject/>
  <dc:creator>Admin</dc:creator>
  <cp:keywords/>
  <dc:description/>
  <cp:lastModifiedBy>Admin</cp:lastModifiedBy>
  <cp:revision>37</cp:revision>
  <dcterms:created xsi:type="dcterms:W3CDTF">2015-11-10T07:52:00Z</dcterms:created>
  <dcterms:modified xsi:type="dcterms:W3CDTF">2016-09-27T10:44:00Z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1ef546a4-f243-4ea4-90b3-a2c4777d1776</vt:lpwstr>
  </property>
</Properties>
</file>