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CD" w:rsidRDefault="00852679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1614"/>
        <w:gridCol w:w="3850"/>
      </w:tblGrid>
      <w:tr w:rsidR="004F552D" w:rsidRPr="004F552D" w:rsidTr="00CD66B0">
        <w:trPr>
          <w:trHeight w:val="142"/>
        </w:trPr>
        <w:tc>
          <w:tcPr>
            <w:tcW w:w="3764" w:type="dxa"/>
          </w:tcPr>
          <w:p w:rsidR="004F552D" w:rsidRPr="004F552D" w:rsidRDefault="004F552D" w:rsidP="004F552D">
            <w:pPr>
              <w:pStyle w:val="aa"/>
              <w:snapToGrid w:val="0"/>
              <w:rPr>
                <w:b w:val="0"/>
              </w:rPr>
            </w:pPr>
            <w:r w:rsidRPr="004F552D">
              <w:rPr>
                <w:b w:val="0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2D" w:rsidRPr="004F552D" w:rsidRDefault="004F552D" w:rsidP="004F5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2D" w:rsidRPr="004F552D" w:rsidRDefault="004F552D" w:rsidP="004F552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4F552D" w:rsidRPr="004F552D" w:rsidRDefault="004F552D" w:rsidP="004F552D">
      <w:pPr>
        <w:tabs>
          <w:tab w:val="left" w:pos="54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552D">
        <w:rPr>
          <w:rFonts w:ascii="Times New Roman" w:eastAsia="Times New Roman" w:hAnsi="Times New Roman" w:cs="Times New Roman"/>
          <w:sz w:val="24"/>
          <w:szCs w:val="24"/>
        </w:rPr>
        <w:t xml:space="preserve">      МАРИЙ ЭЛ РЕСПУБЛИКА</w:t>
      </w:r>
      <w:r w:rsidRPr="004F552D">
        <w:rPr>
          <w:rFonts w:ascii="Times New Roman" w:eastAsia="Times New Roman" w:hAnsi="Times New Roman" w:cs="Times New Roman"/>
          <w:sz w:val="24"/>
          <w:szCs w:val="24"/>
        </w:rPr>
        <w:tab/>
        <w:t xml:space="preserve">  РЕСПУБЛИКА МАРИЙ ЭЛ</w:t>
      </w:r>
    </w:p>
    <w:p w:rsidR="004F552D" w:rsidRPr="004F552D" w:rsidRDefault="004F552D" w:rsidP="004F552D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55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СЕРНУРСКИЙ </w:t>
      </w:r>
    </w:p>
    <w:p w:rsidR="004F552D" w:rsidRPr="004F552D" w:rsidRDefault="004F552D" w:rsidP="004F552D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552D">
        <w:rPr>
          <w:rFonts w:ascii="Times New Roman" w:eastAsia="Times New Roman" w:hAnsi="Times New Roman" w:cs="Times New Roman"/>
          <w:sz w:val="24"/>
          <w:szCs w:val="24"/>
        </w:rPr>
        <w:t>ШЕРНУР МУНИЦИПАЛЬНЫЙ РАЙОН</w:t>
      </w:r>
      <w:r w:rsidRPr="004F552D">
        <w:rPr>
          <w:rFonts w:ascii="Times New Roman" w:eastAsia="Times New Roman" w:hAnsi="Times New Roman" w:cs="Times New Roman"/>
          <w:sz w:val="24"/>
          <w:szCs w:val="24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/>
      </w:tblPr>
      <w:tblGrid>
        <w:gridCol w:w="4330"/>
        <w:gridCol w:w="911"/>
        <w:gridCol w:w="4033"/>
      </w:tblGrid>
      <w:tr w:rsidR="004F552D" w:rsidRPr="004F552D" w:rsidTr="004F552D">
        <w:trPr>
          <w:cantSplit/>
          <w:trHeight w:val="563"/>
        </w:trPr>
        <w:tc>
          <w:tcPr>
            <w:tcW w:w="43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ШОТАН КАЗАНСКИЙ ИЛЕМЫН  </w:t>
            </w: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4F552D" w:rsidRPr="004F552D" w:rsidRDefault="004F552D" w:rsidP="004F552D">
            <w:pPr>
              <w:pStyle w:val="1"/>
              <w:spacing w:before="0"/>
              <w:rPr>
                <w:rFonts w:ascii="Times New Roman" w:eastAsia="Times New Roman" w:hAnsi="Times New Roman" w:cs="Times New Roman"/>
                <w:noProof/>
                <w:color w:val="365F91"/>
                <w:sz w:val="24"/>
                <w:szCs w:val="24"/>
              </w:rPr>
            </w:pP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F552D" w:rsidRPr="004F552D" w:rsidRDefault="004F552D" w:rsidP="004F55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КАЗАНСКАЯ СЕЛЬСКАЯ АДМИНИСТРАЦИЯ</w:t>
            </w:r>
          </w:p>
          <w:p w:rsidR="004F552D" w:rsidRPr="004F552D" w:rsidRDefault="004F552D" w:rsidP="004F552D">
            <w:pPr>
              <w:spacing w:after="0"/>
              <w:ind w:left="-1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3CD" w:rsidRPr="004F552D" w:rsidRDefault="00D134B5" w:rsidP="004F552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</w:t>
      </w:r>
      <w:r w:rsidR="004F552D" w:rsidRPr="004F552D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F552D" w:rsidRPr="004F55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9F6CBE">
        <w:rPr>
          <w:rFonts w:ascii="Times New Roman" w:hAnsi="Times New Roman" w:cs="Times New Roman"/>
          <w:b/>
          <w:sz w:val="28"/>
          <w:szCs w:val="28"/>
        </w:rPr>
        <w:t>51</w:t>
      </w:r>
    </w:p>
    <w:p w:rsidR="004F552D" w:rsidRDefault="004F552D" w:rsidP="004F552D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70649E" w:rsidRDefault="004612DE" w:rsidP="004F552D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  <w:sz w:val="32"/>
        </w:rPr>
      </w:pPr>
      <w:r w:rsidRPr="004F552D">
        <w:rPr>
          <w:rFonts w:ascii="Times New Roman" w:hAnsi="Times New Roman" w:cs="Times New Roman"/>
          <w:i w:val="0"/>
        </w:rPr>
        <w:t xml:space="preserve">Об  утверждении                                                         </w:t>
      </w:r>
      <w:r w:rsidR="004F552D" w:rsidRPr="004F552D">
        <w:rPr>
          <w:rFonts w:ascii="Times New Roman" w:hAnsi="Times New Roman" w:cs="Times New Roman"/>
          <w:i w:val="0"/>
        </w:rPr>
        <w:t xml:space="preserve">                             </w:t>
      </w:r>
      <w:r w:rsidR="0070649E">
        <w:rPr>
          <w:rFonts w:ascii="Times New Roman" w:hAnsi="Times New Roman" w:cs="Times New Roman"/>
          <w:i w:val="0"/>
        </w:rPr>
        <w:t>муниципальной п</w:t>
      </w:r>
      <w:r w:rsidRPr="004F552D">
        <w:rPr>
          <w:rFonts w:ascii="Times New Roman" w:hAnsi="Times New Roman" w:cs="Times New Roman"/>
          <w:i w:val="0"/>
        </w:rPr>
        <w:t>рограммы</w:t>
      </w:r>
      <w:r w:rsidRPr="004F552D">
        <w:rPr>
          <w:rFonts w:ascii="Times New Roman" w:hAnsi="Times New Roman" w:cs="Times New Roman"/>
          <w:i w:val="0"/>
          <w:sz w:val="32"/>
        </w:rPr>
        <w:t xml:space="preserve"> </w:t>
      </w:r>
    </w:p>
    <w:p w:rsidR="004F552D" w:rsidRDefault="0070649E" w:rsidP="004F552D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«Комплексно</w:t>
      </w:r>
      <w:r w:rsidR="009F6CBE"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 xml:space="preserve"> развити</w:t>
      </w:r>
      <w:r w:rsidR="009F6CBE">
        <w:rPr>
          <w:rFonts w:ascii="Times New Roman" w:hAnsi="Times New Roman" w:cs="Times New Roman"/>
          <w:i w:val="0"/>
        </w:rPr>
        <w:t>е</w:t>
      </w:r>
      <w:r>
        <w:rPr>
          <w:rFonts w:ascii="Times New Roman" w:hAnsi="Times New Roman" w:cs="Times New Roman"/>
          <w:i w:val="0"/>
        </w:rPr>
        <w:t xml:space="preserve"> систем </w:t>
      </w:r>
      <w:r w:rsidR="004612DE" w:rsidRPr="004F552D">
        <w:rPr>
          <w:rFonts w:ascii="Times New Roman" w:hAnsi="Times New Roman" w:cs="Times New Roman"/>
          <w:i w:val="0"/>
        </w:rPr>
        <w:t xml:space="preserve">коммунальной инфраструктуры Казанского сельского поселения Сернурского муниципального района Республики Марий Эл»  </w:t>
      </w:r>
    </w:p>
    <w:p w:rsidR="004612DE" w:rsidRDefault="004F552D" w:rsidP="004F552D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  <w:r w:rsidRPr="004F552D">
        <w:rPr>
          <w:rFonts w:ascii="Times New Roman" w:hAnsi="Times New Roman" w:cs="Times New Roman"/>
          <w:i w:val="0"/>
        </w:rPr>
        <w:t>на 202</w:t>
      </w:r>
      <w:r w:rsidR="00FA7585">
        <w:rPr>
          <w:rFonts w:ascii="Times New Roman" w:hAnsi="Times New Roman" w:cs="Times New Roman"/>
          <w:i w:val="0"/>
        </w:rPr>
        <w:t>1</w:t>
      </w:r>
      <w:r w:rsidRPr="004F552D">
        <w:rPr>
          <w:rFonts w:ascii="Times New Roman" w:hAnsi="Times New Roman" w:cs="Times New Roman"/>
          <w:i w:val="0"/>
        </w:rPr>
        <w:t>-202</w:t>
      </w:r>
      <w:r w:rsidR="0070649E">
        <w:rPr>
          <w:rFonts w:ascii="Times New Roman" w:hAnsi="Times New Roman" w:cs="Times New Roman"/>
          <w:i w:val="0"/>
        </w:rPr>
        <w:t xml:space="preserve">4 </w:t>
      </w:r>
      <w:r w:rsidRPr="004F552D">
        <w:rPr>
          <w:rFonts w:ascii="Times New Roman" w:hAnsi="Times New Roman" w:cs="Times New Roman"/>
          <w:i w:val="0"/>
        </w:rPr>
        <w:t>гг.</w:t>
      </w:r>
    </w:p>
    <w:p w:rsidR="004F552D" w:rsidRPr="004F552D" w:rsidRDefault="004F552D" w:rsidP="004F552D"/>
    <w:p w:rsidR="004612DE" w:rsidRPr="004F552D" w:rsidRDefault="004612DE" w:rsidP="004F5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2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30.12.2004 № 210-ФЗ (ред. от 04.10.2014) «Об основах регулирования тарифов организаций коммунального комплекса», Федеральным законом от 06.10.2003                №131-ФЗ «Об общих принципах организации местного самоуправления в Российской Федерации», руководствуясь Уставом </w:t>
      </w:r>
      <w:r w:rsidR="00920E6B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4F552D">
        <w:rPr>
          <w:rFonts w:ascii="Times New Roman" w:hAnsi="Times New Roman" w:cs="Times New Roman"/>
          <w:sz w:val="28"/>
          <w:szCs w:val="28"/>
        </w:rPr>
        <w:t xml:space="preserve">,  </w:t>
      </w:r>
      <w:r w:rsidRPr="004F552D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4F552D">
        <w:rPr>
          <w:rFonts w:ascii="Times New Roman" w:hAnsi="Times New Roman" w:cs="Times New Roman"/>
          <w:sz w:val="28"/>
          <w:szCs w:val="28"/>
        </w:rPr>
        <w:t>:</w:t>
      </w:r>
    </w:p>
    <w:p w:rsidR="004612DE" w:rsidRPr="004F552D" w:rsidRDefault="004612DE" w:rsidP="004F552D">
      <w:pPr>
        <w:pStyle w:val="2"/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</w:rPr>
      </w:pPr>
      <w:r w:rsidRPr="004F552D">
        <w:rPr>
          <w:rFonts w:ascii="Times New Roman" w:hAnsi="Times New Roman" w:cs="Times New Roman"/>
          <w:b w:val="0"/>
          <w:i w:val="0"/>
        </w:rPr>
        <w:t xml:space="preserve">        1.Утвердить </w:t>
      </w:r>
      <w:r w:rsidR="009F6CBE">
        <w:rPr>
          <w:rFonts w:ascii="Times New Roman" w:hAnsi="Times New Roman" w:cs="Times New Roman"/>
          <w:b w:val="0"/>
          <w:i w:val="0"/>
        </w:rPr>
        <w:t>муниципальную п</w:t>
      </w:r>
      <w:r w:rsidRPr="004F552D">
        <w:rPr>
          <w:rFonts w:ascii="Times New Roman" w:hAnsi="Times New Roman" w:cs="Times New Roman"/>
          <w:b w:val="0"/>
          <w:i w:val="0"/>
        </w:rPr>
        <w:t>рограмму «Комплексно</w:t>
      </w:r>
      <w:r w:rsidR="009F6CBE">
        <w:rPr>
          <w:rFonts w:ascii="Times New Roman" w:hAnsi="Times New Roman" w:cs="Times New Roman"/>
          <w:b w:val="0"/>
          <w:i w:val="0"/>
        </w:rPr>
        <w:t>е</w:t>
      </w:r>
      <w:r w:rsidRPr="004F552D">
        <w:rPr>
          <w:rFonts w:ascii="Times New Roman" w:hAnsi="Times New Roman" w:cs="Times New Roman"/>
          <w:b w:val="0"/>
          <w:i w:val="0"/>
        </w:rPr>
        <w:t xml:space="preserve"> развити</w:t>
      </w:r>
      <w:r w:rsidR="009F6CBE">
        <w:rPr>
          <w:rFonts w:ascii="Times New Roman" w:hAnsi="Times New Roman" w:cs="Times New Roman"/>
          <w:b w:val="0"/>
          <w:i w:val="0"/>
        </w:rPr>
        <w:t xml:space="preserve">е </w:t>
      </w:r>
      <w:r w:rsidRPr="004F552D">
        <w:rPr>
          <w:rFonts w:ascii="Times New Roman" w:hAnsi="Times New Roman" w:cs="Times New Roman"/>
          <w:b w:val="0"/>
          <w:i w:val="0"/>
        </w:rPr>
        <w:t xml:space="preserve">систем коммунальной инфраструктуры </w:t>
      </w:r>
      <w:r w:rsidR="004F552D">
        <w:rPr>
          <w:rFonts w:ascii="Times New Roman" w:hAnsi="Times New Roman" w:cs="Times New Roman"/>
          <w:b w:val="0"/>
          <w:i w:val="0"/>
        </w:rPr>
        <w:t>Казанского сельского поселения Сернурского муниципального района Республики Марий Эл» на 202</w:t>
      </w:r>
      <w:r w:rsidR="00D134B5">
        <w:rPr>
          <w:rFonts w:ascii="Times New Roman" w:hAnsi="Times New Roman" w:cs="Times New Roman"/>
          <w:b w:val="0"/>
          <w:i w:val="0"/>
        </w:rPr>
        <w:t>1</w:t>
      </w:r>
      <w:r w:rsidR="004F552D">
        <w:rPr>
          <w:rFonts w:ascii="Times New Roman" w:hAnsi="Times New Roman" w:cs="Times New Roman"/>
          <w:b w:val="0"/>
          <w:i w:val="0"/>
        </w:rPr>
        <w:t xml:space="preserve"> – 202</w:t>
      </w:r>
      <w:r w:rsidR="0070649E">
        <w:rPr>
          <w:rFonts w:ascii="Times New Roman" w:hAnsi="Times New Roman" w:cs="Times New Roman"/>
          <w:b w:val="0"/>
          <w:i w:val="0"/>
        </w:rPr>
        <w:t>4</w:t>
      </w:r>
      <w:r w:rsidR="00D134B5">
        <w:rPr>
          <w:rFonts w:ascii="Times New Roman" w:hAnsi="Times New Roman" w:cs="Times New Roman"/>
          <w:b w:val="0"/>
          <w:i w:val="0"/>
        </w:rPr>
        <w:t xml:space="preserve"> гг.</w:t>
      </w:r>
    </w:p>
    <w:p w:rsidR="004612DE" w:rsidRPr="004F552D" w:rsidRDefault="004612DE" w:rsidP="004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52D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4612DE" w:rsidRPr="004F552D" w:rsidRDefault="004612DE" w:rsidP="004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52D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 </w:t>
      </w:r>
      <w:r w:rsidR="00D134B5">
        <w:rPr>
          <w:rFonts w:ascii="Times New Roman" w:hAnsi="Times New Roman" w:cs="Times New Roman"/>
          <w:sz w:val="28"/>
          <w:szCs w:val="28"/>
        </w:rPr>
        <w:t>01.01.2021 года.</w:t>
      </w:r>
    </w:p>
    <w:p w:rsidR="004612DE" w:rsidRDefault="004612DE" w:rsidP="004F552D">
      <w:pPr>
        <w:spacing w:after="0"/>
        <w:ind w:firstLine="540"/>
        <w:jc w:val="both"/>
        <w:rPr>
          <w:sz w:val="24"/>
          <w:szCs w:val="24"/>
        </w:rPr>
      </w:pPr>
    </w:p>
    <w:p w:rsidR="004F552D" w:rsidRPr="00521D20" w:rsidRDefault="004F552D" w:rsidP="004F552D">
      <w:pPr>
        <w:spacing w:after="0"/>
        <w:ind w:firstLine="540"/>
        <w:jc w:val="both"/>
        <w:rPr>
          <w:sz w:val="24"/>
          <w:szCs w:val="24"/>
        </w:rPr>
      </w:pPr>
    </w:p>
    <w:p w:rsidR="004612DE" w:rsidRDefault="004F552D" w:rsidP="004F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552D" w:rsidRPr="004F552D" w:rsidRDefault="004F552D" w:rsidP="004F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Казанской сельской администрации                                       О.П.Логинова</w:t>
      </w: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D134B5" w:rsidRDefault="00D134B5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6712EE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852679" w:rsidRPr="00852679" w:rsidRDefault="00852679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52679">
        <w:rPr>
          <w:rFonts w:ascii="Times New Roman" w:hAnsi="Times New Roman" w:cs="Times New Roman"/>
          <w:sz w:val="24"/>
          <w:szCs w:val="24"/>
        </w:rPr>
        <w:t>Утвержден</w:t>
      </w:r>
      <w:r w:rsidR="002723CD">
        <w:rPr>
          <w:rFonts w:ascii="Times New Roman" w:hAnsi="Times New Roman" w:cs="Times New Roman"/>
          <w:sz w:val="24"/>
          <w:szCs w:val="24"/>
        </w:rPr>
        <w:t>а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12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0E6B">
        <w:rPr>
          <w:rFonts w:ascii="Times New Roman" w:hAnsi="Times New Roman" w:cs="Times New Roman"/>
          <w:sz w:val="24"/>
          <w:szCs w:val="24"/>
        </w:rPr>
        <w:t>п</w:t>
      </w:r>
      <w:r w:rsidRPr="00852679">
        <w:rPr>
          <w:rFonts w:ascii="Times New Roman" w:hAnsi="Times New Roman" w:cs="Times New Roman"/>
          <w:sz w:val="24"/>
          <w:szCs w:val="24"/>
        </w:rPr>
        <w:t>остановлением Главы Казанской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12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2679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0E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2679">
        <w:rPr>
          <w:rFonts w:ascii="Times New Roman" w:hAnsi="Times New Roman" w:cs="Times New Roman"/>
          <w:sz w:val="24"/>
          <w:szCs w:val="24"/>
        </w:rPr>
        <w:t>Сернурского муниципального района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6C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2679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52679" w:rsidRPr="00852679" w:rsidRDefault="009F6CBE" w:rsidP="009F6CBE">
      <w:pPr>
        <w:spacing w:after="0" w:line="240" w:lineRule="auto"/>
        <w:ind w:left="4248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 «19» ноября</w:t>
      </w:r>
      <w:r w:rsidR="00852679" w:rsidRPr="008526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52679" w:rsidRPr="0085267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6368AE" w:rsidRDefault="006368AE" w:rsidP="00852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79" w:rsidRDefault="00852679" w:rsidP="00852679">
      <w:pPr>
        <w:pStyle w:val="2"/>
        <w:ind w:right="-1"/>
        <w:jc w:val="center"/>
        <w:rPr>
          <w:rFonts w:ascii="Times New Roman" w:hAnsi="Times New Roman" w:cs="Times New Roman"/>
          <w:b w:val="0"/>
          <w:i w:val="0"/>
        </w:rPr>
      </w:pPr>
    </w:p>
    <w:p w:rsidR="00852679" w:rsidRDefault="00852679" w:rsidP="00852679">
      <w:pPr>
        <w:pStyle w:val="2"/>
        <w:ind w:right="-1"/>
        <w:jc w:val="center"/>
        <w:rPr>
          <w:rFonts w:ascii="Times New Roman" w:hAnsi="Times New Roman" w:cs="Times New Roman"/>
          <w:b w:val="0"/>
          <w:i w:val="0"/>
        </w:rPr>
      </w:pPr>
    </w:p>
    <w:p w:rsidR="00852679" w:rsidRPr="006712EE" w:rsidRDefault="00E11551" w:rsidP="00852679">
      <w:pPr>
        <w:pStyle w:val="2"/>
        <w:ind w:right="-1"/>
        <w:jc w:val="center"/>
        <w:rPr>
          <w:rFonts w:ascii="Times New Roman" w:hAnsi="Times New Roman" w:cs="Times New Roman"/>
          <w:b w:val="0"/>
          <w:i w:val="0"/>
          <w:sz w:val="52"/>
          <w:szCs w:val="52"/>
        </w:rPr>
      </w:pPr>
      <w:r w:rsidRPr="006712EE">
        <w:rPr>
          <w:rFonts w:ascii="Times New Roman" w:hAnsi="Times New Roman" w:cs="Times New Roman"/>
          <w:b w:val="0"/>
          <w:i w:val="0"/>
          <w:sz w:val="52"/>
          <w:szCs w:val="52"/>
        </w:rPr>
        <w:t>Муниципальная п</w:t>
      </w:r>
      <w:r w:rsidR="00852679" w:rsidRPr="006712EE">
        <w:rPr>
          <w:rFonts w:ascii="Times New Roman" w:hAnsi="Times New Roman" w:cs="Times New Roman"/>
          <w:b w:val="0"/>
          <w:i w:val="0"/>
          <w:sz w:val="52"/>
          <w:szCs w:val="52"/>
        </w:rPr>
        <w:t>рограмма</w:t>
      </w:r>
    </w:p>
    <w:p w:rsidR="009F6CBE" w:rsidRPr="009F6CBE" w:rsidRDefault="009F6CBE" w:rsidP="009F6CBE"/>
    <w:p w:rsidR="002723CD" w:rsidRPr="006712EE" w:rsidRDefault="00852679" w:rsidP="00852679">
      <w:pPr>
        <w:pStyle w:val="2"/>
        <w:ind w:right="-1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6712EE">
        <w:rPr>
          <w:rFonts w:ascii="Times New Roman" w:hAnsi="Times New Roman" w:cs="Times New Roman"/>
          <w:i w:val="0"/>
          <w:sz w:val="72"/>
          <w:szCs w:val="72"/>
        </w:rPr>
        <w:t>«Комплексно</w:t>
      </w:r>
      <w:r w:rsidR="009F6CBE" w:rsidRPr="006712EE">
        <w:rPr>
          <w:rFonts w:ascii="Times New Roman" w:hAnsi="Times New Roman" w:cs="Times New Roman"/>
          <w:i w:val="0"/>
          <w:sz w:val="72"/>
          <w:szCs w:val="72"/>
        </w:rPr>
        <w:t>е</w:t>
      </w:r>
      <w:r w:rsidRPr="006712EE">
        <w:rPr>
          <w:rFonts w:ascii="Times New Roman" w:hAnsi="Times New Roman" w:cs="Times New Roman"/>
          <w:i w:val="0"/>
          <w:sz w:val="72"/>
          <w:szCs w:val="72"/>
        </w:rPr>
        <w:t xml:space="preserve"> развити</w:t>
      </w:r>
      <w:r w:rsidR="009F6CBE" w:rsidRPr="006712EE">
        <w:rPr>
          <w:rFonts w:ascii="Times New Roman" w:hAnsi="Times New Roman" w:cs="Times New Roman"/>
          <w:i w:val="0"/>
          <w:sz w:val="72"/>
          <w:szCs w:val="72"/>
        </w:rPr>
        <w:t>е</w:t>
      </w:r>
      <w:r w:rsidRPr="006712EE">
        <w:rPr>
          <w:rFonts w:ascii="Times New Roman" w:hAnsi="Times New Roman" w:cs="Times New Roman"/>
          <w:i w:val="0"/>
          <w:sz w:val="72"/>
          <w:szCs w:val="72"/>
        </w:rPr>
        <w:t xml:space="preserve"> систем коммунальной инфраструктуры Казанского сельского поселения Сернурского муниципального района Республики Марий Эл» </w:t>
      </w:r>
    </w:p>
    <w:p w:rsidR="00852679" w:rsidRPr="006712EE" w:rsidRDefault="00532435" w:rsidP="00852679">
      <w:pPr>
        <w:pStyle w:val="2"/>
        <w:ind w:right="-1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6712EE">
        <w:rPr>
          <w:rFonts w:ascii="Times New Roman" w:hAnsi="Times New Roman" w:cs="Times New Roman"/>
          <w:i w:val="0"/>
          <w:sz w:val="72"/>
          <w:szCs w:val="72"/>
        </w:rPr>
        <w:t>на</w:t>
      </w:r>
      <w:r w:rsidR="00852679" w:rsidRPr="006712EE">
        <w:rPr>
          <w:rFonts w:ascii="Times New Roman" w:hAnsi="Times New Roman" w:cs="Times New Roman"/>
          <w:i w:val="0"/>
          <w:sz w:val="72"/>
          <w:szCs w:val="72"/>
        </w:rPr>
        <w:t xml:space="preserve"> </w:t>
      </w:r>
      <w:r w:rsidRPr="006712EE">
        <w:rPr>
          <w:rFonts w:ascii="Times New Roman" w:hAnsi="Times New Roman" w:cs="Times New Roman"/>
          <w:i w:val="0"/>
          <w:sz w:val="72"/>
          <w:szCs w:val="72"/>
        </w:rPr>
        <w:t>202</w:t>
      </w:r>
      <w:r w:rsidR="00D134B5" w:rsidRPr="006712EE">
        <w:rPr>
          <w:rFonts w:ascii="Times New Roman" w:hAnsi="Times New Roman" w:cs="Times New Roman"/>
          <w:i w:val="0"/>
          <w:sz w:val="72"/>
          <w:szCs w:val="72"/>
        </w:rPr>
        <w:t>1</w:t>
      </w:r>
      <w:r w:rsidRPr="006712EE">
        <w:rPr>
          <w:rFonts w:ascii="Times New Roman" w:hAnsi="Times New Roman" w:cs="Times New Roman"/>
          <w:i w:val="0"/>
          <w:sz w:val="72"/>
          <w:szCs w:val="72"/>
        </w:rPr>
        <w:t>-</w:t>
      </w:r>
      <w:r w:rsidR="00852679" w:rsidRPr="006712EE">
        <w:rPr>
          <w:rFonts w:ascii="Times New Roman" w:hAnsi="Times New Roman" w:cs="Times New Roman"/>
          <w:i w:val="0"/>
          <w:sz w:val="72"/>
          <w:szCs w:val="72"/>
        </w:rPr>
        <w:t>202</w:t>
      </w:r>
      <w:r w:rsidR="0070649E" w:rsidRPr="006712EE">
        <w:rPr>
          <w:rFonts w:ascii="Times New Roman" w:hAnsi="Times New Roman" w:cs="Times New Roman"/>
          <w:i w:val="0"/>
          <w:sz w:val="72"/>
          <w:szCs w:val="72"/>
        </w:rPr>
        <w:t>4</w:t>
      </w:r>
      <w:r w:rsidR="00852679" w:rsidRPr="006712EE">
        <w:rPr>
          <w:rFonts w:ascii="Times New Roman" w:hAnsi="Times New Roman" w:cs="Times New Roman"/>
          <w:i w:val="0"/>
          <w:sz w:val="72"/>
          <w:szCs w:val="72"/>
        </w:rPr>
        <w:t xml:space="preserve"> г</w:t>
      </w:r>
      <w:r w:rsidRPr="006712EE">
        <w:rPr>
          <w:rFonts w:ascii="Times New Roman" w:hAnsi="Times New Roman" w:cs="Times New Roman"/>
          <w:i w:val="0"/>
          <w:sz w:val="72"/>
          <w:szCs w:val="72"/>
        </w:rPr>
        <w:t>г.</w:t>
      </w:r>
    </w:p>
    <w:p w:rsidR="00852679" w:rsidRDefault="00852679" w:rsidP="0085267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E11551" w:rsidRDefault="00E11551" w:rsidP="00EE0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2EE" w:rsidRDefault="006712EE" w:rsidP="00EE0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79" w:rsidRPr="00EE0D8C" w:rsidRDefault="00EE0D8C" w:rsidP="00EE0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134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D8C" w:rsidRPr="0071416A" w:rsidRDefault="00EE0D8C" w:rsidP="00D134B5">
      <w:pPr>
        <w:pStyle w:val="a5"/>
        <w:numPr>
          <w:ilvl w:val="0"/>
          <w:numId w:val="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14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Паспорт программы</w:t>
      </w:r>
    </w:p>
    <w:p w:rsidR="00EE0D8C" w:rsidRPr="00021BE4" w:rsidRDefault="00EE0D8C" w:rsidP="00EE0D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EE0D8C" w:rsidRPr="00774CDA" w:rsidTr="00604088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9F6CBE" w:rsidP="009F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 коммунальной инфраструктуры </w:t>
            </w:r>
            <w:r w:rsidR="00EE0D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Казанского 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EE0D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Сернурского муниципального района Республики Марий Эл» 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EE0D8C" w:rsidRPr="005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D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EE0D8C" w:rsidRPr="005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E0D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EE0D8C" w:rsidRPr="00774CDA" w:rsidTr="0060408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от 14.06.2013 г. № 502 «Об утверждении требований к программам комплексного развития систем коммунальной  инфраструктур</w:t>
            </w:r>
            <w:r w:rsidR="0053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поселений, городских округов»;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E0D8C" w:rsidRPr="00532435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Федеральный закон от 30 декабря 2004г. № 210-ФЗ </w:t>
            </w:r>
            <w:r w:rsidR="00532435" w:rsidRPr="00532435">
              <w:rPr>
                <w:rFonts w:ascii="Times New Roman" w:hAnsi="Times New Roman" w:cs="Times New Roman"/>
                <w:sz w:val="24"/>
                <w:szCs w:val="24"/>
              </w:rPr>
              <w:t>(ред. от 04.10.2014)</w:t>
            </w:r>
            <w:r w:rsidR="0053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основах регулирования тарифов организаций </w:t>
            </w:r>
            <w:r w:rsidRPr="005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коммунального комплекса»</w:t>
            </w:r>
            <w:r w:rsidR="005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2435" w:rsidRPr="00532435" w:rsidRDefault="00532435" w:rsidP="0060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324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года № 289-ФЗ «О внесении изменений в градостроительный комплекс»; </w:t>
            </w:r>
          </w:p>
          <w:p w:rsidR="00532435" w:rsidRDefault="0070649E" w:rsidP="0060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="00532435" w:rsidRPr="00532435">
              <w:rPr>
                <w:rFonts w:ascii="Times New Roman" w:hAnsi="Times New Roman" w:cs="Times New Roman"/>
                <w:sz w:val="24"/>
                <w:szCs w:val="24"/>
              </w:rPr>
              <w:t>от 06.10.2003 года № 131-ФЗ «Об общих принципах организации местного самоуправления в РФ»</w:t>
            </w:r>
            <w:r w:rsidR="00671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2EE" w:rsidRPr="00685288" w:rsidRDefault="006712EE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Федерации.</w:t>
            </w:r>
          </w:p>
        </w:tc>
      </w:tr>
      <w:tr w:rsidR="00EE0D8C" w:rsidRPr="00774CDA" w:rsidTr="0060408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532435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Казанская сельская администрация Сернурского муниципального района Республики Марий Эл, </w:t>
            </w:r>
            <w:r w:rsidR="00B75DE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</w:t>
            </w:r>
            <w:r w:rsidRPr="0053243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комплекса</w:t>
            </w:r>
            <w:r w:rsidR="006712EE">
              <w:rPr>
                <w:rFonts w:ascii="Times New Roman" w:hAnsi="Times New Roman" w:cs="Times New Roman"/>
                <w:sz w:val="24"/>
                <w:szCs w:val="24"/>
              </w:rPr>
              <w:t>, предприятия и организации всех форм собственности.</w:t>
            </w:r>
          </w:p>
        </w:tc>
      </w:tr>
      <w:tr w:rsidR="00892C40" w:rsidRPr="00774CDA" w:rsidTr="0060408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0" w:rsidRPr="00685288" w:rsidRDefault="00892C40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Основные мероприятия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0" w:rsidRDefault="00892C40" w:rsidP="0060408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Развитие коммунальной инфраструктуры</w:t>
            </w:r>
          </w:p>
        </w:tc>
      </w:tr>
      <w:tr w:rsidR="00EE0D8C" w:rsidRPr="00774CDA" w:rsidTr="00532435">
        <w:trPr>
          <w:trHeight w:val="60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532435" w:rsidP="0053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Казанская сельская администрация Сернурского муниципального района Республики Марий Эл</w:t>
            </w:r>
          </w:p>
        </w:tc>
      </w:tr>
      <w:tr w:rsidR="00EE0D8C" w:rsidRPr="00774CDA" w:rsidTr="00604088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532435" w:rsidP="00532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Глава Казанской сельской администрации Сернурского муниципального района Республики Марий Эл</w:t>
            </w:r>
          </w:p>
        </w:tc>
      </w:tr>
      <w:tr w:rsidR="00EE0D8C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8" w:rsidRPr="00BF42D7" w:rsidRDefault="00B75DE8" w:rsidP="00B75D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0D8C"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ачественное и надежное обеспечение коммунальными услугами потребителей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доступной стоимости</w:t>
            </w:r>
            <w:r w:rsidR="00EE0D8C"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F42D7">
              <w:rPr>
                <w:rFonts w:ascii="Times New Roman" w:hAnsi="Times New Roman"/>
                <w:sz w:val="24"/>
                <w:szCs w:val="24"/>
              </w:rPr>
              <w:t xml:space="preserve">эффективной работы коммунальной инфраструктуры, </w:t>
            </w:r>
            <w:r w:rsidR="00EE0D8C"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ситуации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 сельского поселения.</w:t>
            </w:r>
          </w:p>
        </w:tc>
      </w:tr>
      <w:tr w:rsidR="00B75DE8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8" w:rsidRPr="00685288" w:rsidRDefault="00BF42D7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модернизация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ачественное и надежное обеспечение коммунальными услугами потребителей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528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Повышение надежности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75DE8" w:rsidRDefault="00BF42D7" w:rsidP="00BF42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 w:rsidR="001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Казанского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1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251DA" w:rsidRDefault="001251DA" w:rsidP="00BF42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потребления энергетических ресурсов;</w:t>
            </w:r>
          </w:p>
          <w:p w:rsidR="001251DA" w:rsidRPr="00685288" w:rsidRDefault="001251DA" w:rsidP="00BF4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мероприятий по модернизации существующих объектов.</w:t>
            </w:r>
          </w:p>
        </w:tc>
      </w:tr>
      <w:tr w:rsidR="001251DA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Default="001251DA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A" w:rsidRDefault="001251DA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срока службы, обеспечение более надежного снабжения населения электроэнергией;</w:t>
            </w:r>
          </w:p>
          <w:p w:rsidR="001251DA" w:rsidRDefault="001251DA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Обеспечение утилизации 100% коммунальных отходов, образующихся в поселении.</w:t>
            </w:r>
          </w:p>
        </w:tc>
      </w:tr>
      <w:tr w:rsidR="00BF42D7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7" w:rsidRDefault="00BF42D7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– 202</w:t>
            </w:r>
            <w:r w:rsidR="00706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BF42D7" w:rsidRDefault="00BF42D7" w:rsidP="0070649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Окончание – 202</w:t>
            </w:r>
            <w:r w:rsidR="007064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53BD3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04088">
            <w:pPr>
              <w:pStyle w:val="a4"/>
              <w:rPr>
                <w:rFonts w:ascii="Times New Roman" w:hAnsi="Times New Roman" w:cs="Times New Roman"/>
              </w:rPr>
            </w:pPr>
            <w:r w:rsidRPr="00685288">
              <w:rPr>
                <w:rFonts w:ascii="Times New Roman" w:hAnsi="Times New Roman" w:cs="Times New Roman"/>
              </w:rPr>
              <w:t>Необходимый объем финансирования Программы:</w:t>
            </w:r>
          </w:p>
          <w:p w:rsidR="00653BD3" w:rsidRPr="00685288" w:rsidRDefault="0070649E" w:rsidP="00604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653BD3" w:rsidRPr="00424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млн</w:t>
            </w:r>
            <w:r w:rsidR="00653BD3" w:rsidRPr="00685288">
              <w:rPr>
                <w:rFonts w:ascii="Times New Roman" w:hAnsi="Times New Roman" w:cs="Times New Roman"/>
              </w:rPr>
              <w:t>. рублей.</w:t>
            </w:r>
          </w:p>
          <w:p w:rsidR="00653BD3" w:rsidRPr="00685288" w:rsidRDefault="00653BD3" w:rsidP="0065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источниками финансирования Программы будут являться средства </w:t>
            </w:r>
            <w:r w:rsidR="00AD48A8">
              <w:rPr>
                <w:rFonts w:ascii="Times New Roman" w:hAnsi="Times New Roman"/>
                <w:sz w:val="24"/>
                <w:szCs w:val="24"/>
              </w:rPr>
              <w:t xml:space="preserve">федерального, 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r w:rsidR="00AD48A8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местного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средств, 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средства предприятий коммунального комплекса. </w:t>
            </w:r>
          </w:p>
        </w:tc>
      </w:tr>
      <w:tr w:rsidR="00653BD3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и обновление коммунальной инфраструктуры </w:t>
            </w:r>
            <w:r w:rsidR="0012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Казанского сельского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поселения; </w:t>
            </w:r>
          </w:p>
          <w:p w:rsidR="00653BD3" w:rsidRDefault="00653BD3" w:rsidP="006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 эксплуатационных затрат предприятий ЖКХ; </w:t>
            </w:r>
          </w:p>
          <w:p w:rsidR="001251DA" w:rsidRPr="00685288" w:rsidRDefault="001251DA" w:rsidP="006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уровня износа систем коммунальной инфрастуктуры;</w:t>
            </w:r>
          </w:p>
          <w:p w:rsidR="00653BD3" w:rsidRDefault="00653BD3" w:rsidP="0060408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85288">
              <w:rPr>
                <w:rFonts w:ascii="Times New Roman" w:hAnsi="Times New Roman"/>
                <w:color w:val="000000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5E028C" w:rsidRPr="005E028C" w:rsidRDefault="005E028C" w:rsidP="005E02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8C">
              <w:rPr>
                <w:sz w:val="24"/>
                <w:szCs w:val="24"/>
              </w:rPr>
              <w:t xml:space="preserve">- </w:t>
            </w: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надлежащего сбора и утилизации твердых и жидких бытовых отходов;</w:t>
            </w:r>
          </w:p>
          <w:p w:rsidR="005E028C" w:rsidRPr="005E028C" w:rsidRDefault="005E028C" w:rsidP="005E02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качества предоставляемых услуг жилищно-коммунального комплекса;</w:t>
            </w:r>
          </w:p>
          <w:p w:rsidR="005E028C" w:rsidRPr="005E028C" w:rsidRDefault="005E028C" w:rsidP="001251DA">
            <w:pPr>
              <w:spacing w:after="0" w:line="240" w:lineRule="auto"/>
              <w:jc w:val="both"/>
            </w:pP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состояния территори</w:t>
            </w:r>
            <w:r w:rsidR="001251DA">
              <w:rPr>
                <w:rFonts w:ascii="Times New Roman" w:hAnsi="Times New Roman"/>
                <w:color w:val="000000"/>
                <w:sz w:val="24"/>
                <w:szCs w:val="24"/>
              </w:rPr>
              <w:t>и Казанского</w:t>
            </w: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0870E4" w:rsidRDefault="000870E4" w:rsidP="000870E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BD3" w:rsidRPr="000870E4" w:rsidRDefault="0071416A" w:rsidP="00D134B5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E4">
        <w:rPr>
          <w:rFonts w:ascii="Times New Roman" w:hAnsi="Times New Roman" w:cs="Times New Roman"/>
          <w:b/>
          <w:sz w:val="32"/>
          <w:szCs w:val="32"/>
        </w:rPr>
        <w:t>Характеристика поселения</w:t>
      </w:r>
    </w:p>
    <w:p w:rsidR="0071416A" w:rsidRDefault="0071416A" w:rsidP="0071416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>Казанск</w:t>
      </w:r>
      <w:r w:rsidRPr="001A372D">
        <w:rPr>
          <w:rFonts w:ascii="Times New Roman" w:hAnsi="Times New Roman" w:cs="Times New Roman"/>
          <w:sz w:val="28"/>
          <w:szCs w:val="28"/>
        </w:rPr>
        <w:t>ое сельское поселение является административно-хозяйственной единицей Сернурского района Республики Марий Эл с административным центром в с</w:t>
      </w:r>
      <w:r w:rsidR="00AB621F" w:rsidRPr="001A372D">
        <w:rPr>
          <w:rFonts w:ascii="Times New Roman" w:hAnsi="Times New Roman" w:cs="Times New Roman"/>
          <w:sz w:val="28"/>
          <w:szCs w:val="28"/>
        </w:rPr>
        <w:t>еле</w:t>
      </w:r>
      <w:r w:rsidRPr="001A372D">
        <w:rPr>
          <w:rFonts w:ascii="Times New Roman" w:hAnsi="Times New Roman" w:cs="Times New Roman"/>
          <w:sz w:val="28"/>
          <w:szCs w:val="28"/>
        </w:rPr>
        <w:t xml:space="preserve"> 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>Казанское</w:t>
      </w:r>
      <w:r w:rsidRPr="001A372D">
        <w:rPr>
          <w:rFonts w:ascii="Times New Roman" w:hAnsi="Times New Roman" w:cs="Times New Roman"/>
          <w:sz w:val="28"/>
          <w:szCs w:val="28"/>
        </w:rPr>
        <w:t>.</w:t>
      </w: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Казанское </w:t>
      </w:r>
      <w:r w:rsidRPr="001A372D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сельское поселение 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>включает в себя 10 населённых пунктов:</w:t>
      </w: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>- село Казанское;</w:t>
      </w: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>- деревни</w:t>
      </w:r>
      <w:r w:rsidR="007064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 xml:space="preserve"> Василенки, Казаково, Клубеничное Поле, Осиновый Ключ, Митринер, Семенсола, Трубицыно, Шабыково, Шамисола.</w:t>
      </w:r>
    </w:p>
    <w:p w:rsidR="005A5986" w:rsidRDefault="0071416A" w:rsidP="005A5986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Казанское сельское поселение расположено в северной части Сернурского района. Граничит на севере с Кукнурским сельским поселением, на юге</w:t>
      </w:r>
      <w:r w:rsidR="001251DA">
        <w:rPr>
          <w:rFonts w:ascii="Times New Roman" w:hAnsi="Times New Roman" w:cs="Times New Roman"/>
          <w:sz w:val="28"/>
          <w:szCs w:val="28"/>
        </w:rPr>
        <w:t xml:space="preserve"> -</w:t>
      </w:r>
      <w:r w:rsidRPr="001A372D">
        <w:rPr>
          <w:rFonts w:ascii="Times New Roman" w:hAnsi="Times New Roman" w:cs="Times New Roman"/>
          <w:sz w:val="28"/>
          <w:szCs w:val="28"/>
        </w:rPr>
        <w:t xml:space="preserve"> с Марисолинским сельским поселением, на западе и востоке с Кировской областью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5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986" w:rsidRPr="001A372D">
        <w:rPr>
          <w:rFonts w:ascii="Times New Roman" w:hAnsi="Times New Roman" w:cs="Times New Roman"/>
          <w:sz w:val="28"/>
          <w:szCs w:val="28"/>
        </w:rPr>
        <w:t>Расстояние до районного центра 25 км.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поселения составляет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10924,00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населённых пунктов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379,70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промышленности и транспорта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186,00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лесного фонда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243,00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назначения</w:t>
      </w:r>
      <w:r w:rsidRPr="005A5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10069,30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водного фонда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 xml:space="preserve">40,0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>га</w:t>
      </w:r>
    </w:p>
    <w:p w:rsidR="005A5986" w:rsidRPr="005A5986" w:rsidRDefault="005A5986" w:rsidP="005A598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специального назначения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 xml:space="preserve"> 6,0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71416A" w:rsidRPr="001A372D" w:rsidRDefault="005A5986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состоянию на 01.01.2020 года численность населения составляет</w:t>
      </w:r>
      <w:r w:rsidR="0071416A" w:rsidRPr="001A372D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70649E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71416A" w:rsidRPr="001A37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20509A" w:rsidRPr="0020509A" w:rsidRDefault="0020509A" w:rsidP="0020509A">
      <w:pPr>
        <w:spacing w:before="120" w:after="0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09A">
        <w:rPr>
          <w:rFonts w:ascii="Times New Roman" w:hAnsi="Times New Roman" w:cs="Times New Roman"/>
          <w:b/>
          <w:sz w:val="28"/>
          <w:szCs w:val="28"/>
        </w:rPr>
        <w:t>Организации, осуществляющие свою деятельность на территории Казанского сельского поселения: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«Казанская сельская администрация»;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ГБУ РМЭ «Казанский специальный дом для одиноких престарелых»;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МОУ «Казанская средняя общеобразовательная школа»;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ГБОУ РМЭ «Казанская школа-интернат»;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Казанский детский сад при МОУ «Казанской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ФГУП «Почта России» Сернурский почтамт ОПС Казанское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Казанский КДЦ;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МФЦ «Мои документы»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Казанская врачебная амбулатория;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- 5 магазинов, 1 аптека;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- 1 кафе, 2 буфета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9A" w:rsidRDefault="0020509A" w:rsidP="0020509A">
      <w:pPr>
        <w:pStyle w:val="S31"/>
        <w:ind w:firstLine="0"/>
        <w:rPr>
          <w:b w:val="0"/>
          <w:sz w:val="26"/>
          <w:szCs w:val="26"/>
        </w:rPr>
      </w:pPr>
      <w:r w:rsidRPr="006B512A">
        <w:rPr>
          <w:b w:val="0"/>
          <w:sz w:val="26"/>
          <w:szCs w:val="26"/>
        </w:rPr>
        <w:t xml:space="preserve">- Котельная ООО «Марикоммунэнерго» </w:t>
      </w:r>
    </w:p>
    <w:p w:rsidR="0020509A" w:rsidRPr="006B512A" w:rsidRDefault="0020509A" w:rsidP="0020509A">
      <w:pPr>
        <w:pStyle w:val="S3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СТО; </w:t>
      </w:r>
    </w:p>
    <w:p w:rsidR="0020509A" w:rsidRPr="00E815E2" w:rsidRDefault="0020509A" w:rsidP="0020509A">
      <w:pPr>
        <w:rPr>
          <w:b/>
          <w:color w:val="FF0000"/>
          <w:sz w:val="26"/>
          <w:szCs w:val="26"/>
        </w:rPr>
      </w:pPr>
      <w:r w:rsidRPr="00792A89">
        <w:rPr>
          <w:b/>
          <w:sz w:val="26"/>
          <w:szCs w:val="26"/>
          <w:lang w:bidi="en-US"/>
        </w:rPr>
        <w:t xml:space="preserve">- </w:t>
      </w:r>
      <w:r w:rsidRPr="00792A89">
        <w:rPr>
          <w:rFonts w:ascii="Times New Roman CYR" w:hAnsi="Times New Roman CYR" w:cs="Times New Roman CYR"/>
          <w:sz w:val="26"/>
          <w:szCs w:val="26"/>
        </w:rPr>
        <w:t>ООО «Казанское»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792A89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25737" w:rsidRPr="001A372D" w:rsidRDefault="00A25737" w:rsidP="00D134B5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2D">
        <w:rPr>
          <w:rFonts w:ascii="Times New Roman" w:hAnsi="Times New Roman" w:cs="Times New Roman"/>
          <w:b/>
          <w:sz w:val="28"/>
          <w:szCs w:val="28"/>
        </w:rPr>
        <w:t>Климатические условия</w:t>
      </w:r>
    </w:p>
    <w:p w:rsidR="00CA665D" w:rsidRPr="001A372D" w:rsidRDefault="00CA665D" w:rsidP="00CA665D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1A372D">
        <w:rPr>
          <w:sz w:val="28"/>
          <w:szCs w:val="28"/>
        </w:rPr>
        <w:t xml:space="preserve">Климат Сернурского района, расположенного в северно-восточной части Республики Марий Эл, в состав которого входит Казанское сельское поселение, можно охарактеризовать как умеренно-континентальный, с умеренно-суровой, снежной зимой и умеренно-теплым летом. Продолжительность солнечного сияния 1961 час за год, с максимумом в июле 305 часов и минимумом в декабре 29 часов.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Среднегодовая температура воздуха по территории +2,1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.Самая низкая среднемесячная температура -13,9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абсолютный минимум -48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в январе месяце. Самая высокая среднемесячная температура +18,3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абсолютный максимум +38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в июле месяце. Среднегодовое количество осадков составляет 476 мм.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Ветровой режим характеризуется преобладанием юго-западных ветров, в меньшей степени северного направления. Средняя скорость ветра составляет 4,6 м/сек. Сильные ветры более 15 м/сек отмечаются около 26 дней за год. Зимой часты метели. Они наблюдаются преимущественно при умеренных и сильных ветрах южных направлений. Всего за зиму наблюдается 50 дней с метелью.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метелей к неблагоприятным атмосферным явлениям относятся туманы, чаще всего они бывают осенью и зимой, а среднее число дней с туманами составляет 26 дней за год, что затрудняет работу 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транспорта. Период активной вегетации растений длится более 4-х месяцев. Продолжительность безморозного периода также 4 месяца с середины мая до середины сентября. </w:t>
      </w:r>
    </w:p>
    <w:p w:rsidR="00CA665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строительно-климатическому районированию территория относится к зоне IВ. Расчетная температура для проектирования отопления равна -33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Продолжительность отопительного периода 224 дня. Максимальная глубина промерзания почвы 140 см. Климатические условия планировочных ограничений не вызывают, но в особо метельные зимы в следствие большого снегопереноса южными ветрами рекомендуется временная снегозащита путей сообщения от южных и юго-восточных ветров, при которых наиболее часто возникают метели. </w:t>
      </w:r>
    </w:p>
    <w:p w:rsidR="00BE10D7" w:rsidRPr="001A372D" w:rsidRDefault="00BE10D7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0E4" w:rsidRPr="001A372D" w:rsidRDefault="000870E4" w:rsidP="00D134B5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72D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существующего состояния систем коммунальной инфраструктуры</w:t>
      </w:r>
    </w:p>
    <w:p w:rsidR="000870E4" w:rsidRPr="001A372D" w:rsidRDefault="000870E4" w:rsidP="000870E4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70E4" w:rsidRDefault="000870E4" w:rsidP="000870E4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         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граждан, поэтому устойчивое функционирование ЖКХ - это одна из основ социальной безопасности и стабильности в обществе. </w:t>
      </w:r>
    </w:p>
    <w:p w:rsidR="00E87BB9" w:rsidRPr="00E87BB9" w:rsidRDefault="00E87BB9" w:rsidP="00E87BB9">
      <w:pPr>
        <w:pStyle w:val="a4"/>
        <w:ind w:right="-1" w:firstLine="720"/>
        <w:jc w:val="both"/>
        <w:rPr>
          <w:rFonts w:ascii="Times New Roman" w:hAnsi="Times New Roman" w:cs="Times New Roman"/>
          <w:spacing w:val="1"/>
          <w:sz w:val="28"/>
          <w:szCs w:val="28"/>
          <w:highlight w:val="yellow"/>
        </w:rPr>
      </w:pPr>
      <w:r w:rsidRPr="00E87BB9">
        <w:rPr>
          <w:rFonts w:ascii="Times New Roman" w:hAnsi="Times New Roman" w:cs="Times New Roman"/>
          <w:spacing w:val="3"/>
          <w:sz w:val="28"/>
          <w:szCs w:val="28"/>
        </w:rPr>
        <w:t xml:space="preserve">Целью разработки Программы </w:t>
      </w:r>
      <w:r w:rsidR="007B3A42">
        <w:rPr>
          <w:rFonts w:ascii="Times New Roman" w:hAnsi="Times New Roman" w:cs="Times New Roman"/>
          <w:spacing w:val="3"/>
          <w:sz w:val="28"/>
          <w:szCs w:val="28"/>
        </w:rPr>
        <w:t>«К</w:t>
      </w:r>
      <w:r w:rsidRPr="00E87BB9">
        <w:rPr>
          <w:rFonts w:ascii="Times New Roman" w:hAnsi="Times New Roman" w:cs="Times New Roman"/>
          <w:spacing w:val="3"/>
          <w:sz w:val="28"/>
          <w:szCs w:val="28"/>
        </w:rPr>
        <w:t>омплексно</w:t>
      </w:r>
      <w:r w:rsidR="00BE10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87BB9">
        <w:rPr>
          <w:rFonts w:ascii="Times New Roman" w:hAnsi="Times New Roman" w:cs="Times New Roman"/>
          <w:spacing w:val="3"/>
          <w:sz w:val="28"/>
          <w:szCs w:val="28"/>
        </w:rPr>
        <w:t xml:space="preserve"> развити</w:t>
      </w:r>
      <w:r w:rsidR="00BE10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E87BB9">
        <w:rPr>
          <w:rFonts w:ascii="Times New Roman" w:hAnsi="Times New Roman" w:cs="Times New Roman"/>
          <w:spacing w:val="3"/>
          <w:sz w:val="28"/>
          <w:szCs w:val="28"/>
        </w:rPr>
        <w:t xml:space="preserve"> систем коммунальной инфраструктуры Казанского сельского поселения Сернурского муниципального района Республики Марий Эл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E87B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7BB9">
        <w:rPr>
          <w:rFonts w:ascii="Times New Roman" w:hAnsi="Times New Roman" w:cs="Times New Roman"/>
          <w:spacing w:val="1"/>
          <w:sz w:val="28"/>
          <w:szCs w:val="28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а также повышения качества жилищно-коммунального обслуживания потребителей, обеспечение комфортности и безопасности условий проживания, защиты граждан от неправомерного повышения оплаты жилищно-коммунальных услуг, повышения эффективности деятельности управляющих компаний и организаций коммунального комплекса.</w:t>
      </w:r>
    </w:p>
    <w:p w:rsidR="00E87BB9" w:rsidRPr="00E87BB9" w:rsidRDefault="00E87BB9" w:rsidP="000870E4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70E4" w:rsidRPr="001A372D" w:rsidRDefault="000870E4" w:rsidP="000870E4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0870E4" w:rsidRPr="005A5986" w:rsidRDefault="000870E4" w:rsidP="000870E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37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A5986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  <w:r w:rsidR="005A5986" w:rsidRPr="005A5986">
        <w:rPr>
          <w:rFonts w:ascii="Times New Roman" w:hAnsi="Times New Roman"/>
          <w:b/>
          <w:sz w:val="28"/>
          <w:szCs w:val="28"/>
          <w:u w:val="single"/>
        </w:rPr>
        <w:t xml:space="preserve"> и водоотведение</w:t>
      </w:r>
    </w:p>
    <w:p w:rsidR="000870E4" w:rsidRPr="005A5986" w:rsidRDefault="000870E4" w:rsidP="000870E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83E" w:rsidRPr="005A5986" w:rsidRDefault="0049283E" w:rsidP="001A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Основным источником водоснабжения поселения являются подземные водоисточники. Население и общественные здания обеспечивается хозяйственно-питьевой водой из собственных колодцев и скважины, расположенной в с. </w:t>
      </w:r>
      <w:r w:rsidRPr="001A372D">
        <w:rPr>
          <w:rFonts w:ascii="Times New Roman" w:hAnsi="Times New Roman" w:cs="Times New Roman"/>
          <w:sz w:val="28"/>
          <w:szCs w:val="28"/>
        </w:rPr>
        <w:t xml:space="preserve">Казанское. </w:t>
      </w:r>
      <w:r w:rsidR="0015254A" w:rsidRPr="001A372D">
        <w:rPr>
          <w:rFonts w:ascii="Times New Roman" w:hAnsi="Times New Roman" w:cs="Times New Roman"/>
          <w:sz w:val="28"/>
          <w:szCs w:val="28"/>
        </w:rPr>
        <w:t>Подача воды питьевого качества предоставляется населению на хозяйственно-питьевые нужды и полив</w:t>
      </w:r>
      <w:r w:rsidR="009F46EC" w:rsidRPr="001A372D">
        <w:rPr>
          <w:rFonts w:ascii="Times New Roman" w:hAnsi="Times New Roman" w:cs="Times New Roman"/>
          <w:sz w:val="28"/>
          <w:szCs w:val="28"/>
        </w:rPr>
        <w:t xml:space="preserve">. Услуги по водоснабжению </w:t>
      </w:r>
      <w:r w:rsidR="009F46EC" w:rsidRPr="005A5986">
        <w:rPr>
          <w:rFonts w:ascii="Times New Roman" w:hAnsi="Times New Roman" w:cs="Times New Roman"/>
          <w:sz w:val="28"/>
          <w:szCs w:val="28"/>
        </w:rPr>
        <w:t xml:space="preserve">всем потребителям сельского </w:t>
      </w:r>
      <w:r w:rsidR="009F46EC" w:rsidRPr="005A5986">
        <w:rPr>
          <w:rFonts w:ascii="Times New Roman" w:hAnsi="Times New Roman" w:cs="Times New Roman"/>
          <w:sz w:val="28"/>
          <w:szCs w:val="28"/>
        </w:rPr>
        <w:lastRenderedPageBreak/>
        <w:t>поселения оказывает МУП «Сернурводоканал».</w:t>
      </w:r>
      <w:r w:rsidR="005A5986" w:rsidRPr="005A5986">
        <w:rPr>
          <w:rFonts w:ascii="Times New Roman" w:hAnsi="Times New Roman" w:cs="Times New Roman"/>
          <w:sz w:val="28"/>
          <w:szCs w:val="28"/>
        </w:rPr>
        <w:t xml:space="preserve"> Для снабжения населения питьевой водой имеется 1 водозаборная скважина. Протяжённость водопроводных сетей 8,1 км. Производительность водозабора 10 куб. м/сут.</w:t>
      </w:r>
    </w:p>
    <w:p w:rsidR="005A5986" w:rsidRPr="005A5986" w:rsidRDefault="0015254A" w:rsidP="001A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86">
        <w:rPr>
          <w:rFonts w:ascii="Times New Roman" w:hAnsi="Times New Roman" w:cs="Times New Roman"/>
          <w:sz w:val="28"/>
          <w:szCs w:val="28"/>
        </w:rPr>
        <w:t>Водопроводные сети хорошо развиты, ремонта не требуется</w:t>
      </w:r>
      <w:r w:rsidR="005A5986" w:rsidRPr="005A5986">
        <w:rPr>
          <w:rFonts w:ascii="Times New Roman" w:hAnsi="Times New Roman" w:cs="Times New Roman"/>
          <w:sz w:val="28"/>
          <w:szCs w:val="28"/>
        </w:rPr>
        <w:t>.</w:t>
      </w:r>
    </w:p>
    <w:p w:rsidR="0015254A" w:rsidRPr="005A5986" w:rsidRDefault="0015254A" w:rsidP="001A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86">
        <w:rPr>
          <w:rFonts w:ascii="Times New Roman" w:hAnsi="Times New Roman" w:cs="Times New Roman"/>
          <w:sz w:val="28"/>
          <w:szCs w:val="28"/>
        </w:rPr>
        <w:t>Услугой водоснабжения обеспечено 100 % населения.</w:t>
      </w:r>
    </w:p>
    <w:p w:rsidR="001A6272" w:rsidRDefault="0049283E" w:rsidP="001A372D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986">
        <w:rPr>
          <w:rFonts w:ascii="Times New Roman" w:hAnsi="Times New Roman" w:cs="Times New Roman"/>
          <w:b w:val="0"/>
          <w:sz w:val="28"/>
          <w:szCs w:val="28"/>
        </w:rPr>
        <w:t>Наружное пожаротушение обеспечивается от пожарн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водоем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объем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580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5A5986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и 18 пожарных гидрантов, расположенных</w:t>
      </w:r>
      <w:r w:rsidR="00732957" w:rsidRPr="001A372D">
        <w:rPr>
          <w:rFonts w:ascii="Times New Roman" w:hAnsi="Times New Roman" w:cs="Times New Roman"/>
          <w:b w:val="0"/>
          <w:sz w:val="28"/>
          <w:szCs w:val="28"/>
        </w:rPr>
        <w:t xml:space="preserve"> в селе Казанское. Пожарные водоемы </w:t>
      </w:r>
      <w:r w:rsidR="00BC5794" w:rsidRPr="001A372D"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r w:rsidR="002723CD">
        <w:rPr>
          <w:rFonts w:ascii="Times New Roman" w:hAnsi="Times New Roman" w:cs="Times New Roman"/>
          <w:b w:val="0"/>
          <w:sz w:val="28"/>
          <w:szCs w:val="28"/>
        </w:rPr>
        <w:t>в достаточном количестве, все пожарные гидранты исправны.</w:t>
      </w:r>
    </w:p>
    <w:p w:rsidR="005A5986" w:rsidRPr="0020509A" w:rsidRDefault="0020509A" w:rsidP="001A372D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9A">
        <w:rPr>
          <w:rFonts w:ascii="Times New Roman" w:hAnsi="Times New Roman" w:cs="Times New Roman"/>
          <w:b w:val="0"/>
          <w:sz w:val="28"/>
          <w:szCs w:val="28"/>
        </w:rPr>
        <w:t>Централизованная канализация, ОС имеются в с. Казанском. В остальных деревнях выгреба на вывоз. Производительность ОС 200 куб. м/сут.</w:t>
      </w:r>
    </w:p>
    <w:p w:rsidR="00732957" w:rsidRPr="0020509A" w:rsidRDefault="00732957" w:rsidP="00732957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957" w:rsidRPr="001A372D" w:rsidRDefault="001A372D" w:rsidP="001A372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7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6EC" w:rsidRPr="001A372D">
        <w:rPr>
          <w:rFonts w:ascii="Times New Roman" w:hAnsi="Times New Roman" w:cs="Times New Roman"/>
          <w:sz w:val="28"/>
          <w:szCs w:val="28"/>
          <w:u w:val="single"/>
        </w:rPr>
        <w:t>Газоснабжение</w:t>
      </w:r>
    </w:p>
    <w:p w:rsidR="009F46EC" w:rsidRPr="001A372D" w:rsidRDefault="009F46EC" w:rsidP="009F46EC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6EC" w:rsidRPr="001A372D" w:rsidRDefault="009F46EC" w:rsidP="009F4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Газоэксплуатирующей организацией на территории поселения является </w:t>
      </w:r>
      <w:r w:rsidR="00BC5794" w:rsidRPr="001A372D">
        <w:rPr>
          <w:rFonts w:ascii="Times New Roman" w:hAnsi="Times New Roman"/>
          <w:sz w:val="28"/>
          <w:szCs w:val="28"/>
        </w:rPr>
        <w:t>компания ООО «Газпром межрегионгаз Йошкар-Ола».</w:t>
      </w:r>
    </w:p>
    <w:p w:rsidR="0020509A" w:rsidRPr="001A372D" w:rsidRDefault="009F46EC" w:rsidP="00BC5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В настоящее время в сельском поселении газифицировано магистральным природным газом </w:t>
      </w:r>
      <w:r w:rsidR="00BC5794" w:rsidRPr="001A372D">
        <w:rPr>
          <w:rFonts w:ascii="Times New Roman" w:hAnsi="Times New Roman"/>
          <w:sz w:val="28"/>
          <w:szCs w:val="28"/>
        </w:rPr>
        <w:t>9</w:t>
      </w:r>
      <w:r w:rsidR="001A372D">
        <w:rPr>
          <w:rFonts w:ascii="Times New Roman" w:hAnsi="Times New Roman"/>
          <w:sz w:val="28"/>
          <w:szCs w:val="28"/>
        </w:rPr>
        <w:t xml:space="preserve">3 </w:t>
      </w:r>
      <w:r w:rsidR="00BC5794" w:rsidRPr="001A372D">
        <w:rPr>
          <w:rFonts w:ascii="Times New Roman" w:hAnsi="Times New Roman"/>
          <w:sz w:val="28"/>
          <w:szCs w:val="28"/>
        </w:rPr>
        <w:t>% жилых домов</w:t>
      </w:r>
      <w:r w:rsidR="0020509A">
        <w:rPr>
          <w:rFonts w:ascii="Times New Roman" w:hAnsi="Times New Roman"/>
          <w:sz w:val="28"/>
          <w:szCs w:val="28"/>
        </w:rPr>
        <w:t xml:space="preserve"> (газопровод распределительный высокого/низкого давления </w:t>
      </w:r>
      <w:r w:rsidR="0020509A">
        <w:rPr>
          <w:rFonts w:ascii="Times New Roman" w:hAnsi="Times New Roman"/>
          <w:sz w:val="28"/>
          <w:szCs w:val="28"/>
          <w:lang w:val="en-US"/>
        </w:rPr>
        <w:t>d</w:t>
      </w:r>
      <w:r w:rsidR="0020509A" w:rsidRPr="0020509A">
        <w:rPr>
          <w:rFonts w:ascii="Times New Roman" w:hAnsi="Times New Roman"/>
          <w:sz w:val="28"/>
          <w:szCs w:val="28"/>
        </w:rPr>
        <w:t xml:space="preserve"> </w:t>
      </w:r>
      <w:r w:rsidR="0020509A">
        <w:rPr>
          <w:rFonts w:ascii="Times New Roman" w:hAnsi="Times New Roman"/>
          <w:sz w:val="28"/>
          <w:szCs w:val="28"/>
        </w:rPr>
        <w:t>= 63,110 мм)</w:t>
      </w:r>
      <w:r w:rsidR="00BC5794" w:rsidRPr="001A372D">
        <w:rPr>
          <w:rFonts w:ascii="Times New Roman" w:hAnsi="Times New Roman"/>
          <w:sz w:val="28"/>
          <w:szCs w:val="28"/>
        </w:rPr>
        <w:t xml:space="preserve">, расположенных в с. Казанское, д. Семенсола, д. Василенки, д. Клубеничное Поле, д. Шабыково. </w:t>
      </w:r>
    </w:p>
    <w:p w:rsidR="001A372D" w:rsidRPr="001A372D" w:rsidRDefault="001A372D" w:rsidP="0027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В системе газоснабжения сельского поселения, можно выделить следующие основные</w:t>
      </w:r>
      <w:r w:rsidR="002723CD">
        <w:rPr>
          <w:rFonts w:ascii="Times New Roman" w:hAnsi="Times New Roman" w:cs="Times New Roman"/>
          <w:sz w:val="28"/>
          <w:szCs w:val="28"/>
        </w:rPr>
        <w:t xml:space="preserve"> </w:t>
      </w:r>
      <w:r w:rsidRPr="001A372D">
        <w:rPr>
          <w:rFonts w:ascii="Times New Roman" w:hAnsi="Times New Roman" w:cs="Times New Roman"/>
          <w:sz w:val="28"/>
          <w:szCs w:val="28"/>
        </w:rPr>
        <w:t>задачи:</w:t>
      </w:r>
    </w:p>
    <w:p w:rsidR="001A372D" w:rsidRPr="001A372D" w:rsidRDefault="001A372D" w:rsidP="001A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1) подключение к газораспределительной системе объектов нового строительства;</w:t>
      </w:r>
    </w:p>
    <w:p w:rsidR="001A372D" w:rsidRDefault="001A372D" w:rsidP="00E8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2) обеспечение надежности газоснабжения потребителей.</w:t>
      </w:r>
    </w:p>
    <w:p w:rsidR="00E87BB9" w:rsidRDefault="00E87BB9" w:rsidP="00E8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2D" w:rsidRDefault="001A372D" w:rsidP="001A372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2D">
        <w:rPr>
          <w:rFonts w:ascii="Times New Roman" w:hAnsi="Times New Roman" w:cs="Times New Roman"/>
          <w:b/>
          <w:sz w:val="28"/>
          <w:szCs w:val="28"/>
          <w:u w:val="single"/>
        </w:rPr>
        <w:t>Электроснабжение</w:t>
      </w:r>
    </w:p>
    <w:p w:rsidR="001A372D" w:rsidRDefault="001A372D" w:rsidP="001A372D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72D" w:rsidRPr="00253B46" w:rsidRDefault="001A372D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46">
        <w:rPr>
          <w:rFonts w:ascii="Times New Roman" w:hAnsi="Times New Roman" w:cs="Times New Roman"/>
          <w:sz w:val="28"/>
          <w:szCs w:val="28"/>
        </w:rPr>
        <w:t>Электроснабжение потребителей Казанского сельского поселения осуществляется «ТНС энерго Марий Эл» (филиал ПАО «МРСК Центра и Прив</w:t>
      </w:r>
      <w:r w:rsidR="00253B46" w:rsidRPr="00253B46">
        <w:rPr>
          <w:rFonts w:ascii="Times New Roman" w:hAnsi="Times New Roman" w:cs="Times New Roman"/>
          <w:sz w:val="28"/>
          <w:szCs w:val="28"/>
        </w:rPr>
        <w:t>о</w:t>
      </w:r>
      <w:r w:rsidRPr="00253B46">
        <w:rPr>
          <w:rFonts w:ascii="Times New Roman" w:hAnsi="Times New Roman" w:cs="Times New Roman"/>
          <w:sz w:val="28"/>
          <w:szCs w:val="28"/>
        </w:rPr>
        <w:t>лжья).</w:t>
      </w:r>
    </w:p>
    <w:p w:rsidR="001A372D" w:rsidRPr="00E87BB9" w:rsidRDefault="001A372D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46">
        <w:rPr>
          <w:rFonts w:ascii="Times New Roman" w:hAnsi="Times New Roman" w:cs="Times New Roman"/>
          <w:sz w:val="28"/>
          <w:szCs w:val="28"/>
        </w:rPr>
        <w:t xml:space="preserve">Потребителями электроэнергии </w:t>
      </w:r>
      <w:r w:rsidR="002723CD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253B46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жилые дома и общественные организации, водопроводные сооружения, </w:t>
      </w:r>
      <w:r w:rsidR="00253B46" w:rsidRPr="00253B46">
        <w:rPr>
          <w:rFonts w:ascii="Times New Roman" w:hAnsi="Times New Roman" w:cs="Times New Roman"/>
          <w:sz w:val="28"/>
          <w:szCs w:val="28"/>
        </w:rPr>
        <w:t>уличное</w:t>
      </w:r>
      <w:r w:rsidRPr="00253B46">
        <w:rPr>
          <w:rFonts w:ascii="Times New Roman" w:hAnsi="Times New Roman" w:cs="Times New Roman"/>
          <w:sz w:val="28"/>
          <w:szCs w:val="28"/>
        </w:rPr>
        <w:t xml:space="preserve"> освещение. На территории поселения</w:t>
      </w:r>
      <w:r w:rsidR="001312B3" w:rsidRPr="00253B46">
        <w:rPr>
          <w:rFonts w:ascii="Times New Roman" w:hAnsi="Times New Roman" w:cs="Times New Roman"/>
          <w:sz w:val="28"/>
          <w:szCs w:val="28"/>
        </w:rPr>
        <w:t xml:space="preserve"> </w:t>
      </w:r>
      <w:r w:rsidRPr="00253B46">
        <w:rPr>
          <w:rFonts w:ascii="Times New Roman" w:hAnsi="Times New Roman" w:cs="Times New Roman"/>
          <w:sz w:val="28"/>
          <w:szCs w:val="28"/>
        </w:rPr>
        <w:t xml:space="preserve">электроснабжение представлено линейными объектами </w:t>
      </w:r>
      <w:r w:rsidRPr="00E87BB9">
        <w:rPr>
          <w:rFonts w:ascii="Times New Roman" w:hAnsi="Times New Roman" w:cs="Times New Roman"/>
          <w:sz w:val="28"/>
          <w:szCs w:val="28"/>
        </w:rPr>
        <w:t xml:space="preserve">ЛЭП 10 кВ. </w:t>
      </w:r>
      <w:r w:rsidR="00E87BB9" w:rsidRPr="00E87BB9">
        <w:rPr>
          <w:rFonts w:ascii="Times New Roman" w:hAnsi="Times New Roman" w:cs="Times New Roman"/>
          <w:sz w:val="28"/>
          <w:szCs w:val="28"/>
        </w:rPr>
        <w:t>Т</w:t>
      </w:r>
      <w:r w:rsidR="002723CD" w:rsidRPr="00E87BB9">
        <w:rPr>
          <w:rFonts w:ascii="Times New Roman" w:hAnsi="Times New Roman" w:cs="Times New Roman"/>
          <w:sz w:val="28"/>
          <w:szCs w:val="28"/>
        </w:rPr>
        <w:t>ерритория поселения</w:t>
      </w:r>
      <w:r w:rsidRPr="00E87BB9">
        <w:rPr>
          <w:rFonts w:ascii="Times New Roman" w:hAnsi="Times New Roman" w:cs="Times New Roman"/>
          <w:sz w:val="28"/>
          <w:szCs w:val="28"/>
        </w:rPr>
        <w:t xml:space="preserve"> </w:t>
      </w:r>
      <w:r w:rsidR="004612DE" w:rsidRPr="00E87BB9">
        <w:rPr>
          <w:rFonts w:ascii="Times New Roman" w:hAnsi="Times New Roman" w:cs="Times New Roman"/>
          <w:sz w:val="28"/>
          <w:szCs w:val="28"/>
        </w:rPr>
        <w:t>обеспечена электроэнергией</w:t>
      </w:r>
      <w:r w:rsidR="00E87BB9" w:rsidRPr="00E87BB9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1A372D" w:rsidRPr="00253B46" w:rsidRDefault="001A372D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46">
        <w:rPr>
          <w:rFonts w:ascii="Times New Roman" w:hAnsi="Times New Roman" w:cs="Times New Roman"/>
          <w:sz w:val="28"/>
          <w:szCs w:val="28"/>
        </w:rPr>
        <w:t>Приборами учета электрической энергии обеспечены практически все потребители.</w:t>
      </w:r>
      <w:r w:rsidR="004612DE">
        <w:rPr>
          <w:rFonts w:ascii="Times New Roman" w:hAnsi="Times New Roman" w:cs="Times New Roman"/>
          <w:sz w:val="28"/>
          <w:szCs w:val="28"/>
        </w:rPr>
        <w:t xml:space="preserve"> Уличное освещение имеется во всех населенных пунктах поселения.</w:t>
      </w:r>
    </w:p>
    <w:p w:rsidR="00253B46" w:rsidRDefault="002723CD" w:rsidP="0029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AD">
        <w:rPr>
          <w:rFonts w:ascii="Times New Roman" w:hAnsi="Times New Roman" w:cs="Times New Roman"/>
          <w:sz w:val="28"/>
          <w:szCs w:val="28"/>
        </w:rPr>
        <w:t>В результате анализа существующего положения электросетевого хозяйства выявлен</w:t>
      </w:r>
      <w:r w:rsidR="002978AD" w:rsidRPr="002978AD">
        <w:rPr>
          <w:rFonts w:ascii="Times New Roman" w:hAnsi="Times New Roman" w:cs="Times New Roman"/>
          <w:sz w:val="28"/>
          <w:szCs w:val="28"/>
        </w:rPr>
        <w:t>о, что необходима замена опор уличного освещения.</w:t>
      </w:r>
    </w:p>
    <w:p w:rsidR="002978AD" w:rsidRPr="002978AD" w:rsidRDefault="002978AD" w:rsidP="0029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B46" w:rsidRDefault="00253B46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B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3B46">
        <w:rPr>
          <w:rFonts w:ascii="Times New Roman" w:hAnsi="Times New Roman" w:cs="Times New Roman"/>
          <w:b/>
          <w:sz w:val="28"/>
          <w:szCs w:val="28"/>
          <w:u w:val="single"/>
        </w:rPr>
        <w:t>Теплоснабжение</w:t>
      </w:r>
    </w:p>
    <w:p w:rsidR="00253B46" w:rsidRDefault="00253B46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2DE">
        <w:rPr>
          <w:rFonts w:ascii="Times New Roman" w:hAnsi="Times New Roman"/>
          <w:color w:val="000000"/>
          <w:sz w:val="28"/>
          <w:szCs w:val="28"/>
        </w:rPr>
        <w:t xml:space="preserve">В настоящие время на территории Казанского сельского поселения имеется один источник  централизованного </w:t>
      </w:r>
      <w:r w:rsidR="002978AD" w:rsidRPr="004612DE">
        <w:rPr>
          <w:rFonts w:ascii="Times New Roman" w:hAnsi="Times New Roman"/>
          <w:color w:val="000000"/>
          <w:sz w:val="28"/>
          <w:szCs w:val="28"/>
        </w:rPr>
        <w:t>теплоснабжения: котельная О</w:t>
      </w:r>
      <w:r w:rsidR="009B0A18">
        <w:rPr>
          <w:rFonts w:ascii="Times New Roman" w:hAnsi="Times New Roman"/>
          <w:color w:val="000000"/>
          <w:sz w:val="28"/>
          <w:szCs w:val="28"/>
        </w:rPr>
        <w:t>О</w:t>
      </w:r>
      <w:r w:rsidR="002978AD" w:rsidRPr="004612DE">
        <w:rPr>
          <w:rFonts w:ascii="Times New Roman" w:hAnsi="Times New Roman"/>
          <w:color w:val="000000"/>
          <w:sz w:val="28"/>
          <w:szCs w:val="28"/>
        </w:rPr>
        <w:t>О «Марикоммунэнерго»</w:t>
      </w:r>
      <w:r w:rsidR="009B0A18">
        <w:rPr>
          <w:rFonts w:ascii="Times New Roman" w:hAnsi="Times New Roman"/>
          <w:color w:val="000000"/>
          <w:sz w:val="28"/>
          <w:szCs w:val="28"/>
        </w:rPr>
        <w:t xml:space="preserve"> Северо-Восточные тепловые сети.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Централизованное теплоснабжение охватывает село Казанское, </w:t>
      </w:r>
      <w:r w:rsidR="002978AD"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частные </w:t>
      </w:r>
      <w:r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домовладения в </w:t>
      </w:r>
      <w:r w:rsidR="002978AD"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селе и </w:t>
      </w:r>
      <w:r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деревнях оборудованы индивидуальными источниками тепла </w:t>
      </w:r>
      <w:r w:rsidR="00E87BB9">
        <w:rPr>
          <w:rFonts w:ascii="Times New Roman" w:hAnsi="Times New Roman"/>
          <w:bCs/>
          <w:sz w:val="28"/>
          <w:szCs w:val="28"/>
          <w:shd w:val="clear" w:color="auto" w:fill="FFFFFF"/>
        </w:rPr>
        <w:t>(топливо: дрова, газ, уголь).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В состав основного оборудования входит:</w:t>
      </w:r>
    </w:p>
    <w:p w:rsidR="00253B46" w:rsidRPr="00920E6B" w:rsidRDefault="002978AD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6B">
        <w:rPr>
          <w:rFonts w:ascii="Times New Roman" w:hAnsi="Times New Roman"/>
          <w:sz w:val="28"/>
          <w:szCs w:val="28"/>
        </w:rPr>
        <w:t>- котел  ИЖ Квр-0,63 – 1</w:t>
      </w:r>
      <w:r w:rsidR="00253B46" w:rsidRPr="00920E6B">
        <w:rPr>
          <w:rFonts w:ascii="Times New Roman" w:hAnsi="Times New Roman"/>
          <w:sz w:val="28"/>
          <w:szCs w:val="28"/>
        </w:rPr>
        <w:t xml:space="preserve"> шт., производительностью 1,08 Гкал/ ;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 xml:space="preserve">Количество неработающих котлов – </w:t>
      </w:r>
      <w:r w:rsidR="00E87BB9">
        <w:rPr>
          <w:rFonts w:ascii="Times New Roman" w:hAnsi="Times New Roman"/>
          <w:sz w:val="28"/>
          <w:szCs w:val="28"/>
        </w:rPr>
        <w:t>0</w:t>
      </w:r>
      <w:r w:rsidRPr="004612DE">
        <w:rPr>
          <w:rFonts w:ascii="Times New Roman" w:hAnsi="Times New Roman"/>
          <w:sz w:val="28"/>
          <w:szCs w:val="28"/>
        </w:rPr>
        <w:t>.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Вид топлива: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- Основное –  газ;</w:t>
      </w:r>
    </w:p>
    <w:p w:rsidR="00253B46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- Резервное – отсутствует.</w:t>
      </w:r>
    </w:p>
    <w:p w:rsidR="00FF2355" w:rsidRPr="004612DE" w:rsidRDefault="00FF2355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B46" w:rsidRPr="004612DE" w:rsidRDefault="00253B46" w:rsidP="00253B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2DE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="0046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4612DE">
        <w:rPr>
          <w:rFonts w:ascii="Times New Roman" w:hAnsi="Times New Roman" w:cs="Times New Roman"/>
          <w:b/>
          <w:sz w:val="28"/>
          <w:szCs w:val="28"/>
          <w:u w:val="single"/>
        </w:rPr>
        <w:t>верды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61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61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отход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253B46" w:rsidRPr="004612DE" w:rsidRDefault="00253B46" w:rsidP="00253B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7BB9" w:rsidRDefault="002978AD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На протяжении долгих лет огромной проблемой был сбор и вывоз твердых коммунальных отходов. В настоящее время сбор ТКО с последующим вывозом на полигон</w:t>
      </w:r>
      <w:r w:rsidR="00E87BB9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Марий Эл, Сернурский район, </w:t>
      </w:r>
      <w:r w:rsidRPr="004612DE">
        <w:rPr>
          <w:rFonts w:ascii="Times New Roman" w:hAnsi="Times New Roman" w:cs="Times New Roman"/>
          <w:sz w:val="28"/>
          <w:szCs w:val="28"/>
        </w:rPr>
        <w:t xml:space="preserve">п. Сернур производит </w:t>
      </w:r>
      <w:r w:rsidR="004612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4612DE">
        <w:rPr>
          <w:rFonts w:ascii="Times New Roman" w:hAnsi="Times New Roman" w:cs="Times New Roman"/>
          <w:sz w:val="28"/>
          <w:szCs w:val="28"/>
        </w:rPr>
        <w:t xml:space="preserve">ООО «Благоустройство». </w:t>
      </w:r>
      <w:r w:rsidR="00E87BB9">
        <w:rPr>
          <w:rFonts w:ascii="Times New Roman" w:hAnsi="Times New Roman" w:cs="Times New Roman"/>
          <w:sz w:val="28"/>
          <w:szCs w:val="28"/>
        </w:rPr>
        <w:t>Проектная мощность – 120 тыс. тонн/год.</w:t>
      </w:r>
    </w:p>
    <w:p w:rsidR="00E13341" w:rsidRPr="004612DE" w:rsidRDefault="00E87BB9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«Казанское сельское поселение» от 29.12.20</w:t>
      </w:r>
      <w:r w:rsidR="00C33BF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№ 60 утвержден</w:t>
      </w:r>
      <w:r w:rsidR="004E4A5D">
        <w:rPr>
          <w:rFonts w:ascii="Times New Roman" w:hAnsi="Times New Roman" w:cs="Times New Roman"/>
          <w:sz w:val="28"/>
          <w:szCs w:val="28"/>
        </w:rPr>
        <w:t xml:space="preserve"> реестр и схема мест (площадок) накопления твердых коммунальных отходов на территории муниципального образования «Казанское сельское поселение». Данные места накопления твердых коммунальных согласованы с Федеральной службой по надзору в сфере защиты прав потребителей и благополучия человека на предмет соблюдения требований законодательства Российской Федерации.</w:t>
      </w:r>
    </w:p>
    <w:p w:rsidR="00E13341" w:rsidRPr="004612DE" w:rsidRDefault="00E13341" w:rsidP="00461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В результате анализа, проведенного в сфере сбо</w:t>
      </w:r>
      <w:r w:rsidR="004612DE">
        <w:rPr>
          <w:rFonts w:ascii="Times New Roman" w:hAnsi="Times New Roman" w:cs="Times New Roman"/>
          <w:sz w:val="28"/>
          <w:szCs w:val="28"/>
        </w:rPr>
        <w:t xml:space="preserve">ра твердых коммунальных отходов </w:t>
      </w:r>
      <w:r w:rsidRPr="004612DE">
        <w:rPr>
          <w:rFonts w:ascii="Times New Roman" w:hAnsi="Times New Roman" w:cs="Times New Roman"/>
          <w:sz w:val="28"/>
          <w:szCs w:val="28"/>
        </w:rPr>
        <w:t>выявлены следующие проблемы:</w:t>
      </w:r>
    </w:p>
    <w:p w:rsidR="00E13341" w:rsidRPr="004612DE" w:rsidRDefault="002978AD" w:rsidP="00E1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1</w:t>
      </w:r>
      <w:r w:rsidR="004E4A5D">
        <w:rPr>
          <w:rFonts w:ascii="Times New Roman" w:hAnsi="Times New Roman" w:cs="Times New Roman"/>
          <w:sz w:val="28"/>
          <w:szCs w:val="28"/>
        </w:rPr>
        <w:t>) необходимо обустройство площадок накопления твердых коммунальных отходов в с. Казанское, д. Василенки, д. Клубеничное Поле, д. Шабыково (установка ограждения с 4-х сторон, твердого основания, новых контейнеров с крышками);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46" w:rsidRDefault="002978AD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2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) обязать </w:t>
      </w:r>
      <w:r w:rsidR="004E4A5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свою деятельность на территории </w:t>
      </w:r>
      <w:r w:rsidR="00FF2355">
        <w:rPr>
          <w:rFonts w:ascii="Times New Roman" w:hAnsi="Times New Roman" w:cs="Times New Roman"/>
          <w:sz w:val="28"/>
          <w:szCs w:val="28"/>
        </w:rPr>
        <w:t xml:space="preserve">Казанского сельского </w:t>
      </w:r>
      <w:r w:rsidR="004E4A5D">
        <w:rPr>
          <w:rFonts w:ascii="Times New Roman" w:hAnsi="Times New Roman" w:cs="Times New Roman"/>
          <w:sz w:val="28"/>
          <w:szCs w:val="28"/>
        </w:rPr>
        <w:t>поселения,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4612DE" w:rsidRPr="004612DE">
        <w:rPr>
          <w:rFonts w:ascii="Times New Roman" w:hAnsi="Times New Roman" w:cs="Times New Roman"/>
          <w:sz w:val="28"/>
          <w:szCs w:val="28"/>
        </w:rPr>
        <w:t>на территории</w:t>
      </w:r>
      <w:r w:rsidR="00FF235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12DE" w:rsidRPr="004612DE">
        <w:rPr>
          <w:rFonts w:ascii="Times New Roman" w:hAnsi="Times New Roman" w:cs="Times New Roman"/>
          <w:sz w:val="28"/>
          <w:szCs w:val="28"/>
        </w:rPr>
        <w:t xml:space="preserve"> контейнеры для сбора твердых коммунальных отходов.</w:t>
      </w:r>
    </w:p>
    <w:p w:rsidR="00BE1145" w:rsidRDefault="00BE1145" w:rsidP="00BE1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45" w:rsidRPr="00BE1145" w:rsidRDefault="00BE1145" w:rsidP="00920E6B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45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006A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BE114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006AD" w:rsidRPr="004006AD" w:rsidRDefault="004006AD" w:rsidP="004006AD">
      <w:pPr>
        <w:pStyle w:val="a4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  <w:highlight w:val="yellow"/>
        </w:rPr>
      </w:pP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Целью разработки </w:t>
      </w:r>
      <w:r w:rsidR="00B01826">
        <w:rPr>
          <w:rFonts w:ascii="Times New Roman" w:hAnsi="Times New Roman" w:cs="Times New Roman"/>
          <w:spacing w:val="3"/>
          <w:sz w:val="28"/>
          <w:szCs w:val="28"/>
        </w:rPr>
        <w:t>Программы «К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омплексно</w:t>
      </w:r>
      <w:r w:rsidR="00FF2355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развити</w:t>
      </w:r>
      <w:r w:rsidR="00FF2355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систем 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lastRenderedPageBreak/>
        <w:t>коммунальной инфраструктуры Казанского сельского поселения Сернурского муниципального района Республики Марий Эл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4006AD">
        <w:rPr>
          <w:rFonts w:ascii="Times New Roman" w:hAnsi="Times New Roman" w:cs="Times New Roman"/>
          <w:spacing w:val="1"/>
          <w:sz w:val="28"/>
          <w:szCs w:val="28"/>
        </w:rPr>
        <w:t xml:space="preserve"> является обеспечение развития коммунальных систем и объектов</w:t>
      </w:r>
      <w:r w:rsidR="00992BC4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4006AD">
        <w:rPr>
          <w:rFonts w:ascii="Times New Roman" w:hAnsi="Times New Roman" w:cs="Times New Roman"/>
          <w:spacing w:val="1"/>
          <w:sz w:val="28"/>
          <w:szCs w:val="28"/>
        </w:rPr>
        <w:t xml:space="preserve">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а также повышения качества жилищно-коммунального обслуживания потребителей, обеспечение комфортности и безопасности условий проживания, защиты граждан от неправомерного повышения оплаты жилищно-коммунальных услуг, повышения эффективности деятельности управляющих компаний и организаций коммунального комплекса.</w:t>
      </w:r>
    </w:p>
    <w:p w:rsidR="004006AD" w:rsidRPr="004006AD" w:rsidRDefault="004006AD" w:rsidP="004006AD">
      <w:pPr>
        <w:shd w:val="clear" w:color="auto" w:fill="FFFFFF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01826">
        <w:rPr>
          <w:rFonts w:ascii="Times New Roman" w:hAnsi="Times New Roman" w:cs="Times New Roman"/>
          <w:sz w:val="28"/>
          <w:szCs w:val="28"/>
        </w:rPr>
        <w:t>«К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>омплексно</w:t>
      </w:r>
      <w:r w:rsidR="00FF235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 развити</w:t>
      </w:r>
      <w:r w:rsidR="00FF235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 w:cs="Times New Roman"/>
          <w:spacing w:val="-3"/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B01826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 xml:space="preserve">представляет собой увязанный по задачам, ресурсам и срокам </w:t>
      </w:r>
      <w:r w:rsidRPr="004006AD">
        <w:rPr>
          <w:rFonts w:ascii="Times New Roman" w:hAnsi="Times New Roman" w:cs="Times New Roman"/>
          <w:spacing w:val="8"/>
          <w:sz w:val="28"/>
          <w:szCs w:val="28"/>
        </w:rPr>
        <w:t>осуществления перечень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мероприятий, направленных на обеспечение 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>функционирования и развития коммунальной инфраструктуры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</w:t>
      </w:r>
      <w:r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006AD" w:rsidRPr="004006AD" w:rsidRDefault="004006AD" w:rsidP="004006AD">
      <w:pPr>
        <w:shd w:val="clear" w:color="auto" w:fill="FFFFFF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</w:t>
      </w:r>
      <w:r w:rsidR="00FF2355">
        <w:rPr>
          <w:rFonts w:ascii="Times New Roman" w:hAnsi="Times New Roman" w:cs="Times New Roman"/>
          <w:sz w:val="28"/>
          <w:szCs w:val="28"/>
        </w:rPr>
        <w:t>«К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>омплексно</w:t>
      </w:r>
      <w:r w:rsidR="00FF235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 развити</w:t>
      </w:r>
      <w:r w:rsidR="00FF235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 w:cs="Times New Roman"/>
          <w:spacing w:val="-3"/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FF2355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являются: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коммунальных систем жизнеобеспечения поселения;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внедрение современных технологий при эксплуатации объектов жилищно-коммунального хозяйства;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обеспечение потребностей жилищного строительства в энергоресурсах и коммунальных услугах;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финансовое оздоровление организаций жилищно-коммунального комплекса, привлечение инвестиций в жилищно-коммунальное хозяйство поселения;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снижение темпов роста стоимости жилищно-коммунальных услуг.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06AD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и реализация Программы </w:t>
      </w:r>
      <w:r w:rsidR="00B01826">
        <w:rPr>
          <w:rFonts w:ascii="Times New Roman" w:hAnsi="Times New Roman" w:cs="Times New Roman"/>
          <w:spacing w:val="-6"/>
          <w:sz w:val="28"/>
          <w:szCs w:val="28"/>
        </w:rPr>
        <w:t>«К</w:t>
      </w:r>
      <w:r w:rsidRPr="004006AD">
        <w:rPr>
          <w:rFonts w:ascii="Times New Roman" w:hAnsi="Times New Roman" w:cs="Times New Roman"/>
          <w:spacing w:val="-6"/>
          <w:sz w:val="28"/>
          <w:szCs w:val="28"/>
        </w:rPr>
        <w:t>омплексно</w:t>
      </w:r>
      <w:r w:rsidR="00FF235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-6"/>
          <w:sz w:val="28"/>
          <w:szCs w:val="28"/>
        </w:rPr>
        <w:t xml:space="preserve"> развити</w:t>
      </w:r>
      <w:r w:rsidR="00FF235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4006AD">
        <w:rPr>
          <w:rFonts w:ascii="Times New Roman" w:hAnsi="Times New Roman" w:cs="Times New Roman"/>
          <w:spacing w:val="-6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 w:cs="Times New Roman"/>
          <w:spacing w:val="-6"/>
          <w:sz w:val="28"/>
          <w:szCs w:val="28"/>
        </w:rPr>
        <w:t>Казанского сельского поселения Сернурского муниципального района Республики Марий Эл</w:t>
      </w:r>
      <w:r w:rsidR="00B01826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основано</w:t>
      </w:r>
      <w:r w:rsidRPr="004006AD">
        <w:rPr>
          <w:rFonts w:ascii="Times New Roman" w:hAnsi="Times New Roman" w:cs="Times New Roman"/>
          <w:spacing w:val="-6"/>
          <w:sz w:val="28"/>
          <w:szCs w:val="28"/>
        </w:rPr>
        <w:t xml:space="preserve"> на следующих принципах: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bCs/>
          <w:sz w:val="28"/>
          <w:szCs w:val="28"/>
        </w:rPr>
        <w:t>-</w:t>
      </w:r>
      <w:r w:rsidR="0099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bCs/>
          <w:sz w:val="28"/>
          <w:szCs w:val="28"/>
        </w:rPr>
        <w:t>целеполагания</w:t>
      </w:r>
      <w:r w:rsidRPr="004006AD">
        <w:rPr>
          <w:rFonts w:ascii="Times New Roman" w:hAnsi="Times New Roman" w:cs="Times New Roman"/>
          <w:sz w:val="28"/>
          <w:szCs w:val="28"/>
        </w:rPr>
        <w:t xml:space="preserve"> – мероприятия и решения Программы должны обеспечивать достижение поставленных целей;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bCs/>
          <w:sz w:val="28"/>
          <w:szCs w:val="28"/>
        </w:rPr>
        <w:t>-</w:t>
      </w:r>
      <w:r w:rsidR="0099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bCs/>
          <w:sz w:val="28"/>
          <w:szCs w:val="28"/>
        </w:rPr>
        <w:t>системности</w:t>
      </w:r>
      <w:r w:rsidRPr="004006AD">
        <w:rPr>
          <w:rFonts w:ascii="Times New Roman" w:hAnsi="Times New Roman" w:cs="Times New Roman"/>
          <w:sz w:val="28"/>
          <w:szCs w:val="28"/>
        </w:rPr>
        <w:t xml:space="preserve"> – рассмотрение Программы как единой системы с учетом взаимного влияния разделов и мероприятий Программы друг на друга;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bCs/>
          <w:sz w:val="28"/>
          <w:szCs w:val="28"/>
        </w:rPr>
        <w:t>-</w:t>
      </w:r>
      <w:r w:rsidR="0099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bCs/>
          <w:sz w:val="28"/>
          <w:szCs w:val="28"/>
        </w:rPr>
        <w:t>комплексности</w:t>
      </w:r>
      <w:r w:rsidRPr="004006AD">
        <w:rPr>
          <w:rFonts w:ascii="Times New Roman" w:hAnsi="Times New Roman" w:cs="Times New Roman"/>
          <w:sz w:val="28"/>
          <w:szCs w:val="28"/>
        </w:rPr>
        <w:t xml:space="preserve"> – формирование Программы в увязке с различными целевыми Программами (федеральными, региональными, муниципальными). </w:t>
      </w:r>
    </w:p>
    <w:p w:rsidR="004006AD" w:rsidRPr="00920E6B" w:rsidRDefault="004006AD" w:rsidP="00920E6B">
      <w:pPr>
        <w:pStyle w:val="a5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920E6B">
        <w:rPr>
          <w:rFonts w:ascii="Times New Roman" w:hAnsi="Times New Roman" w:cs="Times New Roman"/>
          <w:b/>
          <w:sz w:val="28"/>
          <w:szCs w:val="28"/>
        </w:rPr>
        <w:lastRenderedPageBreak/>
        <w:t>Сроки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01826">
        <w:rPr>
          <w:rFonts w:ascii="Times New Roman" w:hAnsi="Times New Roman" w:cs="Times New Roman"/>
          <w:sz w:val="28"/>
          <w:szCs w:val="28"/>
        </w:rPr>
        <w:t>«К</w:t>
      </w:r>
      <w:r w:rsidRPr="004006AD">
        <w:rPr>
          <w:rFonts w:ascii="Times New Roman" w:hAnsi="Times New Roman" w:cs="Times New Roman"/>
          <w:sz w:val="28"/>
          <w:szCs w:val="28"/>
        </w:rPr>
        <w:t>омплексно</w:t>
      </w:r>
      <w:r w:rsidR="00FF2355">
        <w:rPr>
          <w:rFonts w:ascii="Times New Roman" w:hAnsi="Times New Roman" w:cs="Times New Roman"/>
          <w:sz w:val="28"/>
          <w:szCs w:val="28"/>
        </w:rPr>
        <w:t>е</w:t>
      </w:r>
      <w:r w:rsidRPr="004006A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F2355">
        <w:rPr>
          <w:rFonts w:ascii="Times New Roman" w:hAnsi="Times New Roman" w:cs="Times New Roman"/>
          <w:sz w:val="28"/>
          <w:szCs w:val="28"/>
        </w:rPr>
        <w:t>е</w:t>
      </w:r>
      <w:r w:rsidRPr="004006A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</w:t>
      </w:r>
      <w:r w:rsidR="00920E6B"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сельско</w:t>
      </w:r>
      <w:r w:rsidR="00920E6B"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0E6B">
        <w:rPr>
          <w:rFonts w:ascii="Times New Roman" w:hAnsi="Times New Roman" w:cs="Times New Roman"/>
          <w:spacing w:val="3"/>
          <w:sz w:val="28"/>
          <w:szCs w:val="28"/>
        </w:rPr>
        <w:t>поселении Сернурского муниципального района Республики Марий Эл</w:t>
      </w:r>
      <w:r w:rsidR="00B01826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4006AD">
        <w:rPr>
          <w:rFonts w:ascii="Times New Roman" w:hAnsi="Times New Roman" w:cs="Times New Roman"/>
          <w:sz w:val="28"/>
          <w:szCs w:val="28"/>
        </w:rPr>
        <w:t xml:space="preserve"> разработана с учетом продолжительности мероприятий по модернизации и внедрению новых технологий и срока их окупаемости на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06AD">
        <w:rPr>
          <w:rFonts w:ascii="Times New Roman" w:hAnsi="Times New Roman" w:cs="Times New Roman"/>
          <w:sz w:val="28"/>
          <w:szCs w:val="28"/>
        </w:rPr>
        <w:t>202</w:t>
      </w:r>
      <w:r w:rsidR="00E115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B01826">
        <w:rPr>
          <w:rFonts w:ascii="Times New Roman" w:hAnsi="Times New Roman" w:cs="Times New Roman"/>
          <w:sz w:val="28"/>
          <w:szCs w:val="28"/>
        </w:rPr>
        <w:t>4</w:t>
      </w:r>
      <w:r w:rsidRPr="0040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06AD">
        <w:rPr>
          <w:rFonts w:ascii="Times New Roman" w:hAnsi="Times New Roman" w:cs="Times New Roman"/>
          <w:sz w:val="28"/>
          <w:szCs w:val="28"/>
        </w:rPr>
        <w:t>г.</w:t>
      </w:r>
    </w:p>
    <w:p w:rsidR="004006AD" w:rsidRPr="004006AD" w:rsidRDefault="004006AD" w:rsidP="004006AD">
      <w:pPr>
        <w:pStyle w:val="ae"/>
        <w:spacing w:after="0"/>
        <w:ind w:right="-1"/>
        <w:rPr>
          <w:b w:val="0"/>
          <w:sz w:val="28"/>
          <w:szCs w:val="28"/>
        </w:rPr>
      </w:pPr>
    </w:p>
    <w:p w:rsidR="004006AD" w:rsidRPr="00920E6B" w:rsidRDefault="004006AD" w:rsidP="00920E6B">
      <w:pPr>
        <w:pStyle w:val="a5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6B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</w:t>
      </w:r>
      <w:r w:rsidR="002756EE">
        <w:rPr>
          <w:rFonts w:ascii="Times New Roman" w:hAnsi="Times New Roman" w:cs="Times New Roman"/>
          <w:b/>
          <w:sz w:val="28"/>
          <w:szCs w:val="28"/>
        </w:rPr>
        <w:t>по развитию системы коммунальной инфраструктуры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6AD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фактором, определяющим направление разработки Программы, является состояние существующей системы коммунальной инфраструктуры Казанского сельского поселения;</w:t>
      </w:r>
    </w:p>
    <w:p w:rsidR="002756EE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инфраструктуры;</w:t>
      </w:r>
    </w:p>
    <w:p w:rsidR="002756EE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мероприятие разработано исходя из актуальности;</w:t>
      </w:r>
    </w:p>
    <w:p w:rsidR="002756EE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исходя из проектно-сметной документации;</w:t>
      </w:r>
    </w:p>
    <w:p w:rsidR="002756EE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мероприятий;</w:t>
      </w:r>
    </w:p>
    <w:p w:rsidR="002756EE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к Программе.</w:t>
      </w:r>
    </w:p>
    <w:p w:rsidR="002756EE" w:rsidRDefault="002756EE" w:rsidP="002756E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56EE" w:rsidRPr="002756EE" w:rsidRDefault="002756EE" w:rsidP="002756EE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2756EE" w:rsidRPr="002756EE" w:rsidSect="002E4909">
          <w:footerReference w:type="even" r:id="rId7"/>
          <w:footerReference w:type="default" r:id="rId8"/>
          <w:pgSz w:w="11906" w:h="16838"/>
          <w:pgMar w:top="1134" w:right="1133" w:bottom="1134" w:left="1985" w:header="709" w:footer="709" w:gutter="0"/>
          <w:cols w:space="708"/>
          <w:titlePg/>
          <w:docGrid w:linePitch="360"/>
        </w:sectPr>
      </w:pPr>
    </w:p>
    <w:p w:rsidR="0070649E" w:rsidRDefault="0070649E" w:rsidP="00706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0649E" w:rsidRDefault="0070649E" w:rsidP="0070649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74C4" w:rsidRPr="0070649E" w:rsidRDefault="0070649E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9E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ПРОРАММЫ</w:t>
      </w:r>
    </w:p>
    <w:tbl>
      <w:tblPr>
        <w:tblpPr w:leftFromText="180" w:rightFromText="180" w:vertAnchor="text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938"/>
        <w:gridCol w:w="1616"/>
        <w:gridCol w:w="1995"/>
        <w:gridCol w:w="1047"/>
        <w:gridCol w:w="1415"/>
      </w:tblGrid>
      <w:tr w:rsidR="00DD74C4" w:rsidRPr="00BE1145" w:rsidTr="00CD66B0">
        <w:trPr>
          <w:trHeight w:val="1834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строительства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 от реализации проектов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 Всего, млн руб.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DD74C4" w:rsidRPr="00BE1145" w:rsidTr="00CD66B0">
        <w:trPr>
          <w:trHeight w:val="12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ind w:left="-70" w:right="-183" w:firstLine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опор уличного освещения в с. Казанское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706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до 202</w:t>
            </w:r>
            <w:r w:rsidR="0070649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срока службы, улучшение качества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DD74C4" w:rsidRPr="00BE1145" w:rsidTr="00CD66B0">
        <w:trPr>
          <w:trHeight w:val="109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ind w:right="-1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Обустройство площадок накопления твердых коммунальных отходов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до 2022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качества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</w:tbl>
    <w:p w:rsidR="0070649E" w:rsidRDefault="0070649E" w:rsidP="00DD7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649E" w:rsidRDefault="0070649E" w:rsidP="00DD7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649E" w:rsidRDefault="0070649E" w:rsidP="00DD7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649E" w:rsidRDefault="0070649E" w:rsidP="00DD7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4C4" w:rsidRPr="00BE1145" w:rsidRDefault="00DD74C4" w:rsidP="00DD7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4C4" w:rsidRDefault="00DD74C4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A18" w:rsidRDefault="009B0A18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A18" w:rsidRPr="00DD74C4" w:rsidRDefault="009B0A18" w:rsidP="00DD7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A18" w:rsidRPr="00DD74C4" w:rsidSect="00EB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5D" w:rsidRDefault="00F7575D" w:rsidP="001121BD">
      <w:pPr>
        <w:spacing w:after="0" w:line="240" w:lineRule="auto"/>
      </w:pPr>
      <w:r>
        <w:separator/>
      </w:r>
    </w:p>
  </w:endnote>
  <w:endnote w:type="continuationSeparator" w:id="1">
    <w:p w:rsidR="00F7575D" w:rsidRDefault="00F7575D" w:rsidP="0011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3F" w:rsidRDefault="00043775" w:rsidP="002E4909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2E5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5B3F" w:rsidRDefault="00F7575D" w:rsidP="002E490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3F" w:rsidRDefault="00F7575D" w:rsidP="002E490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5D" w:rsidRDefault="00F7575D" w:rsidP="001121BD">
      <w:pPr>
        <w:spacing w:after="0" w:line="240" w:lineRule="auto"/>
      </w:pPr>
      <w:r>
        <w:separator/>
      </w:r>
    </w:p>
  </w:footnote>
  <w:footnote w:type="continuationSeparator" w:id="1">
    <w:p w:rsidR="00F7575D" w:rsidRDefault="00F7575D" w:rsidP="0011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5292"/>
    <w:multiLevelType w:val="hybridMultilevel"/>
    <w:tmpl w:val="5ADE4F70"/>
    <w:lvl w:ilvl="0" w:tplc="ABC2D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14FEB"/>
    <w:multiLevelType w:val="multilevel"/>
    <w:tmpl w:val="01A8054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8AE"/>
    <w:rsid w:val="00036898"/>
    <w:rsid w:val="00043775"/>
    <w:rsid w:val="000870E4"/>
    <w:rsid w:val="000B2D63"/>
    <w:rsid w:val="001121BD"/>
    <w:rsid w:val="00112AD7"/>
    <w:rsid w:val="001251DA"/>
    <w:rsid w:val="001312B3"/>
    <w:rsid w:val="0015254A"/>
    <w:rsid w:val="001A372D"/>
    <w:rsid w:val="001A6272"/>
    <w:rsid w:val="0020509A"/>
    <w:rsid w:val="00253B46"/>
    <w:rsid w:val="002723CD"/>
    <w:rsid w:val="002756EE"/>
    <w:rsid w:val="002978AD"/>
    <w:rsid w:val="004006AD"/>
    <w:rsid w:val="004612DE"/>
    <w:rsid w:val="0049283E"/>
    <w:rsid w:val="004E4A5D"/>
    <w:rsid w:val="004F552D"/>
    <w:rsid w:val="00532435"/>
    <w:rsid w:val="00551C8C"/>
    <w:rsid w:val="005A5986"/>
    <w:rsid w:val="005E028C"/>
    <w:rsid w:val="006368AE"/>
    <w:rsid w:val="00653BD3"/>
    <w:rsid w:val="006712EE"/>
    <w:rsid w:val="0070649E"/>
    <w:rsid w:val="0071416A"/>
    <w:rsid w:val="00715556"/>
    <w:rsid w:val="00732957"/>
    <w:rsid w:val="007B3A42"/>
    <w:rsid w:val="00842E5D"/>
    <w:rsid w:val="00852679"/>
    <w:rsid w:val="00892C40"/>
    <w:rsid w:val="008E20C4"/>
    <w:rsid w:val="00920E6B"/>
    <w:rsid w:val="0094640B"/>
    <w:rsid w:val="00992BC4"/>
    <w:rsid w:val="009B0A18"/>
    <w:rsid w:val="009F46EC"/>
    <w:rsid w:val="009F6CBE"/>
    <w:rsid w:val="00A25737"/>
    <w:rsid w:val="00AB621F"/>
    <w:rsid w:val="00AD48A8"/>
    <w:rsid w:val="00B01826"/>
    <w:rsid w:val="00B75DE8"/>
    <w:rsid w:val="00BC5794"/>
    <w:rsid w:val="00BE10D7"/>
    <w:rsid w:val="00BE1145"/>
    <w:rsid w:val="00BF42D7"/>
    <w:rsid w:val="00C33BF2"/>
    <w:rsid w:val="00CA665D"/>
    <w:rsid w:val="00D134B5"/>
    <w:rsid w:val="00DD74C4"/>
    <w:rsid w:val="00E11551"/>
    <w:rsid w:val="00E13341"/>
    <w:rsid w:val="00E87BB9"/>
    <w:rsid w:val="00EB2133"/>
    <w:rsid w:val="00EC4A06"/>
    <w:rsid w:val="00EE0D8C"/>
    <w:rsid w:val="00F64F58"/>
    <w:rsid w:val="00F7575D"/>
    <w:rsid w:val="00FA31C7"/>
    <w:rsid w:val="00FA7585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3"/>
  </w:style>
  <w:style w:type="paragraph" w:styleId="1">
    <w:name w:val="heading 1"/>
    <w:basedOn w:val="a"/>
    <w:next w:val="a"/>
    <w:link w:val="10"/>
    <w:uiPriority w:val="9"/>
    <w:qFormat/>
    <w:rsid w:val="004F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26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26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5267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Прижатый влево"/>
    <w:basedOn w:val="a"/>
    <w:next w:val="a"/>
    <w:rsid w:val="00653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416A"/>
    <w:pPr>
      <w:ind w:left="720"/>
      <w:contextualSpacing/>
    </w:pPr>
  </w:style>
  <w:style w:type="paragraph" w:customStyle="1" w:styleId="western">
    <w:name w:val="western"/>
    <w:basedOn w:val="a"/>
    <w:rsid w:val="00CA665D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Современный Знак"/>
    <w:link w:val="a7"/>
    <w:locked/>
    <w:rsid w:val="0049283E"/>
    <w:rPr>
      <w:b/>
      <w:sz w:val="24"/>
      <w:lang w:eastAsia="ja-JP"/>
    </w:rPr>
  </w:style>
  <w:style w:type="paragraph" w:customStyle="1" w:styleId="a7">
    <w:name w:val="Современный"/>
    <w:link w:val="a6"/>
    <w:rsid w:val="0049283E"/>
    <w:pPr>
      <w:spacing w:after="0" w:line="240" w:lineRule="auto"/>
      <w:jc w:val="center"/>
    </w:pPr>
    <w:rPr>
      <w:b/>
      <w:sz w:val="24"/>
      <w:lang w:eastAsia="ja-JP"/>
    </w:rPr>
  </w:style>
  <w:style w:type="paragraph" w:styleId="a8">
    <w:name w:val="No Spacing"/>
    <w:link w:val="a9"/>
    <w:uiPriority w:val="1"/>
    <w:qFormat/>
    <w:rsid w:val="0025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253B46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таблицы"/>
    <w:basedOn w:val="a"/>
    <w:rsid w:val="004F552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31">
    <w:name w:val="S_Нумерованный_3.1 Знак Знак"/>
    <w:basedOn w:val="a"/>
    <w:rsid w:val="0020509A"/>
    <w:pPr>
      <w:tabs>
        <w:tab w:val="left" w:pos="720"/>
      </w:tabs>
      <w:spacing w:after="0" w:line="240" w:lineRule="auto"/>
      <w:ind w:firstLine="708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rsid w:val="00400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006A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006AD"/>
  </w:style>
  <w:style w:type="paragraph" w:styleId="ae">
    <w:name w:val="caption"/>
    <w:aliases w:val="Знак,Знак1"/>
    <w:basedOn w:val="a"/>
    <w:next w:val="a"/>
    <w:link w:val="af"/>
    <w:qFormat/>
    <w:rsid w:val="004006AD"/>
    <w:pPr>
      <w:spacing w:after="6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">
    <w:name w:val="Название объекта Знак"/>
    <w:aliases w:val="Знак Знак,Знак1 Знак"/>
    <w:basedOn w:val="a0"/>
    <w:link w:val="ae"/>
    <w:locked/>
    <w:rsid w:val="004006A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                                                                                    муниципальной программы 
«Комплексное развитие систем коммунальной инфраструктуры Казанского сельского поселения Сернурского муниципального района Республики Марий Эл»  
на 2021-2024 гг.
</_x041e__x043f__x0438__x0441__x0430__x043d__x0438__x0435_>
    <_x041f__x0430__x043f__x043a__x0430_ xmlns="655f052e-9785-4a1d-b21a-7354c9ea9a3e">2020 год</_x041f__x0430__x043f__x043a__x0430_>
    <_dlc_DocId xmlns="57504d04-691e-4fc4-8f09-4f19fdbe90f6">XXJ7TYMEEKJ2-2356-310</_dlc_DocId>
    <_dlc_DocIdUrl xmlns="57504d04-691e-4fc4-8f09-4f19fdbe90f6">
      <Url>https://vip.gov.mari.ru/sernur/ksp/_layouts/DocIdRedir.aspx?ID=XXJ7TYMEEKJ2-2356-310</Url>
      <Description>XXJ7TYMEEKJ2-2356-310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2F06D-8244-47AC-804D-DD5F2202368B}"/>
</file>

<file path=customXml/itemProps2.xml><?xml version="1.0" encoding="utf-8"?>
<ds:datastoreItem xmlns:ds="http://schemas.openxmlformats.org/officeDocument/2006/customXml" ds:itemID="{F4B94AE0-9BC1-49D7-995D-180197B3801C}"/>
</file>

<file path=customXml/itemProps3.xml><?xml version="1.0" encoding="utf-8"?>
<ds:datastoreItem xmlns:ds="http://schemas.openxmlformats.org/officeDocument/2006/customXml" ds:itemID="{C8D51FAF-DA59-434A-8480-9217D68E2F83}"/>
</file>

<file path=customXml/itemProps4.xml><?xml version="1.0" encoding="utf-8"?>
<ds:datastoreItem xmlns:ds="http://schemas.openxmlformats.org/officeDocument/2006/customXml" ds:itemID="{B87A45DA-CD6D-4AA9-BA23-FD0E6F35D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19.11.2020 г. №51</dc:title>
  <dc:subject/>
  <dc:creator>Admin</dc:creator>
  <cp:keywords/>
  <dc:description/>
  <cp:lastModifiedBy>Admin</cp:lastModifiedBy>
  <cp:revision>20</cp:revision>
  <dcterms:created xsi:type="dcterms:W3CDTF">2020-11-09T08:00:00Z</dcterms:created>
  <dcterms:modified xsi:type="dcterms:W3CDTF">2020-11-19T08:29:00Z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797119b7-b955-4894-a56a-18dc8888f096</vt:lpwstr>
  </property>
</Properties>
</file>