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4253"/>
        <w:gridCol w:w="1276"/>
        <w:gridCol w:w="4394"/>
      </w:tblGrid>
      <w:tr w:rsidR="006774B3" w:rsidRPr="006774B3" w:rsidTr="006774B3">
        <w:trPr>
          <w:cantSplit/>
          <w:trHeight w:val="982"/>
        </w:trPr>
        <w:tc>
          <w:tcPr>
            <w:tcW w:w="4253" w:type="dxa"/>
          </w:tcPr>
          <w:p w:rsidR="006774B3" w:rsidRPr="006774B3" w:rsidRDefault="006774B3" w:rsidP="006774B3">
            <w:pPr>
              <w:pStyle w:val="a4"/>
              <w:jc w:val="center"/>
              <w:rPr>
                <w:rFonts w:ascii="Times New Roman" w:hAnsi="Times New Roman" w:cs="Times New Roman"/>
                <w:sz w:val="24"/>
                <w:szCs w:val="24"/>
              </w:rPr>
            </w:pPr>
            <w:r w:rsidRPr="006774B3">
              <w:rPr>
                <w:rFonts w:ascii="Times New Roman" w:hAnsi="Times New Roman" w:cs="Times New Roman"/>
                <w:sz w:val="24"/>
                <w:szCs w:val="24"/>
              </w:rPr>
              <w:t>РОССИЙ ФЕДЕРАЦИЙ</w:t>
            </w:r>
          </w:p>
          <w:p w:rsidR="006774B3" w:rsidRPr="006774B3" w:rsidRDefault="006774B3" w:rsidP="006774B3">
            <w:pPr>
              <w:pStyle w:val="a4"/>
              <w:jc w:val="center"/>
            </w:pPr>
            <w:r w:rsidRPr="006774B3">
              <w:rPr>
                <w:rFonts w:ascii="Times New Roman" w:hAnsi="Times New Roman" w:cs="Times New Roman"/>
                <w:sz w:val="24"/>
                <w:szCs w:val="24"/>
              </w:rPr>
              <w:t>МАРИЙ ЭЛ РЕСПУБЛИКА</w:t>
            </w:r>
          </w:p>
          <w:p w:rsidR="006774B3" w:rsidRPr="006774B3" w:rsidRDefault="006774B3" w:rsidP="00707868">
            <w:pPr>
              <w:rPr>
                <w:rFonts w:ascii="Times New Roman" w:hAnsi="Times New Roman" w:cs="Times New Roman"/>
              </w:rPr>
            </w:pPr>
          </w:p>
        </w:tc>
        <w:tc>
          <w:tcPr>
            <w:tcW w:w="1276" w:type="dxa"/>
            <w:vMerge w:val="restart"/>
          </w:tcPr>
          <w:p w:rsidR="006774B3" w:rsidRPr="006774B3" w:rsidRDefault="006774B3" w:rsidP="00707868">
            <w:pPr>
              <w:pStyle w:val="3"/>
              <w:rPr>
                <w:rFonts w:ascii="Times New Roman" w:hAnsi="Times New Roman" w:cs="Times New Roman"/>
                <w:b w:val="0"/>
                <w:sz w:val="24"/>
                <w:szCs w:val="24"/>
              </w:rPr>
            </w:pPr>
          </w:p>
        </w:tc>
        <w:tc>
          <w:tcPr>
            <w:tcW w:w="4394" w:type="dxa"/>
          </w:tcPr>
          <w:p w:rsidR="006774B3" w:rsidRPr="006774B3" w:rsidRDefault="006774B3" w:rsidP="006774B3">
            <w:pPr>
              <w:pStyle w:val="a4"/>
              <w:jc w:val="center"/>
              <w:rPr>
                <w:rFonts w:ascii="Times New Roman" w:hAnsi="Times New Roman" w:cs="Times New Roman"/>
                <w:sz w:val="24"/>
                <w:szCs w:val="24"/>
              </w:rPr>
            </w:pPr>
            <w:r w:rsidRPr="006774B3">
              <w:rPr>
                <w:rFonts w:ascii="Times New Roman" w:hAnsi="Times New Roman" w:cs="Times New Roman"/>
                <w:sz w:val="24"/>
                <w:szCs w:val="24"/>
              </w:rPr>
              <w:t>РОССИЙСКАЯ ФЕДЕРАЦИЯ</w:t>
            </w:r>
          </w:p>
          <w:p w:rsidR="006774B3" w:rsidRPr="006774B3" w:rsidRDefault="006774B3" w:rsidP="006774B3">
            <w:pPr>
              <w:pStyle w:val="a4"/>
              <w:jc w:val="center"/>
            </w:pPr>
            <w:r w:rsidRPr="006774B3">
              <w:rPr>
                <w:rFonts w:ascii="Times New Roman" w:hAnsi="Times New Roman" w:cs="Times New Roman"/>
                <w:sz w:val="24"/>
                <w:szCs w:val="24"/>
              </w:rPr>
              <w:t>РЕСПУБЛИКА МАРИЙ ЭЛ</w:t>
            </w:r>
          </w:p>
        </w:tc>
      </w:tr>
      <w:tr w:rsidR="006774B3" w:rsidRPr="006774B3" w:rsidTr="006774B3">
        <w:trPr>
          <w:cantSplit/>
          <w:trHeight w:val="1552"/>
        </w:trPr>
        <w:tc>
          <w:tcPr>
            <w:tcW w:w="4253" w:type="dxa"/>
            <w:tcMar>
              <w:top w:w="0" w:type="dxa"/>
              <w:left w:w="70" w:type="dxa"/>
              <w:bottom w:w="0" w:type="dxa"/>
              <w:right w:w="70" w:type="dxa"/>
            </w:tcMar>
          </w:tcPr>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«КАЗАНСКИЙ ЯЛ КУНДЕМ»</w:t>
            </w:r>
          </w:p>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МУНИЦИПАЛЬНЫЙ</w:t>
            </w:r>
          </w:p>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ОБРАЗОВАНИЙЫН</w:t>
            </w:r>
          </w:p>
          <w:p w:rsidR="006774B3" w:rsidRPr="006774B3" w:rsidRDefault="006774B3" w:rsidP="006774B3">
            <w:pPr>
              <w:pStyle w:val="a4"/>
              <w:jc w:val="center"/>
              <w:rPr>
                <w:rFonts w:ascii="Times New Roman" w:hAnsi="Times New Roman" w:cs="Times New Roman"/>
                <w:b/>
                <w:sz w:val="24"/>
                <w:szCs w:val="24"/>
              </w:rPr>
            </w:pPr>
            <w:r w:rsidRPr="006774B3">
              <w:rPr>
                <w:rFonts w:ascii="Times New Roman" w:hAnsi="Times New Roman" w:cs="Times New Roman"/>
                <w:b/>
                <w:sz w:val="24"/>
                <w:szCs w:val="24"/>
              </w:rPr>
              <w:t>АДМИНИСТРАЦИЙЖЕ</w:t>
            </w:r>
          </w:p>
          <w:p w:rsidR="006774B3" w:rsidRDefault="006774B3" w:rsidP="006774B3">
            <w:pPr>
              <w:pStyle w:val="1"/>
              <w:spacing w:before="0" w:after="0"/>
              <w:rPr>
                <w:rFonts w:ascii="Times New Roman" w:hAnsi="Times New Roman" w:cs="Times New Roman"/>
                <w:noProof/>
                <w:sz w:val="24"/>
                <w:szCs w:val="24"/>
              </w:rPr>
            </w:pPr>
          </w:p>
          <w:p w:rsidR="006774B3" w:rsidRPr="006774B3" w:rsidRDefault="006774B3" w:rsidP="006774B3">
            <w:pPr>
              <w:pStyle w:val="1"/>
              <w:spacing w:before="0" w:after="0"/>
              <w:jc w:val="center"/>
              <w:rPr>
                <w:rFonts w:ascii="Times New Roman" w:hAnsi="Times New Roman" w:cs="Times New Roman"/>
                <w:sz w:val="24"/>
                <w:szCs w:val="24"/>
              </w:rPr>
            </w:pPr>
            <w:r w:rsidRPr="006774B3">
              <w:rPr>
                <w:rFonts w:ascii="Times New Roman" w:hAnsi="Times New Roman" w:cs="Times New Roman"/>
                <w:noProof/>
                <w:sz w:val="24"/>
                <w:szCs w:val="24"/>
              </w:rPr>
              <w:t>ПУНЧАЛ</w:t>
            </w:r>
          </w:p>
        </w:tc>
        <w:tc>
          <w:tcPr>
            <w:tcW w:w="1276" w:type="dxa"/>
            <w:vMerge/>
            <w:vAlign w:val="center"/>
          </w:tcPr>
          <w:p w:rsidR="006774B3" w:rsidRPr="006774B3" w:rsidRDefault="006774B3" w:rsidP="00707868">
            <w:pPr>
              <w:rPr>
                <w:rFonts w:ascii="Times New Roman" w:hAnsi="Times New Roman" w:cs="Times New Roman"/>
                <w:bCs/>
              </w:rPr>
            </w:pPr>
          </w:p>
        </w:tc>
        <w:tc>
          <w:tcPr>
            <w:tcW w:w="4394" w:type="dxa"/>
            <w:tcMar>
              <w:top w:w="0" w:type="dxa"/>
              <w:left w:w="70" w:type="dxa"/>
              <w:bottom w:w="0" w:type="dxa"/>
              <w:right w:w="70" w:type="dxa"/>
            </w:tcMar>
          </w:tcPr>
          <w:p w:rsidR="006774B3" w:rsidRPr="006774B3" w:rsidRDefault="006774B3" w:rsidP="00707868">
            <w:pPr>
              <w:jc w:val="center"/>
              <w:rPr>
                <w:rFonts w:ascii="Times New Roman" w:hAnsi="Times New Roman" w:cs="Times New Roman"/>
                <w:b/>
              </w:rPr>
            </w:pPr>
            <w:r w:rsidRPr="006774B3">
              <w:rPr>
                <w:rFonts w:ascii="Times New Roman" w:hAnsi="Times New Roman" w:cs="Times New Roman"/>
                <w:b/>
              </w:rPr>
              <w:t>АДМИНИСТРАЦИЯ МУНИЦИПАЛЬНОГО ОБРАЗОВАНИЯ «КАЗАНСКОЕ СЕЛЬСКОЕ ПОСЕЛЕНИЕ»</w:t>
            </w:r>
          </w:p>
          <w:p w:rsidR="006774B3" w:rsidRPr="006774B3" w:rsidRDefault="006774B3" w:rsidP="006774B3">
            <w:pPr>
              <w:jc w:val="center"/>
              <w:rPr>
                <w:rFonts w:ascii="Times New Roman" w:hAnsi="Times New Roman" w:cs="Times New Roman"/>
                <w:b/>
              </w:rPr>
            </w:pPr>
            <w:r w:rsidRPr="006774B3">
              <w:rPr>
                <w:rFonts w:ascii="Times New Roman" w:hAnsi="Times New Roman" w:cs="Times New Roman"/>
                <w:b/>
              </w:rPr>
              <w:t>ПОСТАНОВЛЕНИЕ</w:t>
            </w:r>
          </w:p>
        </w:tc>
      </w:tr>
    </w:tbl>
    <w:p w:rsidR="006774B3" w:rsidRDefault="006774B3" w:rsidP="006774B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42A21">
        <w:rPr>
          <w:rFonts w:ascii="Times New Roman" w:hAnsi="Times New Roman" w:cs="Times New Roman"/>
          <w:b/>
          <w:sz w:val="28"/>
          <w:szCs w:val="28"/>
        </w:rPr>
        <w:t>3</w:t>
      </w:r>
      <w:r w:rsidR="009A6659">
        <w:rPr>
          <w:rFonts w:ascii="Times New Roman" w:hAnsi="Times New Roman" w:cs="Times New Roman"/>
          <w:b/>
          <w:sz w:val="28"/>
          <w:szCs w:val="28"/>
        </w:rPr>
        <w:t>1</w:t>
      </w:r>
      <w:r w:rsidR="00D42A21">
        <w:rPr>
          <w:rFonts w:ascii="Times New Roman" w:hAnsi="Times New Roman" w:cs="Times New Roman"/>
          <w:b/>
          <w:sz w:val="28"/>
          <w:szCs w:val="28"/>
        </w:rPr>
        <w:t xml:space="preserve"> </w:t>
      </w:r>
      <w:r w:rsidR="009A6659">
        <w:rPr>
          <w:rFonts w:ascii="Times New Roman" w:hAnsi="Times New Roman" w:cs="Times New Roman"/>
          <w:b/>
          <w:sz w:val="28"/>
          <w:szCs w:val="28"/>
        </w:rPr>
        <w:t>января</w:t>
      </w:r>
      <w:r w:rsidR="00D42A21">
        <w:rPr>
          <w:rFonts w:ascii="Times New Roman" w:hAnsi="Times New Roman" w:cs="Times New Roman"/>
          <w:b/>
          <w:sz w:val="28"/>
          <w:szCs w:val="28"/>
        </w:rPr>
        <w:t xml:space="preserve"> 201</w:t>
      </w:r>
      <w:r w:rsidR="009A6659">
        <w:rPr>
          <w:rFonts w:ascii="Times New Roman" w:hAnsi="Times New Roman" w:cs="Times New Roman"/>
          <w:b/>
          <w:sz w:val="28"/>
          <w:szCs w:val="28"/>
        </w:rPr>
        <w:t>7</w:t>
      </w:r>
      <w:r w:rsidR="00D42A21">
        <w:rPr>
          <w:rFonts w:ascii="Times New Roman" w:hAnsi="Times New Roman" w:cs="Times New Roman"/>
          <w:b/>
          <w:sz w:val="28"/>
          <w:szCs w:val="28"/>
        </w:rPr>
        <w:t xml:space="preserve"> года  №</w:t>
      </w:r>
      <w:r w:rsidR="009A6659">
        <w:rPr>
          <w:rFonts w:ascii="Times New Roman" w:hAnsi="Times New Roman" w:cs="Times New Roman"/>
          <w:b/>
          <w:sz w:val="28"/>
          <w:szCs w:val="28"/>
        </w:rPr>
        <w:t xml:space="preserve"> 09</w:t>
      </w:r>
    </w:p>
    <w:p w:rsidR="00876C52" w:rsidRPr="002C05AB" w:rsidRDefault="005467F9" w:rsidP="002C05AB">
      <w:pPr>
        <w:pStyle w:val="3"/>
        <w:rPr>
          <w:rFonts w:ascii="Times New Roman" w:hAnsi="Times New Roman" w:cs="Times New Roman"/>
        </w:rPr>
      </w:pPr>
      <w:r w:rsidRPr="002C05AB">
        <w:rPr>
          <w:rFonts w:ascii="Times New Roman" w:hAnsi="Times New Roman" w:cs="Times New Roman"/>
        </w:rPr>
        <w:t xml:space="preserve">О внесении изменений в административный регламент по </w:t>
      </w:r>
      <w:r w:rsidR="00530590" w:rsidRPr="002C05AB">
        <w:rPr>
          <w:rFonts w:ascii="Times New Roman" w:hAnsi="Times New Roman" w:cs="Times New Roman"/>
        </w:rPr>
        <w:t xml:space="preserve"> организации и проведению на территории </w:t>
      </w:r>
      <w:r w:rsidRPr="002C05AB">
        <w:rPr>
          <w:rFonts w:ascii="Times New Roman" w:hAnsi="Times New Roman" w:cs="Times New Roman"/>
        </w:rPr>
        <w:t>муниципального образования «Казанское сельское поселение»</w:t>
      </w:r>
      <w:r w:rsidR="00530590" w:rsidRPr="002C05AB">
        <w:rPr>
          <w:rFonts w:ascii="Times New Roman" w:hAnsi="Times New Roman" w:cs="Times New Roman"/>
        </w:rPr>
        <w:t xml:space="preserve"> проверок по соблюдению юридическими лицами, индивидуальными предпринимателями требований, установленных муниципальными правовыми актами в области земельных отношений</w:t>
      </w:r>
      <w:r w:rsidRPr="002C05AB">
        <w:rPr>
          <w:rFonts w:ascii="Times New Roman" w:hAnsi="Times New Roman" w:cs="Times New Roman"/>
        </w:rPr>
        <w:t xml:space="preserve">, утвержденный постановлением администрации муниципального образования «Казанское сельское поселение» </w:t>
      </w:r>
      <w:r w:rsidR="00D92D2D" w:rsidRPr="002C05AB">
        <w:rPr>
          <w:rFonts w:ascii="Times New Roman" w:hAnsi="Times New Roman" w:cs="Times New Roman"/>
        </w:rPr>
        <w:t>о</w:t>
      </w:r>
      <w:r w:rsidRPr="002C05AB">
        <w:rPr>
          <w:rFonts w:ascii="Times New Roman" w:hAnsi="Times New Roman" w:cs="Times New Roman"/>
        </w:rPr>
        <w:t>т</w:t>
      </w:r>
      <w:r w:rsidR="000C7B55" w:rsidRPr="002C05AB">
        <w:rPr>
          <w:rFonts w:ascii="Times New Roman" w:hAnsi="Times New Roman" w:cs="Times New Roman"/>
        </w:rPr>
        <w:t xml:space="preserve"> </w:t>
      </w:r>
      <w:r w:rsidR="00530590" w:rsidRPr="002C05AB">
        <w:rPr>
          <w:rFonts w:ascii="Times New Roman" w:hAnsi="Times New Roman" w:cs="Times New Roman"/>
        </w:rPr>
        <w:t>23.07.2010г. №20</w:t>
      </w:r>
    </w:p>
    <w:p w:rsidR="005467F9" w:rsidRPr="006B3922" w:rsidRDefault="005467F9" w:rsidP="006B3922">
      <w:pPr>
        <w:pStyle w:val="1"/>
        <w:ind w:left="-851" w:firstLine="1418"/>
        <w:rPr>
          <w:rFonts w:ascii="Times New Roman" w:hAnsi="Times New Roman" w:cs="Times New Roman"/>
          <w:b w:val="0"/>
          <w:sz w:val="27"/>
          <w:szCs w:val="27"/>
        </w:rPr>
      </w:pPr>
      <w:r w:rsidRPr="006B3922">
        <w:rPr>
          <w:rFonts w:ascii="Times New Roman" w:hAnsi="Times New Roman" w:cs="Times New Roman"/>
          <w:b w:val="0"/>
          <w:sz w:val="27"/>
          <w:szCs w:val="27"/>
        </w:rPr>
        <w:t xml:space="preserve">В соответствии с Федеральным законом от </w:t>
      </w:r>
      <w:r w:rsidR="00530590" w:rsidRPr="006B3922">
        <w:rPr>
          <w:rFonts w:ascii="Times New Roman" w:hAnsi="Times New Roman" w:cs="Times New Roman"/>
          <w:b w:val="0"/>
          <w:sz w:val="27"/>
          <w:szCs w:val="27"/>
        </w:rPr>
        <w:t>26.12.2008 №294</w:t>
      </w:r>
      <w:r w:rsidRPr="006B3922">
        <w:rPr>
          <w:rFonts w:ascii="Times New Roman" w:hAnsi="Times New Roman" w:cs="Times New Roman"/>
          <w:b w:val="0"/>
          <w:sz w:val="27"/>
          <w:szCs w:val="27"/>
        </w:rPr>
        <w:t>-ФЗ «</w:t>
      </w:r>
      <w:r w:rsidR="00530590" w:rsidRPr="006B3922">
        <w:rPr>
          <w:rFonts w:ascii="Times New Roman" w:hAnsi="Times New Roman" w:cs="Times New Roman"/>
          <w:b w:val="0"/>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B3922">
        <w:rPr>
          <w:rFonts w:ascii="Times New Roman" w:hAnsi="Times New Roman" w:cs="Times New Roman"/>
          <w:b w:val="0"/>
          <w:sz w:val="27"/>
          <w:szCs w:val="27"/>
        </w:rPr>
        <w:t>»</w:t>
      </w:r>
      <w:r w:rsidR="009A6659" w:rsidRPr="006B3922">
        <w:rPr>
          <w:rFonts w:ascii="Times New Roman" w:hAnsi="Times New Roman" w:cs="Times New Roman"/>
          <w:b w:val="0"/>
          <w:sz w:val="27"/>
          <w:szCs w:val="27"/>
        </w:rPr>
        <w:t xml:space="preserve"> (в редакции от 05.12</w:t>
      </w:r>
      <w:r w:rsidR="00530590" w:rsidRPr="006B3922">
        <w:rPr>
          <w:rFonts w:ascii="Times New Roman" w:hAnsi="Times New Roman" w:cs="Times New Roman"/>
          <w:b w:val="0"/>
          <w:sz w:val="27"/>
          <w:szCs w:val="27"/>
        </w:rPr>
        <w:t>.201</w:t>
      </w:r>
      <w:r w:rsidR="009A6659" w:rsidRPr="006B3922">
        <w:rPr>
          <w:rFonts w:ascii="Times New Roman" w:hAnsi="Times New Roman" w:cs="Times New Roman"/>
          <w:b w:val="0"/>
          <w:sz w:val="27"/>
          <w:szCs w:val="27"/>
        </w:rPr>
        <w:t>6</w:t>
      </w:r>
      <w:r w:rsidR="00530590" w:rsidRPr="006B3922">
        <w:rPr>
          <w:rFonts w:ascii="Times New Roman" w:hAnsi="Times New Roman" w:cs="Times New Roman"/>
          <w:b w:val="0"/>
          <w:sz w:val="27"/>
          <w:szCs w:val="27"/>
        </w:rPr>
        <w:t xml:space="preserve"> №</w:t>
      </w:r>
      <w:r w:rsidR="009A6659" w:rsidRPr="006B3922">
        <w:rPr>
          <w:rFonts w:ascii="Times New Roman" w:hAnsi="Times New Roman" w:cs="Times New Roman"/>
          <w:b w:val="0"/>
          <w:sz w:val="27"/>
          <w:szCs w:val="27"/>
        </w:rPr>
        <w:t>412-ФЗ, вступившего в силу с 01</w:t>
      </w:r>
      <w:r w:rsidR="00530590" w:rsidRPr="006B3922">
        <w:rPr>
          <w:rFonts w:ascii="Times New Roman" w:hAnsi="Times New Roman" w:cs="Times New Roman"/>
          <w:b w:val="0"/>
          <w:sz w:val="27"/>
          <w:szCs w:val="27"/>
        </w:rPr>
        <w:t>.01.201</w:t>
      </w:r>
      <w:r w:rsidR="009A6659" w:rsidRPr="006B3922">
        <w:rPr>
          <w:rFonts w:ascii="Times New Roman" w:hAnsi="Times New Roman" w:cs="Times New Roman"/>
          <w:b w:val="0"/>
          <w:sz w:val="27"/>
          <w:szCs w:val="27"/>
        </w:rPr>
        <w:t>7</w:t>
      </w:r>
      <w:r w:rsidR="00530590" w:rsidRPr="006B3922">
        <w:rPr>
          <w:rFonts w:ascii="Times New Roman" w:hAnsi="Times New Roman" w:cs="Times New Roman"/>
          <w:b w:val="0"/>
          <w:sz w:val="27"/>
          <w:szCs w:val="27"/>
        </w:rPr>
        <w:t>, далее – Федеральный закон №294-ФЗ)</w:t>
      </w:r>
      <w:r w:rsidRPr="006B3922">
        <w:rPr>
          <w:rFonts w:ascii="Times New Roman" w:hAnsi="Times New Roman" w:cs="Times New Roman"/>
          <w:b w:val="0"/>
          <w:sz w:val="27"/>
          <w:szCs w:val="27"/>
        </w:rPr>
        <w:t xml:space="preserve"> администрация муниципального образования «Казанское сельское поселение» постановляет:</w:t>
      </w:r>
    </w:p>
    <w:p w:rsidR="005467F9" w:rsidRPr="006B3922" w:rsidRDefault="000C7B55" w:rsidP="006B3922">
      <w:pPr>
        <w:pStyle w:val="3"/>
        <w:ind w:left="-851" w:firstLine="1418"/>
        <w:rPr>
          <w:rFonts w:ascii="Times New Roman" w:hAnsi="Times New Roman" w:cs="Times New Roman"/>
          <w:b w:val="0"/>
          <w:sz w:val="27"/>
          <w:szCs w:val="27"/>
        </w:rPr>
      </w:pPr>
      <w:r w:rsidRPr="006B3922">
        <w:rPr>
          <w:rFonts w:ascii="Times New Roman" w:hAnsi="Times New Roman" w:cs="Times New Roman"/>
          <w:b w:val="0"/>
          <w:sz w:val="27"/>
          <w:szCs w:val="27"/>
        </w:rPr>
        <w:t xml:space="preserve">1. </w:t>
      </w:r>
      <w:proofErr w:type="gramStart"/>
      <w:r w:rsidR="005467F9" w:rsidRPr="006B3922">
        <w:rPr>
          <w:rFonts w:ascii="Times New Roman" w:hAnsi="Times New Roman" w:cs="Times New Roman"/>
          <w:b w:val="0"/>
          <w:sz w:val="27"/>
          <w:szCs w:val="27"/>
        </w:rPr>
        <w:t>Внести следующие изменения в административный регламент</w:t>
      </w:r>
      <w:r w:rsidR="008B3639" w:rsidRPr="006B3922">
        <w:rPr>
          <w:rFonts w:ascii="Times New Roman" w:hAnsi="Times New Roman" w:cs="Times New Roman"/>
          <w:b w:val="0"/>
          <w:sz w:val="27"/>
          <w:szCs w:val="27"/>
        </w:rPr>
        <w:t xml:space="preserve"> </w:t>
      </w:r>
      <w:r w:rsidR="004B3602" w:rsidRPr="006B3922">
        <w:rPr>
          <w:rFonts w:ascii="Times New Roman" w:hAnsi="Times New Roman" w:cs="Times New Roman"/>
          <w:b w:val="0"/>
          <w:sz w:val="27"/>
          <w:szCs w:val="27"/>
        </w:rPr>
        <w:t xml:space="preserve">администрации муниципального образования «Казанское сельское поселение» </w:t>
      </w:r>
      <w:r w:rsidR="008B3639" w:rsidRPr="006B3922">
        <w:rPr>
          <w:rFonts w:ascii="Times New Roman" w:hAnsi="Times New Roman" w:cs="Times New Roman"/>
          <w:b w:val="0"/>
          <w:sz w:val="27"/>
          <w:szCs w:val="27"/>
        </w:rPr>
        <w:t>по  организации и проведению на территории муниципального образования «Казанское сельское поселение» проверок по соблюдению юридическими лицами, индивидуальными предпринимателями требований, установленных муниципальными правовыми актами в области земельных отношений, утвержденный постановлением администрации муниципального образования «Казанское сельское поселение» от 23.07.2010г. №20:</w:t>
      </w:r>
      <w:proofErr w:type="gramEnd"/>
    </w:p>
    <w:p w:rsidR="009A6659" w:rsidRPr="006B3922" w:rsidRDefault="008B3639" w:rsidP="000C7B55">
      <w:pPr>
        <w:pStyle w:val="3"/>
        <w:ind w:left="-851" w:firstLine="567"/>
        <w:rPr>
          <w:rFonts w:ascii="Times New Roman" w:hAnsi="Times New Roman" w:cs="Times New Roman"/>
          <w:b w:val="0"/>
          <w:sz w:val="27"/>
          <w:szCs w:val="27"/>
        </w:rPr>
      </w:pPr>
      <w:r w:rsidRPr="006B3922">
        <w:rPr>
          <w:rFonts w:ascii="Times New Roman" w:hAnsi="Times New Roman" w:cs="Times New Roman"/>
          <w:b w:val="0"/>
          <w:sz w:val="27"/>
          <w:szCs w:val="27"/>
        </w:rPr>
        <w:t xml:space="preserve">-  </w:t>
      </w:r>
      <w:r w:rsidR="009A6659" w:rsidRPr="006B3922">
        <w:rPr>
          <w:rFonts w:ascii="Times New Roman" w:hAnsi="Times New Roman" w:cs="Times New Roman"/>
          <w:b w:val="0"/>
          <w:sz w:val="27"/>
          <w:szCs w:val="27"/>
        </w:rPr>
        <w:t>главу 19.1</w:t>
      </w:r>
      <w:r w:rsidRPr="006B3922">
        <w:rPr>
          <w:rFonts w:ascii="Times New Roman" w:hAnsi="Times New Roman" w:cs="Times New Roman"/>
          <w:b w:val="0"/>
          <w:sz w:val="27"/>
          <w:szCs w:val="27"/>
        </w:rPr>
        <w:t xml:space="preserve"> </w:t>
      </w:r>
      <w:r w:rsidR="005467F9" w:rsidRPr="006B3922">
        <w:rPr>
          <w:rFonts w:ascii="Times New Roman" w:hAnsi="Times New Roman" w:cs="Times New Roman"/>
          <w:b w:val="0"/>
          <w:sz w:val="27"/>
          <w:szCs w:val="27"/>
        </w:rPr>
        <w:t>изложить в следующей редакции:</w:t>
      </w:r>
    </w:p>
    <w:p w:rsidR="008B3639" w:rsidRPr="006B3922" w:rsidRDefault="008B3639" w:rsidP="000C7B55">
      <w:pPr>
        <w:pStyle w:val="3"/>
        <w:ind w:left="-851" w:firstLine="567"/>
        <w:rPr>
          <w:rFonts w:ascii="Times New Roman" w:hAnsi="Times New Roman" w:cs="Times New Roman"/>
          <w:b w:val="0"/>
          <w:sz w:val="27"/>
          <w:szCs w:val="27"/>
        </w:rPr>
      </w:pPr>
      <w:r w:rsidRPr="006B3922">
        <w:rPr>
          <w:rFonts w:ascii="Times New Roman" w:hAnsi="Times New Roman" w:cs="Times New Roman"/>
          <w:b w:val="0"/>
          <w:sz w:val="27"/>
          <w:szCs w:val="27"/>
        </w:rPr>
        <w:t>«</w:t>
      </w:r>
      <w:r w:rsidR="009A6659" w:rsidRPr="006B3922">
        <w:rPr>
          <w:rFonts w:ascii="Times New Roman" w:hAnsi="Times New Roman" w:cs="Times New Roman"/>
          <w:b w:val="0"/>
          <w:sz w:val="27"/>
          <w:szCs w:val="27"/>
        </w:rPr>
        <w:t xml:space="preserve">Плановые проверки проводятся на основании разрабатываемых и утверждаемых </w:t>
      </w:r>
      <w:r w:rsidR="009A6659" w:rsidRPr="006B3922">
        <w:rPr>
          <w:rFonts w:ascii="Times New Roman" w:eastAsia="Calibri" w:hAnsi="Times New Roman" w:cs="Times New Roman"/>
          <w:b w:val="0"/>
          <w:sz w:val="27"/>
          <w:szCs w:val="27"/>
          <w:lang w:eastAsia="en-US"/>
        </w:rPr>
        <w:t>администрацией</w:t>
      </w:r>
      <w:r w:rsidR="009A6659" w:rsidRPr="006B3922">
        <w:rPr>
          <w:rFonts w:ascii="Times New Roman" w:hAnsi="Times New Roman" w:cs="Times New Roman"/>
          <w:b w:val="0"/>
          <w:sz w:val="27"/>
          <w:szCs w:val="27"/>
          <w:lang w:eastAsia="en-US"/>
        </w:rPr>
        <w:t xml:space="preserve"> муниципального образования «</w:t>
      </w:r>
      <w:r w:rsidR="009A6659" w:rsidRPr="006B3922">
        <w:rPr>
          <w:rFonts w:ascii="Times New Roman" w:hAnsi="Times New Roman" w:cs="Times New Roman"/>
          <w:b w:val="0"/>
          <w:sz w:val="27"/>
          <w:szCs w:val="27"/>
        </w:rPr>
        <w:t>Казанское сельское</w:t>
      </w:r>
      <w:r w:rsidR="009A6659" w:rsidRPr="006B3922">
        <w:rPr>
          <w:rFonts w:ascii="Times New Roman" w:hAnsi="Times New Roman" w:cs="Times New Roman"/>
          <w:b w:val="0"/>
          <w:sz w:val="27"/>
          <w:szCs w:val="27"/>
          <w:lang w:eastAsia="en-US"/>
        </w:rPr>
        <w:t xml:space="preserve"> поселение»</w:t>
      </w:r>
      <w:r w:rsidR="009A6659" w:rsidRPr="006B3922">
        <w:rPr>
          <w:rFonts w:ascii="Times New Roman" w:hAnsi="Times New Roman" w:cs="Times New Roman"/>
          <w:b w:val="0"/>
          <w:sz w:val="27"/>
          <w:szCs w:val="27"/>
        </w:rPr>
        <w:t xml:space="preserve"> ежегодных планов</w:t>
      </w:r>
      <w:proofErr w:type="gramStart"/>
      <w:r w:rsidR="009A6659" w:rsidRPr="006B3922">
        <w:rPr>
          <w:rFonts w:ascii="Times New Roman" w:hAnsi="Times New Roman" w:cs="Times New Roman"/>
          <w:b w:val="0"/>
          <w:sz w:val="27"/>
          <w:szCs w:val="27"/>
        </w:rPr>
        <w:t xml:space="preserve">.» </w:t>
      </w:r>
      <w:proofErr w:type="gramEnd"/>
    </w:p>
    <w:p w:rsidR="005467F9" w:rsidRPr="006B3922" w:rsidRDefault="00FA57C7" w:rsidP="000C7B55">
      <w:pPr>
        <w:spacing w:line="360" w:lineRule="auto"/>
        <w:ind w:left="-851" w:firstLine="567"/>
        <w:rPr>
          <w:rFonts w:ascii="Times New Roman" w:hAnsi="Times New Roman" w:cs="Times New Roman"/>
          <w:sz w:val="27"/>
          <w:szCs w:val="27"/>
        </w:rPr>
      </w:pPr>
      <w:r w:rsidRPr="006B3922">
        <w:rPr>
          <w:rFonts w:ascii="Times New Roman" w:hAnsi="Times New Roman" w:cs="Times New Roman"/>
          <w:sz w:val="27"/>
          <w:szCs w:val="27"/>
        </w:rPr>
        <w:t xml:space="preserve">- пункт </w:t>
      </w:r>
      <w:r w:rsidR="009A6659" w:rsidRPr="006B3922">
        <w:rPr>
          <w:rFonts w:ascii="Times New Roman" w:hAnsi="Times New Roman" w:cs="Times New Roman"/>
          <w:sz w:val="27"/>
          <w:szCs w:val="27"/>
        </w:rPr>
        <w:t>1</w:t>
      </w:r>
      <w:r w:rsidRPr="006B3922">
        <w:rPr>
          <w:rFonts w:ascii="Times New Roman" w:hAnsi="Times New Roman" w:cs="Times New Roman"/>
          <w:sz w:val="27"/>
          <w:szCs w:val="27"/>
        </w:rPr>
        <w:t>9.</w:t>
      </w:r>
      <w:r w:rsidR="009A6659" w:rsidRPr="006B3922">
        <w:rPr>
          <w:rFonts w:ascii="Times New Roman" w:hAnsi="Times New Roman" w:cs="Times New Roman"/>
          <w:sz w:val="27"/>
          <w:szCs w:val="27"/>
        </w:rPr>
        <w:t>5</w:t>
      </w:r>
      <w:r w:rsidRPr="006B3922">
        <w:rPr>
          <w:rFonts w:ascii="Times New Roman" w:hAnsi="Times New Roman" w:cs="Times New Roman"/>
          <w:sz w:val="27"/>
          <w:szCs w:val="27"/>
        </w:rPr>
        <w:t xml:space="preserve"> изложить в следующей редакции:</w:t>
      </w:r>
    </w:p>
    <w:p w:rsidR="009A6659" w:rsidRPr="006B3922" w:rsidRDefault="005467F9" w:rsidP="000C7B55">
      <w:pPr>
        <w:pStyle w:val="ConsPlusNormal"/>
        <w:widowControl/>
        <w:ind w:left="-851" w:firstLine="851"/>
        <w:jc w:val="both"/>
        <w:rPr>
          <w:rFonts w:ascii="Times New Roman" w:hAnsi="Times New Roman" w:cs="Times New Roman"/>
          <w:sz w:val="27"/>
          <w:szCs w:val="27"/>
          <w:lang w:eastAsia="ru-RU"/>
        </w:rPr>
      </w:pPr>
      <w:r w:rsidRPr="006B3922">
        <w:rPr>
          <w:rFonts w:ascii="Times New Roman" w:hAnsi="Times New Roman" w:cs="Times New Roman"/>
          <w:sz w:val="27"/>
          <w:szCs w:val="27"/>
        </w:rPr>
        <w:t>«</w:t>
      </w:r>
      <w:r w:rsidR="00FA57C7" w:rsidRPr="006B3922">
        <w:rPr>
          <w:rFonts w:ascii="Times New Roman" w:hAnsi="Times New Roman" w:cs="Times New Roman"/>
          <w:sz w:val="27"/>
          <w:szCs w:val="27"/>
        </w:rPr>
        <w:t>п.</w:t>
      </w:r>
      <w:r w:rsidR="009A6659" w:rsidRPr="006B3922">
        <w:rPr>
          <w:rFonts w:ascii="Times New Roman" w:hAnsi="Times New Roman" w:cs="Times New Roman"/>
          <w:sz w:val="27"/>
          <w:szCs w:val="27"/>
        </w:rPr>
        <w:t>1</w:t>
      </w:r>
      <w:r w:rsidR="00FA57C7" w:rsidRPr="006B3922">
        <w:rPr>
          <w:rFonts w:ascii="Times New Roman" w:hAnsi="Times New Roman" w:cs="Times New Roman"/>
          <w:sz w:val="27"/>
          <w:szCs w:val="27"/>
        </w:rPr>
        <w:t>9.</w:t>
      </w:r>
      <w:r w:rsidR="009A6659" w:rsidRPr="006B3922">
        <w:rPr>
          <w:rFonts w:ascii="Times New Roman" w:hAnsi="Times New Roman" w:cs="Times New Roman"/>
          <w:sz w:val="27"/>
          <w:szCs w:val="27"/>
        </w:rPr>
        <w:t>5</w:t>
      </w:r>
      <w:proofErr w:type="gramStart"/>
      <w:r w:rsidR="000C7B55" w:rsidRPr="006B3922">
        <w:rPr>
          <w:rFonts w:ascii="Times New Roman" w:hAnsi="Times New Roman" w:cs="Times New Roman"/>
          <w:sz w:val="27"/>
          <w:szCs w:val="27"/>
        </w:rPr>
        <w:t xml:space="preserve"> </w:t>
      </w:r>
      <w:r w:rsidR="009A6659" w:rsidRPr="006B3922">
        <w:rPr>
          <w:rFonts w:ascii="Times New Roman" w:hAnsi="Times New Roman" w:cs="Times New Roman"/>
          <w:sz w:val="27"/>
          <w:szCs w:val="27"/>
          <w:lang w:eastAsia="ru-RU"/>
        </w:rPr>
        <w:t>О</w:t>
      </w:r>
      <w:proofErr w:type="gramEnd"/>
      <w:r w:rsidR="009A6659" w:rsidRPr="006B3922">
        <w:rPr>
          <w:rFonts w:ascii="Times New Roman" w:hAnsi="Times New Roman" w:cs="Times New Roman"/>
          <w:sz w:val="27"/>
          <w:szCs w:val="27"/>
          <w:lang w:eastAsia="ru-RU"/>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администрации муниципального образования «</w:t>
      </w:r>
      <w:r w:rsidR="009A6659" w:rsidRPr="006B3922">
        <w:rPr>
          <w:rFonts w:ascii="Times New Roman" w:hAnsi="Times New Roman" w:cs="Times New Roman"/>
          <w:sz w:val="27"/>
          <w:szCs w:val="27"/>
        </w:rPr>
        <w:t>Казанское сельское</w:t>
      </w:r>
      <w:r w:rsidR="009A6659" w:rsidRPr="006B3922">
        <w:rPr>
          <w:rFonts w:ascii="Times New Roman" w:hAnsi="Times New Roman" w:cs="Times New Roman"/>
          <w:sz w:val="27"/>
          <w:szCs w:val="27"/>
          <w:lang w:eastAsia="ru-RU"/>
        </w:rPr>
        <w:t xml:space="preserve"> поселение» о начале проведения </w:t>
      </w:r>
      <w:r w:rsidR="009A6659" w:rsidRPr="006B3922">
        <w:rPr>
          <w:rFonts w:ascii="Times New Roman" w:hAnsi="Times New Roman" w:cs="Times New Roman"/>
          <w:sz w:val="27"/>
          <w:szCs w:val="27"/>
          <w:lang w:eastAsia="ru-RU"/>
        </w:rPr>
        <w:lastRenderedPageBreak/>
        <w:t xml:space="preserve">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9A6659" w:rsidRPr="006B3922">
        <w:rPr>
          <w:rFonts w:ascii="Times New Roman" w:hAnsi="Times New Roman" w:cs="Times New Roman"/>
          <w:sz w:val="27"/>
          <w:szCs w:val="27"/>
          <w:lang w:eastAsia="ru-RU"/>
        </w:rPr>
        <w:t>предпринимателей</w:t>
      </w:r>
      <w:proofErr w:type="gramEnd"/>
      <w:r w:rsidR="009A6659" w:rsidRPr="006B3922">
        <w:rPr>
          <w:rFonts w:ascii="Times New Roman" w:hAnsi="Times New Roman" w:cs="Times New Roman"/>
          <w:sz w:val="27"/>
          <w:szCs w:val="27"/>
          <w:lang w:eastAsia="ru-RU"/>
        </w:rPr>
        <w:t xml:space="preserve"> либо ранее был представлен юридическим лицом, индивидуальным предпринимателем в администрацию муниципального образования «</w:t>
      </w:r>
      <w:r w:rsidR="009A6659" w:rsidRPr="006B3922">
        <w:rPr>
          <w:rFonts w:ascii="Times New Roman" w:hAnsi="Times New Roman" w:cs="Times New Roman"/>
          <w:sz w:val="27"/>
          <w:szCs w:val="27"/>
        </w:rPr>
        <w:t>Казанское сельское</w:t>
      </w:r>
      <w:r w:rsidR="009A6659" w:rsidRPr="006B3922">
        <w:rPr>
          <w:rFonts w:ascii="Times New Roman" w:hAnsi="Times New Roman" w:cs="Times New Roman"/>
          <w:sz w:val="27"/>
          <w:szCs w:val="27"/>
          <w:lang w:eastAsia="ru-RU"/>
        </w:rPr>
        <w:t xml:space="preserve"> поселение», или иным доступным способом.</w:t>
      </w:r>
    </w:p>
    <w:p w:rsidR="00D92D2D" w:rsidRPr="006B3922" w:rsidRDefault="00FA57C7" w:rsidP="000C7B55">
      <w:pPr>
        <w:pStyle w:val="1"/>
        <w:ind w:left="-851" w:firstLine="851"/>
        <w:rPr>
          <w:rFonts w:ascii="Times New Roman" w:hAnsi="Times New Roman" w:cs="Times New Roman"/>
          <w:b w:val="0"/>
          <w:sz w:val="27"/>
          <w:szCs w:val="27"/>
        </w:rPr>
      </w:pPr>
      <w:r w:rsidRPr="006B3922">
        <w:rPr>
          <w:rFonts w:ascii="Times New Roman" w:hAnsi="Times New Roman" w:cs="Times New Roman"/>
          <w:b w:val="0"/>
          <w:sz w:val="27"/>
          <w:szCs w:val="27"/>
        </w:rPr>
        <w:t>-</w:t>
      </w:r>
      <w:r w:rsidR="000C7B55" w:rsidRPr="006B3922">
        <w:rPr>
          <w:rFonts w:ascii="Times New Roman" w:hAnsi="Times New Roman" w:cs="Times New Roman"/>
          <w:b w:val="0"/>
          <w:sz w:val="27"/>
          <w:szCs w:val="27"/>
        </w:rPr>
        <w:t>пункт</w:t>
      </w:r>
      <w:r w:rsidR="009A6659" w:rsidRPr="006B3922">
        <w:rPr>
          <w:rFonts w:ascii="Times New Roman" w:hAnsi="Times New Roman" w:cs="Times New Roman"/>
          <w:b w:val="0"/>
          <w:sz w:val="27"/>
          <w:szCs w:val="27"/>
        </w:rPr>
        <w:t xml:space="preserve"> 19.8</w:t>
      </w:r>
      <w:r w:rsidR="00775CEB" w:rsidRPr="006B3922">
        <w:rPr>
          <w:rFonts w:ascii="Times New Roman" w:hAnsi="Times New Roman" w:cs="Times New Roman"/>
          <w:b w:val="0"/>
          <w:sz w:val="27"/>
          <w:szCs w:val="27"/>
        </w:rPr>
        <w:t xml:space="preserve"> изложить в следующей редакции:</w:t>
      </w:r>
      <w:r w:rsidR="00D92D2D" w:rsidRPr="006B3922">
        <w:rPr>
          <w:rFonts w:ascii="Times New Roman" w:hAnsi="Times New Roman" w:cs="Times New Roman"/>
          <w:b w:val="0"/>
          <w:sz w:val="27"/>
          <w:szCs w:val="27"/>
        </w:rPr>
        <w:tab/>
      </w:r>
    </w:p>
    <w:p w:rsidR="005467F9" w:rsidRPr="006B3922" w:rsidRDefault="00775CEB" w:rsidP="000C7B55">
      <w:pPr>
        <w:pStyle w:val="1"/>
        <w:ind w:left="-851" w:firstLine="851"/>
        <w:rPr>
          <w:rFonts w:ascii="Times New Roman" w:hAnsi="Times New Roman" w:cs="Times New Roman"/>
          <w:b w:val="0"/>
          <w:sz w:val="27"/>
          <w:szCs w:val="27"/>
        </w:rPr>
      </w:pPr>
      <w:r w:rsidRPr="006B3922">
        <w:rPr>
          <w:rFonts w:ascii="Times New Roman" w:hAnsi="Times New Roman" w:cs="Times New Roman"/>
          <w:b w:val="0"/>
          <w:sz w:val="27"/>
          <w:szCs w:val="27"/>
        </w:rPr>
        <w:t>«В случае</w:t>
      </w:r>
      <w:proofErr w:type="gramStart"/>
      <w:r w:rsidRPr="006B3922">
        <w:rPr>
          <w:rFonts w:ascii="Times New Roman" w:hAnsi="Times New Roman" w:cs="Times New Roman"/>
          <w:b w:val="0"/>
          <w:sz w:val="27"/>
          <w:szCs w:val="27"/>
        </w:rPr>
        <w:t>,</w:t>
      </w:r>
      <w:proofErr w:type="gramEnd"/>
      <w:r w:rsidRPr="006B3922">
        <w:rPr>
          <w:rFonts w:ascii="Times New Roman" w:hAnsi="Times New Roman" w:cs="Times New Roman"/>
          <w:b w:val="0"/>
          <w:sz w:val="27"/>
          <w:szCs w:val="27"/>
        </w:rPr>
        <w:t xml:space="preserve"> если</w:t>
      </w:r>
      <w:r w:rsidR="000C7B55" w:rsidRPr="006B3922">
        <w:rPr>
          <w:rFonts w:ascii="Times New Roman" w:hAnsi="Times New Roman" w:cs="Times New Roman"/>
          <w:b w:val="0"/>
          <w:sz w:val="27"/>
          <w:szCs w:val="27"/>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0C7B55" w:rsidRPr="006B3922">
        <w:rPr>
          <w:rFonts w:ascii="Times New Roman" w:hAnsi="Times New Roman" w:cs="Times New Roman"/>
          <w:b w:val="0"/>
          <w:sz w:val="27"/>
          <w:szCs w:val="27"/>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B3922">
        <w:rPr>
          <w:rFonts w:ascii="Times New Roman" w:hAnsi="Times New Roman" w:cs="Times New Roman"/>
          <w:b w:val="0"/>
          <w:sz w:val="27"/>
          <w:szCs w:val="27"/>
        </w:rPr>
        <w:t>»;</w:t>
      </w:r>
      <w:proofErr w:type="gramEnd"/>
    </w:p>
    <w:p w:rsidR="00FA57C7" w:rsidRPr="006B3922" w:rsidRDefault="00FA57C7" w:rsidP="000C7B55">
      <w:pPr>
        <w:pStyle w:val="a3"/>
        <w:spacing w:line="360" w:lineRule="auto"/>
        <w:ind w:left="-851" w:firstLine="851"/>
        <w:jc w:val="both"/>
        <w:rPr>
          <w:rFonts w:ascii="Times New Roman" w:hAnsi="Times New Roman" w:cs="Times New Roman"/>
          <w:sz w:val="27"/>
          <w:szCs w:val="27"/>
        </w:rPr>
      </w:pPr>
      <w:r w:rsidRPr="006B3922">
        <w:rPr>
          <w:rFonts w:ascii="Times New Roman" w:hAnsi="Times New Roman" w:cs="Times New Roman"/>
          <w:sz w:val="27"/>
          <w:szCs w:val="27"/>
        </w:rPr>
        <w:t>- п.</w:t>
      </w:r>
      <w:r w:rsidR="000C7B55" w:rsidRPr="006B3922">
        <w:rPr>
          <w:rFonts w:ascii="Times New Roman" w:hAnsi="Times New Roman" w:cs="Times New Roman"/>
          <w:sz w:val="27"/>
          <w:szCs w:val="27"/>
        </w:rPr>
        <w:t>19.9</w:t>
      </w:r>
      <w:r w:rsidRPr="006B3922">
        <w:rPr>
          <w:rFonts w:ascii="Times New Roman" w:hAnsi="Times New Roman" w:cs="Times New Roman"/>
          <w:sz w:val="27"/>
          <w:szCs w:val="27"/>
        </w:rPr>
        <w:t xml:space="preserve"> изложить в следующей редакции:</w:t>
      </w:r>
    </w:p>
    <w:p w:rsidR="000C7B55" w:rsidRPr="006B3922" w:rsidRDefault="00FA57C7" w:rsidP="000C7B55">
      <w:pPr>
        <w:pStyle w:val="ConsPlusNormal"/>
        <w:widowControl/>
        <w:ind w:left="-1134" w:firstLine="540"/>
        <w:rPr>
          <w:rFonts w:ascii="Times New Roman" w:hAnsi="Times New Roman" w:cs="Times New Roman"/>
          <w:sz w:val="27"/>
          <w:szCs w:val="27"/>
        </w:rPr>
      </w:pPr>
      <w:r w:rsidRPr="006B3922">
        <w:rPr>
          <w:rFonts w:ascii="Times New Roman" w:hAnsi="Times New Roman" w:cs="Times New Roman"/>
          <w:sz w:val="27"/>
          <w:szCs w:val="27"/>
        </w:rPr>
        <w:t>«</w:t>
      </w:r>
      <w:r w:rsidR="000C7B55" w:rsidRPr="006B3922">
        <w:rPr>
          <w:rFonts w:ascii="Times New Roman" w:hAnsi="Times New Roman" w:cs="Times New Roman"/>
          <w:sz w:val="27"/>
          <w:szCs w:val="27"/>
        </w:rPr>
        <w:t>Основанием для проведения внеплановой выездной проверки является:</w:t>
      </w:r>
    </w:p>
    <w:p w:rsidR="000C7B55" w:rsidRPr="006B3922" w:rsidRDefault="000C7B55" w:rsidP="000C7B55">
      <w:pPr>
        <w:pStyle w:val="ConsPlusNormal"/>
        <w:widowControl/>
        <w:ind w:left="-1134" w:firstLine="540"/>
        <w:rPr>
          <w:rFonts w:ascii="Times New Roman" w:hAnsi="Times New Roman" w:cs="Times New Roman"/>
          <w:sz w:val="27"/>
          <w:szCs w:val="27"/>
        </w:rPr>
      </w:pPr>
      <w:r w:rsidRPr="006B3922">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7B55" w:rsidRPr="006B3922" w:rsidRDefault="000C7B55" w:rsidP="000C7B55">
      <w:pPr>
        <w:autoSpaceDE w:val="0"/>
        <w:autoSpaceDN w:val="0"/>
        <w:adjustRightInd w:val="0"/>
        <w:ind w:left="-1134" w:firstLine="540"/>
        <w:rPr>
          <w:rFonts w:ascii="Times New Roman" w:hAnsi="Times New Roman" w:cs="Times New Roman"/>
          <w:sz w:val="27"/>
          <w:szCs w:val="27"/>
        </w:rPr>
      </w:pPr>
      <w:proofErr w:type="gramStart"/>
      <w:r w:rsidRPr="006B3922">
        <w:rPr>
          <w:rFonts w:ascii="Times New Roman" w:hAnsi="Times New Roman" w:cs="Times New Roman"/>
          <w:sz w:val="27"/>
          <w:szCs w:val="27"/>
        </w:rPr>
        <w:t>1.1) поступление в администрацию муниципального образования «Казанское сельское</w:t>
      </w:r>
      <w:r w:rsidRPr="006B3922">
        <w:rPr>
          <w:rFonts w:ascii="Times New Roman" w:hAnsi="Times New Roman" w:cs="Times New Roman"/>
          <w:bCs/>
          <w:sz w:val="27"/>
          <w:szCs w:val="27"/>
        </w:rPr>
        <w:t xml:space="preserve"> </w:t>
      </w:r>
      <w:r w:rsidRPr="006B3922">
        <w:rPr>
          <w:rFonts w:ascii="Times New Roman" w:hAnsi="Times New Roman" w:cs="Times New Roman"/>
          <w:sz w:val="27"/>
          <w:szCs w:val="27"/>
        </w:rPr>
        <w:t>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C7B55" w:rsidRPr="006B3922" w:rsidRDefault="000C7B55" w:rsidP="000C7B55">
      <w:pPr>
        <w:autoSpaceDE w:val="0"/>
        <w:autoSpaceDN w:val="0"/>
        <w:adjustRightInd w:val="0"/>
        <w:ind w:left="-1134" w:firstLine="540"/>
        <w:rPr>
          <w:rFonts w:ascii="Times New Roman" w:hAnsi="Times New Roman" w:cs="Times New Roman"/>
          <w:sz w:val="27"/>
          <w:szCs w:val="27"/>
        </w:rPr>
      </w:pPr>
      <w:proofErr w:type="gramStart"/>
      <w:r w:rsidRPr="006B3922">
        <w:rPr>
          <w:rFonts w:ascii="Times New Roman" w:hAnsi="Times New Roman" w:cs="Times New Roman"/>
          <w:sz w:val="27"/>
          <w:szCs w:val="27"/>
        </w:rPr>
        <w:lastRenderedPageBreak/>
        <w:t>2) мотивированное представление должностного лица администрации муниципального образования «Казанское сельское</w:t>
      </w:r>
      <w:r w:rsidRPr="006B3922">
        <w:rPr>
          <w:rFonts w:ascii="Times New Roman" w:hAnsi="Times New Roman" w:cs="Times New Roman"/>
          <w:bCs/>
          <w:sz w:val="27"/>
          <w:szCs w:val="27"/>
        </w:rPr>
        <w:t xml:space="preserve"> </w:t>
      </w:r>
      <w:r w:rsidRPr="006B3922">
        <w:rPr>
          <w:rFonts w:ascii="Times New Roman" w:hAnsi="Times New Roman" w:cs="Times New Roman"/>
          <w:sz w:val="27"/>
          <w:szCs w:val="27"/>
        </w:rPr>
        <w:t>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«Казанское сельское</w:t>
      </w:r>
      <w:r w:rsidRPr="006B3922">
        <w:rPr>
          <w:rFonts w:ascii="Times New Roman" w:hAnsi="Times New Roman" w:cs="Times New Roman"/>
          <w:bCs/>
          <w:sz w:val="27"/>
          <w:szCs w:val="27"/>
        </w:rPr>
        <w:t xml:space="preserve"> </w:t>
      </w:r>
      <w:r w:rsidRPr="006B3922">
        <w:rPr>
          <w:rFonts w:ascii="Times New Roman" w:hAnsi="Times New Roman" w:cs="Times New Roman"/>
          <w:sz w:val="27"/>
          <w:szCs w:val="27"/>
        </w:rPr>
        <w:t>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6B3922">
        <w:rPr>
          <w:rFonts w:ascii="Times New Roman" w:hAnsi="Times New Roman" w:cs="Times New Roman"/>
          <w:sz w:val="27"/>
          <w:szCs w:val="27"/>
        </w:rPr>
        <w:t xml:space="preserve"> о следующих фактах:</w:t>
      </w:r>
    </w:p>
    <w:p w:rsidR="000C7B55" w:rsidRPr="006B3922" w:rsidRDefault="000C7B55" w:rsidP="000C7B55">
      <w:pPr>
        <w:pStyle w:val="ConsPlusNormal"/>
        <w:ind w:left="-1134" w:firstLine="540"/>
        <w:rPr>
          <w:rFonts w:ascii="Times New Roman" w:hAnsi="Times New Roman" w:cs="Times New Roman"/>
          <w:sz w:val="27"/>
          <w:szCs w:val="27"/>
        </w:rPr>
      </w:pPr>
      <w:r w:rsidRPr="006B3922">
        <w:rPr>
          <w:rFonts w:ascii="Times New Roman" w:hAnsi="Times New Roman" w:cs="Times New Roman"/>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7B55" w:rsidRPr="006B3922" w:rsidRDefault="000C7B55" w:rsidP="000C7B55">
      <w:pPr>
        <w:pStyle w:val="ConsPlusNormal"/>
        <w:ind w:left="-1134" w:firstLine="540"/>
        <w:rPr>
          <w:rFonts w:ascii="Times New Roman" w:hAnsi="Times New Roman" w:cs="Times New Roman"/>
          <w:sz w:val="27"/>
          <w:szCs w:val="27"/>
        </w:rPr>
      </w:pPr>
      <w:r w:rsidRPr="006B3922">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p>
    <w:p w:rsidR="00FA57C7" w:rsidRPr="006B3922" w:rsidRDefault="000C7B55" w:rsidP="000C7B55">
      <w:pPr>
        <w:pStyle w:val="a3"/>
        <w:ind w:left="-1134"/>
        <w:rPr>
          <w:rFonts w:ascii="Times New Roman" w:hAnsi="Times New Roman" w:cs="Times New Roman"/>
          <w:sz w:val="27"/>
          <w:szCs w:val="27"/>
        </w:rPr>
      </w:pPr>
      <w:r w:rsidRPr="006B3922">
        <w:rPr>
          <w:rFonts w:ascii="Times New Roman" w:hAnsi="Times New Roman" w:cs="Times New Roman"/>
          <w:sz w:val="27"/>
          <w:szCs w:val="27"/>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57C7" w:rsidRPr="006B3922">
        <w:rPr>
          <w:rFonts w:ascii="Times New Roman" w:hAnsi="Times New Roman" w:cs="Times New Roman"/>
          <w:sz w:val="27"/>
          <w:szCs w:val="27"/>
        </w:rPr>
        <w:t>»</w:t>
      </w:r>
    </w:p>
    <w:p w:rsidR="006774B3" w:rsidRPr="006B3922" w:rsidRDefault="000C7B55" w:rsidP="000C7B55">
      <w:pPr>
        <w:spacing w:line="360" w:lineRule="auto"/>
        <w:ind w:left="-709"/>
        <w:rPr>
          <w:rFonts w:ascii="Times New Roman" w:hAnsi="Times New Roman" w:cs="Times New Roman"/>
          <w:sz w:val="27"/>
          <w:szCs w:val="27"/>
        </w:rPr>
      </w:pPr>
      <w:r w:rsidRPr="006B3922">
        <w:rPr>
          <w:rFonts w:ascii="Times New Roman" w:hAnsi="Times New Roman" w:cs="Times New Roman"/>
          <w:sz w:val="27"/>
          <w:szCs w:val="27"/>
        </w:rPr>
        <w:t xml:space="preserve">2. </w:t>
      </w:r>
      <w:r w:rsidR="006774B3" w:rsidRPr="006B3922">
        <w:rPr>
          <w:rFonts w:ascii="Times New Roman" w:hAnsi="Times New Roman" w:cs="Times New Roman"/>
          <w:sz w:val="27"/>
          <w:szCs w:val="27"/>
        </w:rPr>
        <w:t>Настоящее постановление подлежит обн</w:t>
      </w:r>
      <w:r w:rsidRPr="006B3922">
        <w:rPr>
          <w:rFonts w:ascii="Times New Roman" w:hAnsi="Times New Roman" w:cs="Times New Roman"/>
          <w:sz w:val="27"/>
          <w:szCs w:val="27"/>
        </w:rPr>
        <w:t>ародованию</w:t>
      </w:r>
      <w:r w:rsidR="00437A3E">
        <w:rPr>
          <w:rFonts w:ascii="Times New Roman" w:hAnsi="Times New Roman" w:cs="Times New Roman"/>
          <w:sz w:val="27"/>
          <w:szCs w:val="27"/>
        </w:rPr>
        <w:t>.</w:t>
      </w:r>
      <w:r w:rsidR="006774B3" w:rsidRPr="006B3922">
        <w:rPr>
          <w:rFonts w:ascii="Times New Roman" w:hAnsi="Times New Roman" w:cs="Times New Roman"/>
          <w:sz w:val="27"/>
          <w:szCs w:val="27"/>
        </w:rPr>
        <w:t xml:space="preserve"> </w:t>
      </w:r>
    </w:p>
    <w:p w:rsidR="006774B3" w:rsidRPr="006B3922" w:rsidRDefault="000C7B55" w:rsidP="000C7B55">
      <w:pPr>
        <w:pStyle w:val="a3"/>
        <w:spacing w:line="360" w:lineRule="auto"/>
        <w:ind w:left="-709"/>
        <w:rPr>
          <w:rFonts w:ascii="Times New Roman" w:hAnsi="Times New Roman" w:cs="Times New Roman"/>
          <w:sz w:val="27"/>
          <w:szCs w:val="27"/>
        </w:rPr>
      </w:pPr>
      <w:r w:rsidRPr="006B3922">
        <w:rPr>
          <w:rFonts w:ascii="Times New Roman" w:hAnsi="Times New Roman" w:cs="Times New Roman"/>
          <w:sz w:val="27"/>
          <w:szCs w:val="27"/>
        </w:rPr>
        <w:t xml:space="preserve">3. </w:t>
      </w:r>
      <w:proofErr w:type="gramStart"/>
      <w:r w:rsidRPr="006B3922">
        <w:rPr>
          <w:rFonts w:ascii="Times New Roman" w:hAnsi="Times New Roman" w:cs="Times New Roman"/>
          <w:sz w:val="27"/>
          <w:szCs w:val="27"/>
        </w:rPr>
        <w:t>К</w:t>
      </w:r>
      <w:r w:rsidR="006774B3" w:rsidRPr="006B3922">
        <w:rPr>
          <w:rFonts w:ascii="Times New Roman" w:hAnsi="Times New Roman" w:cs="Times New Roman"/>
          <w:sz w:val="27"/>
          <w:szCs w:val="27"/>
        </w:rPr>
        <w:t>онтроль за</w:t>
      </w:r>
      <w:proofErr w:type="gramEnd"/>
      <w:r w:rsidR="006774B3" w:rsidRPr="006B3922">
        <w:rPr>
          <w:rFonts w:ascii="Times New Roman" w:hAnsi="Times New Roman" w:cs="Times New Roman"/>
          <w:sz w:val="27"/>
          <w:szCs w:val="27"/>
        </w:rPr>
        <w:t xml:space="preserve"> исполнением настоящего постановления оставляю за собой.</w:t>
      </w:r>
    </w:p>
    <w:p w:rsidR="006B3922" w:rsidRDefault="006B3922" w:rsidP="002C05AB">
      <w:pPr>
        <w:pStyle w:val="a4"/>
        <w:ind w:left="-426" w:firstLine="426"/>
        <w:rPr>
          <w:rFonts w:ascii="Times New Roman" w:hAnsi="Times New Roman" w:cs="Times New Roman"/>
          <w:sz w:val="27"/>
          <w:szCs w:val="27"/>
        </w:rPr>
      </w:pPr>
    </w:p>
    <w:p w:rsidR="006B3922" w:rsidRDefault="006B3922" w:rsidP="002C05AB">
      <w:pPr>
        <w:pStyle w:val="a4"/>
        <w:ind w:left="-426" w:firstLine="426"/>
        <w:rPr>
          <w:rFonts w:ascii="Times New Roman" w:hAnsi="Times New Roman" w:cs="Times New Roman"/>
          <w:sz w:val="27"/>
          <w:szCs w:val="27"/>
        </w:rPr>
      </w:pPr>
    </w:p>
    <w:p w:rsidR="006B3922" w:rsidRDefault="006B3922" w:rsidP="002C05AB">
      <w:pPr>
        <w:pStyle w:val="a4"/>
        <w:ind w:left="-426" w:firstLine="426"/>
        <w:rPr>
          <w:rFonts w:ascii="Times New Roman" w:hAnsi="Times New Roman" w:cs="Times New Roman"/>
          <w:sz w:val="27"/>
          <w:szCs w:val="27"/>
        </w:rPr>
      </w:pPr>
    </w:p>
    <w:p w:rsidR="006774B3" w:rsidRPr="006B3922" w:rsidRDefault="006774B3" w:rsidP="002C05AB">
      <w:pPr>
        <w:pStyle w:val="a4"/>
        <w:ind w:left="-426" w:firstLine="426"/>
        <w:rPr>
          <w:rFonts w:ascii="Times New Roman" w:hAnsi="Times New Roman" w:cs="Times New Roman"/>
          <w:sz w:val="27"/>
          <w:szCs w:val="27"/>
        </w:rPr>
      </w:pPr>
      <w:r w:rsidRPr="006B3922">
        <w:rPr>
          <w:rFonts w:ascii="Times New Roman" w:hAnsi="Times New Roman" w:cs="Times New Roman"/>
          <w:sz w:val="27"/>
          <w:szCs w:val="27"/>
        </w:rPr>
        <w:t xml:space="preserve">Глава администрации </w:t>
      </w:r>
    </w:p>
    <w:p w:rsidR="006774B3" w:rsidRPr="006B3922" w:rsidRDefault="006774B3" w:rsidP="002C05AB">
      <w:pPr>
        <w:pStyle w:val="a4"/>
        <w:ind w:left="-426" w:firstLine="426"/>
        <w:rPr>
          <w:rFonts w:ascii="Times New Roman" w:hAnsi="Times New Roman" w:cs="Times New Roman"/>
          <w:sz w:val="27"/>
          <w:szCs w:val="27"/>
        </w:rPr>
      </w:pPr>
      <w:r w:rsidRPr="006B3922">
        <w:rPr>
          <w:rFonts w:ascii="Times New Roman" w:hAnsi="Times New Roman" w:cs="Times New Roman"/>
          <w:sz w:val="27"/>
          <w:szCs w:val="27"/>
        </w:rPr>
        <w:t>муниципального образования</w:t>
      </w:r>
    </w:p>
    <w:p w:rsidR="006774B3" w:rsidRPr="006B3922" w:rsidRDefault="006774B3" w:rsidP="002C05AB">
      <w:pPr>
        <w:pStyle w:val="a4"/>
        <w:ind w:left="-426" w:firstLine="426"/>
        <w:rPr>
          <w:rFonts w:ascii="Times New Roman" w:hAnsi="Times New Roman" w:cs="Times New Roman"/>
          <w:sz w:val="27"/>
          <w:szCs w:val="27"/>
        </w:rPr>
      </w:pPr>
      <w:r w:rsidRPr="006B3922">
        <w:rPr>
          <w:rFonts w:ascii="Times New Roman" w:hAnsi="Times New Roman" w:cs="Times New Roman"/>
          <w:sz w:val="27"/>
          <w:szCs w:val="27"/>
        </w:rPr>
        <w:t xml:space="preserve">«Казанское сельское поселение»                                </w:t>
      </w:r>
      <w:r w:rsidR="002C05AB" w:rsidRPr="006B3922">
        <w:rPr>
          <w:rFonts w:ascii="Times New Roman" w:hAnsi="Times New Roman" w:cs="Times New Roman"/>
          <w:sz w:val="27"/>
          <w:szCs w:val="27"/>
        </w:rPr>
        <w:t xml:space="preserve">             </w:t>
      </w:r>
      <w:r w:rsidRPr="006B3922">
        <w:rPr>
          <w:rFonts w:ascii="Times New Roman" w:hAnsi="Times New Roman" w:cs="Times New Roman"/>
          <w:sz w:val="27"/>
          <w:szCs w:val="27"/>
        </w:rPr>
        <w:t xml:space="preserve">  Н.А. Иванов</w:t>
      </w:r>
    </w:p>
    <w:p w:rsidR="006774B3" w:rsidRPr="006B3922" w:rsidRDefault="006774B3" w:rsidP="00D92D2D">
      <w:pPr>
        <w:pStyle w:val="a3"/>
        <w:spacing w:line="360" w:lineRule="auto"/>
        <w:ind w:left="360"/>
        <w:jc w:val="both"/>
        <w:rPr>
          <w:rFonts w:ascii="Times New Roman" w:hAnsi="Times New Roman" w:cs="Times New Roman"/>
          <w:sz w:val="27"/>
          <w:szCs w:val="27"/>
        </w:rPr>
      </w:pPr>
    </w:p>
    <w:sectPr w:rsidR="006774B3" w:rsidRPr="006B3922" w:rsidSect="00876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634"/>
    <w:multiLevelType w:val="hybridMultilevel"/>
    <w:tmpl w:val="0F9C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01F79"/>
    <w:multiLevelType w:val="hybridMultilevel"/>
    <w:tmpl w:val="1DD27D78"/>
    <w:lvl w:ilvl="0" w:tplc="D082827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99D738F"/>
    <w:multiLevelType w:val="hybridMultilevel"/>
    <w:tmpl w:val="070C9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F9"/>
    <w:rsid w:val="0005759A"/>
    <w:rsid w:val="000C7B55"/>
    <w:rsid w:val="00174D86"/>
    <w:rsid w:val="002C05AB"/>
    <w:rsid w:val="00352ECB"/>
    <w:rsid w:val="00372109"/>
    <w:rsid w:val="00403E64"/>
    <w:rsid w:val="00437A3E"/>
    <w:rsid w:val="004B3602"/>
    <w:rsid w:val="00530590"/>
    <w:rsid w:val="005467F9"/>
    <w:rsid w:val="006774B3"/>
    <w:rsid w:val="006B3922"/>
    <w:rsid w:val="00775CEB"/>
    <w:rsid w:val="007E5EEC"/>
    <w:rsid w:val="008736A0"/>
    <w:rsid w:val="00876C52"/>
    <w:rsid w:val="008B3639"/>
    <w:rsid w:val="009A6659"/>
    <w:rsid w:val="009F6794"/>
    <w:rsid w:val="00BD2176"/>
    <w:rsid w:val="00D42A21"/>
    <w:rsid w:val="00D92D2D"/>
    <w:rsid w:val="00DF4040"/>
    <w:rsid w:val="00F360CE"/>
    <w:rsid w:val="00F84006"/>
    <w:rsid w:val="00FA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52"/>
  </w:style>
  <w:style w:type="paragraph" w:styleId="1">
    <w:name w:val="heading 1"/>
    <w:basedOn w:val="a"/>
    <w:next w:val="a"/>
    <w:link w:val="10"/>
    <w:qFormat/>
    <w:rsid w:val="006774B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774B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F9"/>
    <w:pPr>
      <w:ind w:left="720"/>
      <w:contextualSpacing/>
    </w:pPr>
  </w:style>
  <w:style w:type="character" w:customStyle="1" w:styleId="10">
    <w:name w:val="Заголовок 1 Знак"/>
    <w:basedOn w:val="a0"/>
    <w:link w:val="1"/>
    <w:rsid w:val="006774B3"/>
    <w:rPr>
      <w:rFonts w:ascii="Arial" w:eastAsia="Times New Roman" w:hAnsi="Arial" w:cs="Arial"/>
      <w:b/>
      <w:bCs/>
      <w:kern w:val="32"/>
      <w:sz w:val="32"/>
      <w:szCs w:val="32"/>
      <w:lang w:eastAsia="ru-RU"/>
    </w:rPr>
  </w:style>
  <w:style w:type="character" w:customStyle="1" w:styleId="30">
    <w:name w:val="Заголовок 3 Знак"/>
    <w:basedOn w:val="a0"/>
    <w:link w:val="3"/>
    <w:rsid w:val="006774B3"/>
    <w:rPr>
      <w:rFonts w:ascii="Arial" w:eastAsia="Times New Roman" w:hAnsi="Arial" w:cs="Arial"/>
      <w:b/>
      <w:bCs/>
      <w:sz w:val="26"/>
      <w:szCs w:val="26"/>
      <w:lang w:eastAsia="ru-RU"/>
    </w:rPr>
  </w:style>
  <w:style w:type="paragraph" w:styleId="a4">
    <w:name w:val="No Spacing"/>
    <w:uiPriority w:val="1"/>
    <w:qFormat/>
    <w:rsid w:val="006774B3"/>
    <w:pPr>
      <w:spacing w:after="0" w:line="240" w:lineRule="auto"/>
    </w:pPr>
  </w:style>
  <w:style w:type="paragraph" w:customStyle="1" w:styleId="ConsPlusNormal">
    <w:name w:val="ConsPlusNormal"/>
    <w:rsid w:val="009A6659"/>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организации и проведению на территории МО «Казанское сельское поселение» проверок по соблюдению юридическими лицами, индивидуальными предпринимателями требований, установленных муниципальными правовыми актами в области земельных отношений, утвержденный постановлением администрации МО «Казанское сельское поселение» от 23.07.2010г. № 20</_x041e__x043f__x0438__x0441__x0430__x043d__x0438__x0435_>
    <_x041f__x0430__x043f__x043a__x0430_ xmlns="655f052e-9785-4a1d-b21a-7354c9ea9a3e">2017 год</_x041f__x0430__x043f__x043a__x0430_>
    <_dlc_DocId xmlns="57504d04-691e-4fc4-8f09-4f19fdbe90f6">XXJ7TYMEEKJ2-2356-120</_dlc_DocId>
    <_dlc_DocIdUrl xmlns="57504d04-691e-4fc4-8f09-4f19fdbe90f6">
      <Url>https://vip.gov.mari.ru/sernur/ksp/_layouts/DocIdRedir.aspx?ID=XXJ7TYMEEKJ2-2356-120</Url>
      <Description>XXJ7TYMEEKJ2-2356-120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7B67E-E887-421F-99DB-6D1177035F08}"/>
</file>

<file path=customXml/itemProps2.xml><?xml version="1.0" encoding="utf-8"?>
<ds:datastoreItem xmlns:ds="http://schemas.openxmlformats.org/officeDocument/2006/customXml" ds:itemID="{3CE959E2-110D-4F5C-8F6C-08BAE1456D2E}"/>
</file>

<file path=customXml/itemProps3.xml><?xml version="1.0" encoding="utf-8"?>
<ds:datastoreItem xmlns:ds="http://schemas.openxmlformats.org/officeDocument/2006/customXml" ds:itemID="{790BA7D9-3601-4F98-A024-675EF99C6B91}"/>
</file>

<file path=customXml/itemProps4.xml><?xml version="1.0" encoding="utf-8"?>
<ds:datastoreItem xmlns:ds="http://schemas.openxmlformats.org/officeDocument/2006/customXml" ds:itemID="{8992737D-4F97-493C-B958-A8D07302EEE4}"/>
</file>

<file path=docProps/app.xml><?xml version="1.0" encoding="utf-8"?>
<Properties xmlns="http://schemas.openxmlformats.org/officeDocument/2006/extended-properties" xmlns:vt="http://schemas.openxmlformats.org/officeDocument/2006/docPropsVTypes">
  <Template>Normal</Template>
  <TotalTime>117</TotalTime>
  <Pages>1</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31.01.2017 № 9</dc:title>
  <dc:subject/>
  <dc:creator>www.PHILka.RU</dc:creator>
  <cp:keywords/>
  <dc:description/>
  <cp:lastModifiedBy>Надежда</cp:lastModifiedBy>
  <cp:revision>15</cp:revision>
  <cp:lastPrinted>2017-02-16T10:57:00Z</cp:lastPrinted>
  <dcterms:created xsi:type="dcterms:W3CDTF">2016-03-31T05:59:00Z</dcterms:created>
  <dcterms:modified xsi:type="dcterms:W3CDTF">2017-02-16T10:58:00Z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0x01010020FFF7C67903F54789B2B6FB8E5F9187</vt:lpwstr>
  </property>
  <property fmtid="{D5CDD505-2E9C-101B-9397-08002B2CF9AE}" pid="3" name="_dlc_DocIdItemGuid">
    <vt:lpwstr>5852d7b3-38b4-405e-bbbe-8b250836c4ce</vt:lpwstr>
  </property>
</Properties>
</file>