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8.00 до 16.30 (кроме выходных)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могут подаваться потребителями в письменной форме, а в течение отопительного периода в устной форме, в том числе по телефонам: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8(83641) 2-73-19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>8(8364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2-61-89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>8(83641) 2-74-19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письменных обращений: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Оршанский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ул.Микрорайон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Марий Эл, Оршанский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д5;</w:t>
      </w:r>
    </w:p>
    <w:p w:rsidR="0091421A" w:rsidRDefault="0091421A" w:rsidP="0091421A">
      <w:pPr>
        <w:suppressAutoHyphens w:val="0"/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Марий Эл, Оршанский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д.15, кв.7.</w:t>
      </w:r>
    </w:p>
    <w:p w:rsidR="00632AA2" w:rsidRDefault="00632AA2">
      <w:bookmarkStart w:id="0" w:name="_GoBack"/>
      <w:bookmarkEnd w:id="0"/>
    </w:p>
    <w:sectPr w:rsidR="0063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E"/>
    <w:rsid w:val="00632AA2"/>
    <w:rsid w:val="007047CE"/>
    <w:rsid w:val="009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3CB784D8D7EF4F824619FEFA326B92" ma:contentTypeVersion="0" ma:contentTypeDescription="Создание документа." ma:contentTypeScope="" ma:versionID="98c80c57866449836679671f76c2b86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XXJ7TYMEEKJ2-2499-2</_dlc_DocId>
    <_dlc_DocIdUrl xmlns="57504d04-691e-4fc4-8f09-4f19fdbe90f6">
      <Url>https://vip.gov.mari.ru/orshanka/_layouts/DocIdRedir.aspx?ID=XXJ7TYMEEKJ2-2499-2</Url>
      <Description>XXJ7TYMEEKJ2-2499-2</Description>
    </_dlc_DocIdUrl>
  </documentManagement>
</p:properties>
</file>

<file path=customXml/itemProps1.xml><?xml version="1.0" encoding="utf-8"?>
<ds:datastoreItem xmlns:ds="http://schemas.openxmlformats.org/officeDocument/2006/customXml" ds:itemID="{4A13D04C-A38A-47A1-B20C-CDB72F8B3A6E}"/>
</file>

<file path=customXml/itemProps2.xml><?xml version="1.0" encoding="utf-8"?>
<ds:datastoreItem xmlns:ds="http://schemas.openxmlformats.org/officeDocument/2006/customXml" ds:itemID="{FDBFAFB4-D5C2-4365-AC4E-41B786A06D61}"/>
</file>

<file path=customXml/itemProps3.xml><?xml version="1.0" encoding="utf-8"?>
<ds:datastoreItem xmlns:ds="http://schemas.openxmlformats.org/officeDocument/2006/customXml" ds:itemID="{A20A246B-ED51-4702-B0AA-1442FDD59ABB}"/>
</file>

<file path=customXml/itemProps4.xml><?xml version="1.0" encoding="utf-8"?>
<ds:datastoreItem xmlns:ds="http://schemas.openxmlformats.org/officeDocument/2006/customXml" ds:itemID="{A874E0C0-BD4E-4595-B194-2C65DBBDE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Шулка</dc:creator>
  <cp:keywords/>
  <dc:description/>
  <cp:lastModifiedBy>Шулка</cp:lastModifiedBy>
  <cp:revision>2</cp:revision>
  <dcterms:created xsi:type="dcterms:W3CDTF">2017-03-14T11:46:00Z</dcterms:created>
  <dcterms:modified xsi:type="dcterms:W3CDTF">2017-03-14T11:51:00Z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0x0101000C3CB784D8D7EF4F824619FEFA326B92</vt:lpwstr>
  </property>
  <property fmtid="{D5CDD505-2E9C-101B-9397-08002B2CF9AE}" pid="3" name="_dlc_DocIdItemGuid">
    <vt:lpwstr>6e8daa3e-6af1-4232-b928-4dec6cae3d36</vt:lpwstr>
  </property>
</Properties>
</file>