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XXJ7TYMEEKJ2-5992-34</_dlc_DocId>
    <_dlc_DocIdUrl xmlns="57504d04-691e-4fc4-8f09-4f19fdbe90f6">
      <Url>https://vip.gov.mari.ru/orshanka/_layouts/DocIdRedir.aspx?ID=XXJ7TYMEEKJ2-5992-34</Url>
      <Description>XXJ7TYMEEKJ2-5992-34</Description>
    </_dlc_DocIdUrl>
    <_x0420__x0430__x0437__x0434__x0435__x043b_ xmlns="eb145120-3435-4d8a-9581-0d1d1dce795f">Антитеррористическая деятельность</_x0420__x0430__x0437__x0434__x0435__x043b_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AC6F23631FAC4691CF2C05917353FE" ma:contentTypeVersion="2" ma:contentTypeDescription="Создание документа." ma:contentTypeScope="" ma:versionID="194a48b8ecedc42b8c4ee0c18e2fc7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145120-3435-4d8a-9581-0d1d1dce795f" targetNamespace="http://schemas.microsoft.com/office/2006/metadata/properties" ma:root="true" ma:fieldsID="de8ef2cfc79a90499970a2061c3434ff" ns2:_="" ns3:_="" ns4:_="">
    <xsd:import namespace="57504d04-691e-4fc4-8f09-4f19fdbe90f6"/>
    <xsd:import namespace="6d7c22ec-c6a4-4777-88aa-bc3c76ac660e"/>
    <xsd:import namespace="eb145120-3435-4d8a-9581-0d1d1dce7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5120-3435-4d8a-9581-0d1d1dce795f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Антитеррористическая деятельность" ma:format="Dropdown" ma:internalName="_x0420__x0430__x0437__x0434__x0435__x043b_">
      <xsd:simpleType>
        <xsd:restriction base="dms:Choice">
          <xsd:enumeration value="КЧС и ОПБ"/>
          <xsd:enumeration value="Антитеррористическая деятельно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EFE1-D84B-43DC-AA64-F8C21BDDFB07}"/>
</file>

<file path=customXml/itemProps2.xml><?xml version="1.0" encoding="utf-8"?>
<ds:datastoreItem xmlns:ds="http://schemas.openxmlformats.org/officeDocument/2006/customXml" ds:itemID="{07ADED7B-FFF4-4A80-9147-A9E2AE0BA499}"/>
</file>

<file path=customXml/itemProps3.xml><?xml version="1.0" encoding="utf-8"?>
<ds:datastoreItem xmlns:ds="http://schemas.openxmlformats.org/officeDocument/2006/customXml" ds:itemID="{7AA4792F-F52E-4242-BDB6-BDC6902866B7}"/>
</file>

<file path=customXml/itemProps4.xml><?xml version="1.0" encoding="utf-8"?>
<ds:datastoreItem xmlns:ds="http://schemas.openxmlformats.org/officeDocument/2006/customXml" ds:itemID="{CA2CD3ED-E8FB-4ED1-A6B4-80316FB9A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АНТИТЕРРОР</dc:title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0x010100ABAC6F23631FAC4691CF2C05917353FE</vt:lpwstr>
  </property>
  <property fmtid="{D5CDD505-2E9C-101B-9397-08002B2CF9AE}" pid="3" name="_dlc_DocIdItemGuid">
    <vt:lpwstr>7029329c-34aa-49b2-804f-af44876dceb3</vt:lpwstr>
  </property>
  <property fmtid="{D5CDD505-2E9C-101B-9397-08002B2CF9AE}" pid="4" name="Order">
    <vt:r8>3400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