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 только этим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532263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94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43002"/>
    <w:rsid w:val="0094420E"/>
    <w:rsid w:val="00C950EE"/>
    <w:rsid w:val="00E53D24"/>
    <w:rsid w:val="00ED5238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42.ru/obratnaja-svjaz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6956D11074674EA28E5D7A0A4A24C4" ma:contentTypeVersion="0" ma:contentTypeDescription="Создание документа." ma:contentTypeScope="" ma:versionID="af354150f0a59789275a1ec9207ca69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XXJ7TYMEEKJ2-2270-2299</_dlc_DocId>
    <_dlc_DocIdUrl xmlns="57504d04-691e-4fc4-8f09-4f19fdbe90f6">
      <Url>https://vip.gov.mari.ru/mturek/_layouts/DocIdRedir.aspx?ID=XXJ7TYMEEKJ2-2270-2299</Url>
      <Description>XXJ7TYMEEKJ2-2270-2299</Description>
    </_dlc_DocIdUrl>
  </documentManagement>
</p:properties>
</file>

<file path=customXml/itemProps1.xml><?xml version="1.0" encoding="utf-8"?>
<ds:datastoreItem xmlns:ds="http://schemas.openxmlformats.org/officeDocument/2006/customXml" ds:itemID="{1F5208FF-2DE7-40D5-A4CD-04802239C84F}"/>
</file>

<file path=customXml/itemProps2.xml><?xml version="1.0" encoding="utf-8"?>
<ds:datastoreItem xmlns:ds="http://schemas.openxmlformats.org/officeDocument/2006/customXml" ds:itemID="{5E474EEF-795A-4859-9EAA-3D484E30A846}"/>
</file>

<file path=customXml/itemProps3.xml><?xml version="1.0" encoding="utf-8"?>
<ds:datastoreItem xmlns:ds="http://schemas.openxmlformats.org/officeDocument/2006/customXml" ds:itemID="{D758D4CE-00B2-44AF-84F6-8390E7A82D4D}"/>
</file>

<file path=customXml/itemProps4.xml><?xml version="1.0" encoding="utf-8"?>
<ds:datastoreItem xmlns:ds="http://schemas.openxmlformats.org/officeDocument/2006/customXml" ds:itemID="{E3651D6C-0EBA-4026-9885-5E724FC5A6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Преподаватель1</dc:creator>
  <cp:lastModifiedBy>иванычева</cp:lastModifiedBy>
  <cp:revision>8</cp:revision>
  <dcterms:created xsi:type="dcterms:W3CDTF">2019-03-18T11:18:00Z</dcterms:created>
  <dcterms:modified xsi:type="dcterms:W3CDTF">2019-03-19T06:07:00Z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0x0101004F6956D11074674EA28E5D7A0A4A24C4</vt:lpwstr>
  </property>
  <property fmtid="{D5CDD505-2E9C-101B-9397-08002B2CF9AE}" pid="3" name="_dlc_DocIdItemGuid">
    <vt:lpwstr>f0e138a7-ea66-41a2-a171-39bf89c698e5</vt:lpwstr>
  </property>
</Properties>
</file>