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330F44" w:rsidTr="00330F44">
        <w:trPr>
          <w:cantSplit/>
          <w:trHeight w:val="1945"/>
        </w:trPr>
        <w:tc>
          <w:tcPr>
            <w:tcW w:w="4280" w:type="dxa"/>
            <w:hideMark/>
          </w:tcPr>
          <w:p w:rsidR="00330F44" w:rsidRDefault="00330F44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30F44" w:rsidRDefault="00330F4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30F44" w:rsidRDefault="00330F4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30F44" w:rsidRDefault="00330F4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30F44" w:rsidRDefault="00330F4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30F44" w:rsidRDefault="00330F4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330F44" w:rsidRDefault="00330F4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330F44" w:rsidRDefault="00330F4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30F44" w:rsidRDefault="00330F4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30F44" w:rsidRDefault="00330F4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30F44" w:rsidRDefault="00330F4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30F44" w:rsidRDefault="00330F4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30F44" w:rsidRDefault="00330F4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30F44" w:rsidRDefault="00330F4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30F44" w:rsidTr="00330F44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F44" w:rsidRDefault="00330F4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30F44" w:rsidRDefault="00330F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30F44" w:rsidRDefault="00330F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30F44" w:rsidRDefault="00330F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30F44" w:rsidRDefault="00330F44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30F44" w:rsidRDefault="00330F4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F44" w:rsidRDefault="00330F4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30F44" w:rsidRDefault="00330F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30F44" w:rsidRDefault="00330F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30F44" w:rsidRDefault="00330F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30F44" w:rsidRDefault="00330F44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30F44" w:rsidRDefault="00330F44" w:rsidP="00330F44"/>
    <w:p w:rsidR="00330F44" w:rsidRDefault="00330F44" w:rsidP="00330F44"/>
    <w:p w:rsidR="00330F44" w:rsidRDefault="00330F44" w:rsidP="00330F4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30F44" w:rsidRDefault="00330F44" w:rsidP="00330F44">
      <w:pPr>
        <w:spacing w:line="0" w:lineRule="atLeast"/>
        <w:jc w:val="center"/>
        <w:rPr>
          <w:b/>
          <w:sz w:val="28"/>
          <w:szCs w:val="28"/>
        </w:rPr>
      </w:pPr>
    </w:p>
    <w:p w:rsidR="00330F44" w:rsidRDefault="00330F44" w:rsidP="00330F4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«02» октября  2017  г.  № 36  </w:t>
      </w:r>
    </w:p>
    <w:p w:rsidR="00330F44" w:rsidRDefault="00330F44" w:rsidP="00330F44">
      <w:pPr>
        <w:jc w:val="center"/>
        <w:rPr>
          <w:b/>
          <w:bCs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 целевой программе «Развитие субъектов  малого и среднего предпринимательства  в муниципальном образовании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на 2017- 2020 годы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5"/>
          <w:szCs w:val="25"/>
        </w:rPr>
      </w:pPr>
    </w:p>
    <w:p w:rsidR="00330F44" w:rsidRDefault="00330F44" w:rsidP="00330F44">
      <w:pPr>
        <w:tabs>
          <w:tab w:val="left" w:pos="9355"/>
        </w:tabs>
        <w:spacing w:line="0" w:lineRule="atLeast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На основании Федерального закона  от 24.07.2007 года № 209-ФЗ «О развитии малого и среднего предпринимательства в Российской Федерации», Федерального закона  от 06.10.2003 года  № 131-ФЗ «Об общих принципах организации местного самоуправления в Российской Федерации», Закона Республики Марий Эл от 27.11.2009года № 63-З «О развитии малого и среднего предпринимательства в Республике Марий Эл, Постановления Правительства Республики Марий Эл от 01 сентября 2011 года</w:t>
      </w:r>
      <w:proofErr w:type="gramEnd"/>
      <w:r>
        <w:rPr>
          <w:sz w:val="28"/>
          <w:szCs w:val="28"/>
        </w:rPr>
        <w:t xml:space="preserve"> № 277 «О республиканской целевой программе «Развитие малого и среднего предпринимательства в Республике Марий Эл на 2012 - 2020 годы»,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330F44" w:rsidRDefault="00330F44" w:rsidP="00330F44">
      <w:pPr>
        <w:tabs>
          <w:tab w:val="left" w:pos="9355"/>
        </w:tabs>
        <w:spacing w:line="245" w:lineRule="exact"/>
        <w:ind w:right="-5"/>
        <w:jc w:val="both"/>
        <w:rPr>
          <w:b/>
          <w:sz w:val="26"/>
          <w:szCs w:val="26"/>
        </w:rPr>
      </w:pPr>
    </w:p>
    <w:p w:rsidR="00330F44" w:rsidRDefault="00330F44" w:rsidP="00330F44">
      <w:pPr>
        <w:shd w:val="clear" w:color="auto" w:fill="FFFFFF"/>
        <w:spacing w:line="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прилагаемую муниципальную целевую программу «Развитие субъектов малого и среднего предпринимательства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на 2017- 2020 годы».</w:t>
      </w:r>
    </w:p>
    <w:p w:rsidR="00330F44" w:rsidRDefault="00330F44" w:rsidP="00330F4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2.Обнародовать настоящее постановление в установленном порядке и разместить на официальном  Интернет-сайте 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района, страница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адресу: </w:t>
      </w:r>
      <w:hyperlink r:id="rId6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adm</w:t>
        </w:r>
        <w:proofErr w:type="spellEnd"/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US"/>
          </w:rPr>
          <w:t>morki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  <w:r>
          <w:rPr>
            <w:rStyle w:val="a3"/>
            <w:szCs w:val="28"/>
          </w:rPr>
          <w:t xml:space="preserve">/ </w:t>
        </w:r>
        <w:proofErr w:type="spellStart"/>
        <w:r>
          <w:rPr>
            <w:rStyle w:val="a3"/>
            <w:szCs w:val="28"/>
            <w:lang w:val="en-US"/>
          </w:rPr>
          <w:t>shinshaadm</w:t>
        </w:r>
        <w:proofErr w:type="spellEnd"/>
        <w:r>
          <w:rPr>
            <w:rStyle w:val="a3"/>
            <w:szCs w:val="28"/>
          </w:rPr>
          <w:t>@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/по согласованию/.</w:t>
      </w:r>
    </w:p>
    <w:p w:rsidR="00330F44" w:rsidRDefault="00330F44" w:rsidP="00330F44">
      <w:pPr>
        <w:pStyle w:val="a8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>
        <w:rPr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330F44" w:rsidRDefault="00330F44" w:rsidP="00330F44">
      <w:pPr>
        <w:pStyle w:val="a8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330F44" w:rsidRDefault="00330F44" w:rsidP="00330F44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МО </w:t>
      </w:r>
    </w:p>
    <w:p w:rsidR="00330F44" w:rsidRDefault="00330F44" w:rsidP="00330F4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 поселение»                             П.С.Иванова                                          </w:t>
      </w:r>
    </w:p>
    <w:p w:rsidR="00330F44" w:rsidRDefault="00330F44" w:rsidP="00330F44">
      <w:pPr>
        <w:rPr>
          <w:sz w:val="28"/>
          <w:szCs w:val="28"/>
        </w:rPr>
        <w:sectPr w:rsidR="00330F44">
          <w:footnotePr>
            <w:pos w:val="beneathText"/>
          </w:footnotePr>
          <w:pgSz w:w="11905" w:h="16837"/>
          <w:pgMar w:top="851" w:right="1134" w:bottom="851" w:left="1620" w:header="720" w:footer="720" w:gutter="0"/>
          <w:cols w:space="720"/>
        </w:sect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6"/>
          <w:szCs w:val="26"/>
        </w:rPr>
        <w:t>УТВЕРЖДЕНО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поселение»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02 сентября  2017 № 36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«Развитие субъектов малого и среднего предпринимательства в муниципальном образовании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на 2017-2020 годы»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8"/>
          <w:szCs w:val="28"/>
        </w:rPr>
      </w:pPr>
    </w:p>
    <w:p w:rsidR="00330F44" w:rsidRDefault="00330F44" w:rsidP="00330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30F44" w:rsidRDefault="00330F44" w:rsidP="00330F44">
      <w:pPr>
        <w:jc w:val="center"/>
        <w:rPr>
          <w:b/>
          <w:sz w:val="28"/>
          <w:szCs w:val="28"/>
        </w:rPr>
      </w:pPr>
    </w:p>
    <w:p w:rsidR="00330F44" w:rsidRDefault="00330F44" w:rsidP="00330F44">
      <w:pPr>
        <w:jc w:val="both"/>
        <w:rPr>
          <w:b/>
          <w:sz w:val="28"/>
          <w:szCs w:val="28"/>
        </w:rPr>
      </w:pPr>
    </w:p>
    <w:p w:rsidR="00330F44" w:rsidRDefault="00330F44" w:rsidP="00330F44">
      <w:pPr>
        <w:pStyle w:val="a4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поселения, способствует обеспечению занятости населения, быстрому насыщению рынка качественными товарами и услугами, увеличению налоговых поступлений.    </w:t>
      </w:r>
    </w:p>
    <w:p w:rsidR="00330F44" w:rsidRDefault="00330F44" w:rsidP="00330F44">
      <w:pPr>
        <w:pStyle w:val="a4"/>
        <w:rPr>
          <w:rStyle w:val="a5"/>
        </w:rPr>
      </w:pPr>
      <w:r>
        <w:rPr>
          <w:szCs w:val="28"/>
        </w:rPr>
        <w:tab/>
        <w:t xml:space="preserve">Количество субъектов малого и среднего предпринимательства, зарегистрированных на территории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по состоянию на 1 января 2017 года составляет 9 индивидуальных предпринимателей.</w:t>
      </w:r>
      <w:r>
        <w:rPr>
          <w:rStyle w:val="a5"/>
          <w:szCs w:val="28"/>
        </w:rPr>
        <w:t xml:space="preserve"> По статистике идёт снижение  числа субъектов малого предпринимательства, которое обеспечено в основном за счет снижения количества предпринимателей без образования юридического лица, число которых снизилось на 10 % по сравнению с  2012 годом, тогда их было 10.</w:t>
      </w:r>
    </w:p>
    <w:p w:rsidR="00330F44" w:rsidRDefault="00330F44" w:rsidP="00330F44">
      <w:pPr>
        <w:pStyle w:val="a4"/>
        <w:ind w:firstLine="708"/>
        <w:rPr>
          <w:rStyle w:val="a5"/>
          <w:color w:val="FF0000"/>
          <w:szCs w:val="28"/>
        </w:rPr>
      </w:pPr>
      <w:r>
        <w:rPr>
          <w:rStyle w:val="a5"/>
          <w:szCs w:val="28"/>
        </w:rPr>
        <w:t>Снижение количества субъектов малого бизнеса сопровождается и снижением численности занятых в данном секторе экономики.</w:t>
      </w:r>
      <w:r>
        <w:rPr>
          <w:rStyle w:val="a5"/>
          <w:color w:val="FF0000"/>
          <w:szCs w:val="28"/>
        </w:rPr>
        <w:t xml:space="preserve"> </w:t>
      </w:r>
    </w:p>
    <w:p w:rsidR="00330F44" w:rsidRDefault="00330F44" w:rsidP="00330F44">
      <w:pPr>
        <w:jc w:val="both"/>
        <w:rPr>
          <w:rStyle w:val="a5"/>
          <w:color w:val="FF0000"/>
          <w:szCs w:val="28"/>
        </w:rPr>
      </w:pPr>
      <w:r>
        <w:rPr>
          <w:rStyle w:val="a5"/>
          <w:szCs w:val="28"/>
        </w:rPr>
        <w:tab/>
        <w:t xml:space="preserve">Малый бизнес сельского поселения представлен в следующих видах экономической деятельности: «Розничная торговля". </w:t>
      </w:r>
      <w:r>
        <w:rPr>
          <w:rStyle w:val="a5"/>
          <w:color w:val="FF0000"/>
          <w:szCs w:val="28"/>
        </w:rPr>
        <w:t xml:space="preserve"> </w:t>
      </w:r>
    </w:p>
    <w:p w:rsidR="00330F44" w:rsidRDefault="00330F44" w:rsidP="00330F44">
      <w:pPr>
        <w:pStyle w:val="21"/>
        <w:shd w:val="clear" w:color="auto" w:fill="FFFFFF"/>
        <w:spacing w:after="0" w:line="0" w:lineRule="atLeast"/>
        <w:jc w:val="both"/>
      </w:pPr>
      <w:r>
        <w:rPr>
          <w:rStyle w:val="a5"/>
          <w:szCs w:val="28"/>
        </w:rPr>
        <w:t xml:space="preserve"> </w:t>
      </w:r>
      <w:r>
        <w:rPr>
          <w:rStyle w:val="a5"/>
          <w:szCs w:val="28"/>
        </w:rPr>
        <w:tab/>
      </w:r>
      <w:r>
        <w:rPr>
          <w:sz w:val="28"/>
          <w:szCs w:val="28"/>
        </w:rPr>
        <w:t xml:space="preserve"> Помощь в организации подготовки кадров для субъектов малого и среднего предпринимательства,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населения, можно оказывать через ГКУ РМЭ «Центр занятости населения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района».  </w:t>
      </w:r>
    </w:p>
    <w:p w:rsidR="00330F44" w:rsidRDefault="00330F44" w:rsidP="00330F44">
      <w:pPr>
        <w:pStyle w:val="a6"/>
        <w:shd w:val="clear" w:color="auto" w:fill="FFFFFF"/>
        <w:spacing w:after="0" w:line="0" w:lineRule="atLeast"/>
        <w:ind w:left="0" w:firstLine="28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В целом сложившиеся тенденции позволяют сделать вывод о том, что малый и средний бизнес 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идёт на снижение и становится  в экономике как бы невостребованным,  что является следствием  недостаточно успешного решения вопросов по созданию благоприятных условий для его развития на территории сельского поселения.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Именно этим и вызвана необходимость решения данной задачи программно-целевым методом. </w:t>
      </w:r>
      <w:r>
        <w:rPr>
          <w:rStyle w:val="a9"/>
          <w:szCs w:val="28"/>
        </w:rPr>
        <w:t> </w:t>
      </w:r>
    </w:p>
    <w:p w:rsidR="00330F44" w:rsidRDefault="00330F44" w:rsidP="00330F44">
      <w:pPr>
        <w:pStyle w:val="ConsNormal"/>
        <w:widowControl/>
        <w:shd w:val="clear" w:color="auto" w:fill="FFFFFF"/>
        <w:spacing w:line="0" w:lineRule="atLeast"/>
        <w:ind w:firstLine="540"/>
        <w:jc w:val="both"/>
        <w:rPr>
          <w:color w:val="FF0000"/>
          <w:sz w:val="28"/>
          <w:szCs w:val="28"/>
        </w:rPr>
      </w:pPr>
    </w:p>
    <w:p w:rsidR="00330F44" w:rsidRDefault="00330F44" w:rsidP="00330F44">
      <w:pPr>
        <w:jc w:val="both"/>
        <w:rPr>
          <w:sz w:val="26"/>
          <w:szCs w:val="26"/>
        </w:rPr>
      </w:pPr>
    </w:p>
    <w:p w:rsidR="00330F44" w:rsidRDefault="00330F44" w:rsidP="00330F44">
      <w:pPr>
        <w:jc w:val="both"/>
        <w:rPr>
          <w:sz w:val="26"/>
          <w:szCs w:val="26"/>
        </w:rPr>
      </w:pPr>
    </w:p>
    <w:p w:rsidR="00330F44" w:rsidRDefault="00330F44" w:rsidP="00330F44">
      <w:pPr>
        <w:rPr>
          <w:sz w:val="26"/>
          <w:szCs w:val="26"/>
        </w:rPr>
      </w:pPr>
    </w:p>
    <w:p w:rsidR="00330F44" w:rsidRDefault="00330F44" w:rsidP="00330F44">
      <w:pPr>
        <w:rPr>
          <w:sz w:val="26"/>
          <w:szCs w:val="26"/>
        </w:rPr>
      </w:pPr>
    </w:p>
    <w:p w:rsidR="00330F44" w:rsidRDefault="00330F44" w:rsidP="00330F44"/>
    <w:p w:rsidR="00330F44" w:rsidRDefault="00330F44" w:rsidP="00330F44"/>
    <w:p w:rsidR="00330F44" w:rsidRDefault="00330F44" w:rsidP="00330F44"/>
    <w:p w:rsidR="00330F44" w:rsidRDefault="00330F44" w:rsidP="00330F44"/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 целевой программы  «Развитие субъектов малого и среднего предпринимательства в муниципальном образовании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на 2017-2020 годы»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338" w:type="dxa"/>
        <w:tblLayout w:type="fixed"/>
        <w:tblLook w:val="04A0"/>
      </w:tblPr>
      <w:tblGrid>
        <w:gridCol w:w="2409"/>
        <w:gridCol w:w="7403"/>
      </w:tblGrid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shd w:val="clear" w:color="auto" w:fill="FFFFFF"/>
              <w:tabs>
                <w:tab w:val="left" w:pos="9355"/>
              </w:tabs>
              <w:snapToGrid w:val="0"/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  <w:p w:rsidR="00330F44" w:rsidRDefault="00330F44">
            <w:pPr>
              <w:shd w:val="clear" w:color="auto" w:fill="FFFFFF"/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«Развитие субъектов малого и среднего предпринимательства в муниципальном образовании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>
              <w:rPr>
                <w:sz w:val="26"/>
                <w:szCs w:val="26"/>
              </w:rPr>
              <w:t>Моркинского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 на 2017-2020 годы» /далее - Программа/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 от 24.07.2007 года № 209-ФЗ «О развитии малого и среднего предпринимательства в Российской Федерации»;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 от 06.10.2003 года  № 131-ФЗ «Об общих принципах организации местного самоуправления в Российской Федерации»;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-Закон Республики Марий Эл от 27.11.2009 года № 63-З «О развитии малого и среднего предпринимательства в Республике Марий Эл;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-Постановление Правительства Республики Марий Эл от 01 сентября 2011 года № 277 «О республиканской целевой программе «Развитие малого и среднего предпринимательства в Республике Марий Эл на 2012 - 2020 годы»;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-Устав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>
              <w:rPr>
                <w:sz w:val="26"/>
                <w:szCs w:val="26"/>
              </w:rPr>
              <w:t>Моркинского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разработчики Программы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</w:t>
            </w:r>
          </w:p>
        </w:tc>
      </w:tr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цели Программы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Реализация политики администрации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направлена на формирование благоприятных условий для развития конкурентоспособности субъектов малого и среднего предпринимательства, на повышение уровня жизни населения поселения через дальнейшее развитие малого и среднего предпринимательства, увеличение объемов выпускаемой продукции и предоставляемых услуг, решение проблем занятости населения путем создания дополнительных рабочих мест, увеличение налоговых поступлений в доходную часть местного бюджета и сборов</w:t>
            </w:r>
            <w:proofErr w:type="gramEnd"/>
            <w:r>
              <w:rPr>
                <w:sz w:val="26"/>
                <w:szCs w:val="26"/>
              </w:rPr>
              <w:t xml:space="preserve"> во </w:t>
            </w:r>
            <w:proofErr w:type="spellStart"/>
            <w:r>
              <w:rPr>
                <w:sz w:val="26"/>
                <w:szCs w:val="26"/>
              </w:rPr>
              <w:t>внебюжетные</w:t>
            </w:r>
            <w:proofErr w:type="spellEnd"/>
            <w:r>
              <w:rPr>
                <w:sz w:val="26"/>
                <w:szCs w:val="26"/>
              </w:rPr>
              <w:t xml:space="preserve"> фонды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Основные задачи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-Содействие формированию благоприятных условий для развития малого и среднего предпринимательства;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-содействие увеличению количества субъектов малого и среднего предпринимательства;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-решение проблем занятости населения,  путём сохранения существующих и  создания дополнительных рабочих мест;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-сохранение количественных и качественных показателей развития субъектов малого и среднего предпринимательства;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-насыщение рынка потребительскими товарами и услугами за счет развития малого и среднего предпринимательства;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-оказание содействия субъектам малого и среднего предпринимательства в продвижении производимых ими товаров /работ, услуг/ в пределах региона и за его границами;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конкурентоспособности субъектов малого и среднего предпринимательства;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-оказание содействия развитию кредитно-инвестиционных механизмов поддержки малого и среднего предпринимательства;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инфраструктуры поддержки малого и среднего предпринимательства и обеспечение её деятельности;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-совершенствование нормативн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базы в сфере развития малого и среднего предпринимательства;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-информационная и консультационная и учебно-методологическая помощь  начинающим предпринимателям;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-увеличение доли производимых субъектами малого и среднего предпринимательства товаров /работ, услуг/ в объеме валового продукта;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-увеличение налоговых поступлений в бюджет поселения и района;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социальной ответственности и эффективности малого и среднего предпринимательства.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2017-2020 годы.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Программы будут выполняться поэтапно по годам </w:t>
            </w: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Мероприятия Программы разработаны исходя из возможности решения поставленных задач в области развития малого и среднего предпринимательства на территории поселения, с учетом финансовых ресурсов, выделяемых из бюджета муниципального образования на финансирование Программы, и полномочий, закрепленных за органами местного самоуправления Федеральным законом от 24.07.2007 года № 209-ФЗ «О развитии малого и среднего предпринимательства в Российской Федерации».</w:t>
            </w:r>
            <w:proofErr w:type="gramEnd"/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мероприятий:</w:t>
            </w: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благоприятных условий для развития малого и среднего предпринимательства;</w:t>
            </w: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и содействие развитию инфраструктуры поддержки малого и среднего предпринимательства; </w:t>
            </w: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-сокращение административных барьеров при организации бизнеса;</w:t>
            </w: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кредитно-финансовых и инвестиционных механизмов поддержки малого и среднего предпринимательства;</w:t>
            </w: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-совершенствование и развитие механизмов муниципальной поддержки субъектов малого и среднего предпринимательства;</w:t>
            </w: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-поддержка </w:t>
            </w:r>
            <w:proofErr w:type="spellStart"/>
            <w:r>
              <w:rPr>
                <w:sz w:val="26"/>
                <w:szCs w:val="26"/>
              </w:rPr>
              <w:t>экспортно</w:t>
            </w:r>
            <w:proofErr w:type="spellEnd"/>
            <w:r>
              <w:rPr>
                <w:sz w:val="26"/>
                <w:szCs w:val="26"/>
              </w:rPr>
              <w:t xml:space="preserve"> - ориентированных субъектов малого и среднего предпринимательства;</w:t>
            </w: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доступности и качества консультационных услуг;</w:t>
            </w: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-помощь в выборе вида предпринимательской деятельности;</w:t>
            </w: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малого и среднего предпринимательства к участию в районных мероприятиях и конкурсах.</w:t>
            </w: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Моркинский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район» /по согласованию/;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-МБУК </w:t>
            </w:r>
            <w:proofErr w:type="spellStart"/>
            <w:r>
              <w:rPr>
                <w:sz w:val="26"/>
                <w:szCs w:val="26"/>
              </w:rPr>
              <w:t>Моркинская</w:t>
            </w:r>
            <w:proofErr w:type="spellEnd"/>
            <w:r>
              <w:rPr>
                <w:sz w:val="26"/>
                <w:szCs w:val="26"/>
              </w:rPr>
              <w:t xml:space="preserve"> централизованная клубная система филиал  </w:t>
            </w:r>
            <w:proofErr w:type="spellStart"/>
            <w:r>
              <w:rPr>
                <w:sz w:val="26"/>
                <w:szCs w:val="26"/>
              </w:rPr>
              <w:t>Шиньшинского</w:t>
            </w:r>
            <w:proofErr w:type="spellEnd"/>
            <w:r>
              <w:rPr>
                <w:sz w:val="26"/>
                <w:szCs w:val="26"/>
              </w:rPr>
              <w:t xml:space="preserve"> ДК»/по согласованию/;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МБУК </w:t>
            </w:r>
            <w:proofErr w:type="spellStart"/>
            <w:r>
              <w:rPr>
                <w:sz w:val="26"/>
                <w:szCs w:val="26"/>
              </w:rPr>
              <w:t>Моркинская</w:t>
            </w:r>
            <w:proofErr w:type="spellEnd"/>
            <w:r>
              <w:rPr>
                <w:sz w:val="26"/>
                <w:szCs w:val="26"/>
              </w:rPr>
              <w:t xml:space="preserve"> централизованная клубная система филиал  </w:t>
            </w:r>
            <w:proofErr w:type="spellStart"/>
            <w:r>
              <w:rPr>
                <w:sz w:val="26"/>
                <w:szCs w:val="26"/>
              </w:rPr>
              <w:t>Токпердинского</w:t>
            </w:r>
            <w:proofErr w:type="spellEnd"/>
            <w:r>
              <w:rPr>
                <w:sz w:val="26"/>
                <w:szCs w:val="26"/>
              </w:rPr>
              <w:t xml:space="preserve"> СДК /по согласованию/;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МБУК </w:t>
            </w:r>
            <w:proofErr w:type="spellStart"/>
            <w:r>
              <w:rPr>
                <w:sz w:val="26"/>
                <w:szCs w:val="26"/>
              </w:rPr>
              <w:t>Моркинская</w:t>
            </w:r>
            <w:proofErr w:type="spellEnd"/>
            <w:r>
              <w:rPr>
                <w:sz w:val="26"/>
                <w:szCs w:val="26"/>
              </w:rPr>
              <w:t xml:space="preserve"> централизованная клубная система филиал  </w:t>
            </w:r>
            <w:proofErr w:type="spellStart"/>
            <w:r>
              <w:rPr>
                <w:sz w:val="26"/>
                <w:szCs w:val="26"/>
              </w:rPr>
              <w:t>Нужключинского</w:t>
            </w:r>
            <w:proofErr w:type="spellEnd"/>
            <w:r>
              <w:rPr>
                <w:sz w:val="26"/>
                <w:szCs w:val="26"/>
              </w:rPr>
              <w:t xml:space="preserve"> СДК /по согласованию/;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МБУК </w:t>
            </w:r>
            <w:proofErr w:type="spellStart"/>
            <w:r>
              <w:rPr>
                <w:sz w:val="26"/>
                <w:szCs w:val="26"/>
              </w:rPr>
              <w:t>Моркинская</w:t>
            </w:r>
            <w:proofErr w:type="spellEnd"/>
            <w:r>
              <w:rPr>
                <w:sz w:val="26"/>
                <w:szCs w:val="26"/>
              </w:rPr>
              <w:t xml:space="preserve"> централизованная клубная система филиал  </w:t>
            </w:r>
            <w:proofErr w:type="spellStart"/>
            <w:r>
              <w:rPr>
                <w:sz w:val="26"/>
                <w:szCs w:val="26"/>
              </w:rPr>
              <w:t>Татчодраяльского</w:t>
            </w:r>
            <w:proofErr w:type="spellEnd"/>
            <w:r>
              <w:rPr>
                <w:sz w:val="26"/>
                <w:szCs w:val="26"/>
              </w:rPr>
              <w:t xml:space="preserve"> СДК /по согласованию/;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-МАУ «Газета «</w:t>
            </w:r>
            <w:proofErr w:type="spellStart"/>
            <w:r>
              <w:rPr>
                <w:sz w:val="26"/>
                <w:szCs w:val="26"/>
              </w:rPr>
              <w:t>Морко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мланде</w:t>
            </w:r>
            <w:proofErr w:type="spellEnd"/>
            <w:r>
              <w:rPr>
                <w:sz w:val="26"/>
                <w:szCs w:val="26"/>
              </w:rPr>
              <w:t>» /по согласованию/;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-ГКУ РМЭ «Центр занятости населения </w:t>
            </w:r>
            <w:proofErr w:type="spellStart"/>
            <w:r>
              <w:rPr>
                <w:sz w:val="26"/>
                <w:szCs w:val="26"/>
              </w:rPr>
              <w:t>Моркинского</w:t>
            </w:r>
            <w:proofErr w:type="spellEnd"/>
            <w:r>
              <w:rPr>
                <w:sz w:val="26"/>
                <w:szCs w:val="26"/>
              </w:rPr>
              <w:t xml:space="preserve"> района /по согласованию/;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-Индивидуальные предприниматели /по согласованию/;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-МОУ «</w:t>
            </w:r>
            <w:proofErr w:type="spellStart"/>
            <w:r>
              <w:rPr>
                <w:sz w:val="26"/>
                <w:szCs w:val="26"/>
              </w:rPr>
              <w:t>Шиньшинская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-МОУ</w:t>
            </w:r>
            <w:proofErr w:type="gramStart"/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ужключинская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согласованию/.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2017-2020 годы составит 3,0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ублей, в том числе: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2017год- 1,0 тыс. рублей;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год-1,0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год-1,0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год-1,0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ублей.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Денежные средства, выделяемые из муниципального бюджета </w:t>
            </w:r>
            <w:proofErr w:type="spellStart"/>
            <w:r>
              <w:rPr>
                <w:sz w:val="26"/>
                <w:szCs w:val="26"/>
              </w:rPr>
              <w:t>Шиньшинского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подлежат ежегодному уточнению при формировании муниципального бюджета поселения на очередной финансовый год, исходя из его возможностей.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-Собственные средства субъектов малого и среднего предпринимательства /по согласованию/;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-Средства фонда ГКУ РМЭ «ЦЗН </w:t>
            </w:r>
            <w:proofErr w:type="spellStart"/>
            <w:r>
              <w:rPr>
                <w:sz w:val="26"/>
                <w:szCs w:val="26"/>
              </w:rPr>
              <w:t>Моркинского</w:t>
            </w:r>
            <w:proofErr w:type="spellEnd"/>
            <w:r>
              <w:rPr>
                <w:sz w:val="26"/>
                <w:szCs w:val="26"/>
              </w:rPr>
              <w:t xml:space="preserve"> района» 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</w:tr>
      <w:tr w:rsidR="00330F44" w:rsidTr="00330F44">
        <w:trPr>
          <w:trHeight w:val="174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Руководителем Программы является глава администрации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поселение», который осуществляет общее руководство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реализацией Программы.</w:t>
            </w:r>
          </w:p>
        </w:tc>
      </w:tr>
      <w:tr w:rsidR="00330F44" w:rsidTr="00330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устойчивого развития малого и среднего предпринимательства во всех отраслях экономики;</w:t>
            </w:r>
          </w:p>
          <w:p w:rsidR="00330F44" w:rsidRDefault="00330F4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-увеличение количества предприятий малого и среднего бизнеса, объемов производства товаров /работ, услуг/;</w:t>
            </w:r>
          </w:p>
          <w:p w:rsidR="00330F44" w:rsidRDefault="00330F4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-насыщение потребительского рынка качественными и доступными  для массового покупателя товарами и услугами;</w:t>
            </w:r>
          </w:p>
          <w:p w:rsidR="00330F44" w:rsidRDefault="00330F4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дополнительных рабочих мест за счёт расширения </w:t>
            </w:r>
            <w:r>
              <w:rPr>
                <w:sz w:val="26"/>
                <w:szCs w:val="26"/>
              </w:rPr>
              <w:lastRenderedPageBreak/>
              <w:t>объемов производства на действующих предприятиях и вновь созданных субъектов малого и среднего предпринимательства;</w:t>
            </w:r>
          </w:p>
          <w:p w:rsidR="00330F44" w:rsidRDefault="00330F4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-увеличение объема налоговых поступлений от субъектов малого предпринимательства в бюджет поселения и муниципального района.</w:t>
            </w:r>
          </w:p>
          <w:p w:rsidR="00330F44" w:rsidRDefault="00330F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 МЕРОПРИЯТИЯ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реализации муниципальной целевой программы  «Развитие субъектов малого и среднего предпринимательства в муниципальном образовании «</w:t>
      </w:r>
      <w:proofErr w:type="spellStart"/>
      <w:r>
        <w:rPr>
          <w:b/>
          <w:sz w:val="26"/>
          <w:szCs w:val="26"/>
        </w:rPr>
        <w:t>Шиньшинское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  <w:proofErr w:type="spellStart"/>
      <w:r>
        <w:rPr>
          <w:b/>
          <w:sz w:val="26"/>
          <w:szCs w:val="26"/>
        </w:rPr>
        <w:t>Моркинского</w:t>
      </w:r>
      <w:proofErr w:type="spellEnd"/>
      <w:r>
        <w:rPr>
          <w:b/>
          <w:sz w:val="26"/>
          <w:szCs w:val="26"/>
        </w:rPr>
        <w:t xml:space="preserve"> 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2017-2020 годы»</w:t>
      </w: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330F44" w:rsidRDefault="00330F44" w:rsidP="00330F4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10470" w:type="dxa"/>
        <w:tblInd w:w="-905" w:type="dxa"/>
        <w:tblLayout w:type="fixed"/>
        <w:tblLook w:val="04A0"/>
      </w:tblPr>
      <w:tblGrid>
        <w:gridCol w:w="569"/>
        <w:gridCol w:w="3866"/>
        <w:gridCol w:w="1417"/>
        <w:gridCol w:w="2543"/>
        <w:gridCol w:w="133"/>
        <w:gridCol w:w="1942"/>
      </w:tblGrid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/руб./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30F44" w:rsidTr="00330F44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I. Нормативно-правовое обеспечение предпринимательской деятельности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t>Анализ действующих нормативн</w:t>
            </w:r>
            <w:proofErr w:type="gramStart"/>
            <w:r>
              <w:t>о-</w:t>
            </w:r>
            <w:proofErr w:type="gramEnd"/>
            <w:r>
              <w:t xml:space="preserve"> правовых актов администрации муниципального района, поселения с целью устранения правовых, административных, экономических и организационных препятствий для развития малого и среднего предпринимательства, подготовка предложений по совершенствованию нормативной базы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 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/по согласованию/, 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Участие в разработке правовых актов, затрагивающих интересы малого и среднего предпринимательства 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Формирование предложений и дополнений муниципальной целевой </w:t>
            </w:r>
            <w:r>
              <w:rPr>
                <w:b/>
              </w:rPr>
              <w:t xml:space="preserve"> </w:t>
            </w:r>
            <w:r>
              <w:t>Программы «Развитие субъектов малого и среднего предпринимательства в муниципальном образовании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Моркинского</w:t>
            </w:r>
            <w:proofErr w:type="spellEnd"/>
            <w:r>
              <w:t xml:space="preserve"> муниципального района на 2017-2020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30F44" w:rsidTr="00330F44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 Финансово- кредитная , производственно-технологическая поддержка субъектов малого и среднего предпринимательства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>Предоставление нежилых помещений и земельных участков в аренду субъектам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snapToGrid w:val="0"/>
              <w:spacing w:line="276" w:lineRule="auto"/>
              <w:jc w:val="both"/>
            </w:pPr>
            <w:r>
              <w:t xml:space="preserve">Создание и ведение реестра </w:t>
            </w:r>
            <w:r>
              <w:lastRenderedPageBreak/>
              <w:t>неиспользуемых зданий и сооружений для передачи во владение, пользование субъектам малого и среднего бизнеса:</w:t>
            </w:r>
          </w:p>
          <w:p w:rsidR="00330F44" w:rsidRDefault="00330F44">
            <w:pPr>
              <w:spacing w:line="276" w:lineRule="auto"/>
            </w:pPr>
            <w:r>
              <w:t>- по муниципальному имуществу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t>-по имуществу предприятий, учреждений и организаций, независимо от их организационн</w:t>
            </w:r>
            <w:proofErr w:type="gramStart"/>
            <w:r>
              <w:t>о-</w:t>
            </w:r>
            <w:proofErr w:type="gramEnd"/>
            <w:r>
              <w:t xml:space="preserve"> правовых форм  и форм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lastRenderedPageBreak/>
              <w:t xml:space="preserve">    2020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-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spacing w:line="276" w:lineRule="auto"/>
              <w:jc w:val="both"/>
            </w:pPr>
            <w:r>
              <w:t xml:space="preserve">Рассмотрение бизнес-планов безработных граждан, изъявивших желание  заниматься предпринимательской деятельностью и выделение субсидий </w:t>
            </w:r>
          </w:p>
          <w:p w:rsidR="00330F44" w:rsidRDefault="00330F44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spacing w:line="276" w:lineRule="auto"/>
              <w:jc w:val="both"/>
            </w:pPr>
            <w:r>
              <w:t xml:space="preserve">    2020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snapToGrid w:val="0"/>
              <w:spacing w:line="276" w:lineRule="auto"/>
              <w:jc w:val="center"/>
            </w:pPr>
            <w:r>
              <w:t xml:space="preserve">ГКУ РМЭ «ЦЗН </w:t>
            </w:r>
            <w:proofErr w:type="spellStart"/>
            <w:r>
              <w:t>Моркинского</w:t>
            </w:r>
            <w:proofErr w:type="spellEnd"/>
            <w:r>
              <w:t xml:space="preserve"> района</w:t>
            </w:r>
          </w:p>
          <w:p w:rsidR="00330F44" w:rsidRDefault="00330F44">
            <w:pPr>
              <w:spacing w:line="276" w:lineRule="auto"/>
              <w:jc w:val="center"/>
            </w:pPr>
            <w:r>
              <w:t>/по согласованию/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средства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населения /по согласованию/ </w:t>
            </w:r>
          </w:p>
        </w:tc>
      </w:tr>
      <w:tr w:rsidR="00330F44" w:rsidTr="00330F44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spacing w:line="276" w:lineRule="auto"/>
              <w:jc w:val="both"/>
            </w:pPr>
            <w:r>
              <w:t>Участвовать в предоставлении гарантий субъектам малого предпринимательства для оформления ими кредитов, ссуд при наличии у них имущества под залог</w:t>
            </w:r>
          </w:p>
          <w:p w:rsidR="00330F44" w:rsidRDefault="00330F44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snapToGrid w:val="0"/>
              <w:spacing w:line="276" w:lineRule="auto"/>
              <w:jc w:val="both"/>
            </w:pPr>
            <w:r>
              <w:t xml:space="preserve">Подготовка ежегодного анализа о состоянии и развитии малого предпринимательства на территории сельского поселения </w:t>
            </w:r>
            <w:r>
              <w:tab/>
            </w:r>
          </w:p>
          <w:p w:rsidR="00330F44" w:rsidRDefault="00330F44">
            <w:pPr>
              <w:spacing w:line="276" w:lineRule="auto"/>
              <w:jc w:val="both"/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каждого года,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4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snapToGrid w:val="0"/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snapToGrid w:val="0"/>
              <w:spacing w:line="276" w:lineRule="auto"/>
              <w:jc w:val="both"/>
            </w:pPr>
            <w:r>
              <w:t>Содействие в организации и размещении рекламы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30F44" w:rsidTr="00330F44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. Формирование эффективной системы информационной поддержки </w:t>
            </w:r>
          </w:p>
          <w:p w:rsidR="00330F44" w:rsidRDefault="00330F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малого и среднего предпринимательства</w:t>
            </w:r>
          </w:p>
          <w:p w:rsidR="00330F44" w:rsidRDefault="00330F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Консультативная помощь предпринимателям для повышения правовой и экономической компетентности  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 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/по согласованию/, 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  <w:r>
              <w:t xml:space="preserve">Оказание организационной, консультационной и практической </w:t>
            </w:r>
            <w:r>
              <w:lastRenderedPageBreak/>
              <w:t xml:space="preserve">помощи в развитии субъектов малого и среднего предпринимательства в сфере сельского хозяйства 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lastRenderedPageBreak/>
              <w:t xml:space="preserve">    2020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-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>Систематическое освещение вопросов развития и  поддержки предпринимательства в поселении, деятельности субъектов малого и среднего предпринимательства в районной газете «</w:t>
            </w:r>
            <w:proofErr w:type="spellStart"/>
            <w:r>
              <w:t>Моркинская</w:t>
            </w:r>
            <w:proofErr w:type="spellEnd"/>
            <w:r>
              <w:t xml:space="preserve"> земля»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МАУ «Газета «</w:t>
            </w:r>
            <w:proofErr w:type="spellStart"/>
            <w:r>
              <w:t>Морко</w:t>
            </w:r>
            <w:proofErr w:type="spellEnd"/>
            <w:r>
              <w:t xml:space="preserve"> </w:t>
            </w:r>
            <w:proofErr w:type="spellStart"/>
            <w:r>
              <w:t>мланде</w:t>
            </w:r>
            <w:proofErr w:type="spellEnd"/>
            <w:r>
              <w:t>»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/по согласованию/, индивидуальные предприниматели 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/по согласованию/, администрация </w:t>
            </w:r>
            <w:proofErr w:type="spellStart"/>
            <w:r>
              <w:t>Шиньшинкого</w:t>
            </w:r>
            <w:proofErr w:type="spellEnd"/>
            <w:r>
              <w:t xml:space="preserve"> сельского поселения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snapToGrid w:val="0"/>
              <w:spacing w:line="276" w:lineRule="auto"/>
              <w:jc w:val="both"/>
            </w:pPr>
            <w:r>
              <w:t xml:space="preserve">Подготовка и проведение Дня Российского предпринимателя </w:t>
            </w:r>
            <w:r>
              <w:tab/>
            </w:r>
          </w:p>
          <w:p w:rsidR="00330F44" w:rsidRDefault="00330F44">
            <w:pPr>
              <w:spacing w:line="276" w:lineRule="auto"/>
            </w:pPr>
          </w:p>
          <w:p w:rsidR="00330F44" w:rsidRDefault="00330F44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Ежегодно, май месяц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</w:t>
            </w:r>
            <w:proofErr w:type="spellStart"/>
            <w:r>
              <w:t>Шиньшинский</w:t>
            </w:r>
            <w:proofErr w:type="spellEnd"/>
            <w:r>
              <w:t xml:space="preserve">  ДК, </w:t>
            </w:r>
            <w:proofErr w:type="spellStart"/>
            <w:r>
              <w:t>Токпердинский</w:t>
            </w:r>
            <w:proofErr w:type="spellEnd"/>
            <w:r>
              <w:t xml:space="preserve"> СДК, </w:t>
            </w:r>
            <w:proofErr w:type="spellStart"/>
            <w:r>
              <w:t>Татчодраяльскитй</w:t>
            </w:r>
            <w:proofErr w:type="spellEnd"/>
            <w:r>
              <w:t xml:space="preserve"> СДК, </w:t>
            </w:r>
            <w:proofErr w:type="spellStart"/>
            <w:r>
              <w:t>Нужключинский</w:t>
            </w:r>
            <w:proofErr w:type="spellEnd"/>
            <w:r>
              <w:t xml:space="preserve"> СДК, 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Средства ИП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/по согласованию/, местный бюджет-1500 (2017-20 годы)</w:t>
            </w:r>
          </w:p>
        </w:tc>
      </w:tr>
      <w:tr w:rsidR="00330F44" w:rsidTr="00330F44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. Научно-методическое и кадровое обеспечение субъектов малого предпринимательства, пропаганда </w:t>
            </w:r>
            <w:proofErr w:type="spellStart"/>
            <w:r>
              <w:rPr>
                <w:b/>
                <w:sz w:val="26"/>
                <w:szCs w:val="26"/>
              </w:rPr>
              <w:t>самозанятости</w:t>
            </w:r>
            <w:proofErr w:type="spellEnd"/>
            <w:r>
              <w:rPr>
                <w:b/>
                <w:sz w:val="26"/>
                <w:szCs w:val="26"/>
              </w:rPr>
              <w:t xml:space="preserve"> населения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spacing w:line="276" w:lineRule="auto"/>
              <w:jc w:val="both"/>
            </w:pPr>
            <w:r>
              <w:t>Распространение учебно-методических, информационно-справочных материалов по вопросам организации и эффективной деятельности субъектов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Местный бюджет-1500 (2017-20 годы)</w:t>
            </w:r>
          </w:p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snapToGrid w:val="0"/>
              <w:spacing w:line="276" w:lineRule="auto"/>
              <w:jc w:val="both"/>
            </w:pPr>
            <w:r>
              <w:t>Участие в проводимых семинарах, бизнес - встречах,  совещаниях, конференциях, круглых столов по проблемам и перспективам развития малого  и среднего предпринимательства в районе</w:t>
            </w:r>
          </w:p>
          <w:p w:rsidR="00330F44" w:rsidRDefault="00330F44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 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/по согласованию/,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индивидуальные предприниматели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/по согласованию/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30F44" w:rsidTr="00330F44">
        <w:trPr>
          <w:trHeight w:val="1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spacing w:line="276" w:lineRule="auto"/>
              <w:jc w:val="both"/>
            </w:pPr>
            <w:r>
              <w:t xml:space="preserve">Организация  образовательных курсов для начинающих предпринимателей, оказание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 информационно-консультационных услуг безработным гражданам изъявившим желание заняться предпринимательской деятельностью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spacing w:line="276" w:lineRule="auto"/>
              <w:jc w:val="both"/>
            </w:pPr>
            <w:r>
              <w:t xml:space="preserve">    2020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snapToGrid w:val="0"/>
              <w:spacing w:line="276" w:lineRule="auto"/>
              <w:jc w:val="center"/>
            </w:pPr>
            <w:r>
              <w:t xml:space="preserve">ГКУ РМЭ «ЦЗН </w:t>
            </w:r>
            <w:proofErr w:type="spellStart"/>
            <w:r>
              <w:t>Моркинского</w:t>
            </w:r>
            <w:proofErr w:type="spellEnd"/>
            <w:r>
              <w:t xml:space="preserve"> района</w:t>
            </w:r>
          </w:p>
          <w:p w:rsidR="00330F44" w:rsidRDefault="00330F44">
            <w:pPr>
              <w:spacing w:line="276" w:lineRule="auto"/>
              <w:jc w:val="center"/>
            </w:pPr>
            <w:r>
              <w:t>/по согласованию/</w:t>
            </w:r>
          </w:p>
          <w:p w:rsidR="00330F44" w:rsidRDefault="00330F44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 средства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населения /по согласованию/,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snapToGrid w:val="0"/>
              <w:spacing w:line="276" w:lineRule="auto"/>
              <w:jc w:val="both"/>
            </w:pPr>
            <w:r>
              <w:t>Обучение предпринимателей, их ознакомление с изменениями, дополнениями в требованиях законодательства в сфере их деятельности</w:t>
            </w:r>
          </w:p>
          <w:p w:rsidR="00330F44" w:rsidRDefault="00330F44">
            <w:pPr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spacing w:line="276" w:lineRule="auto"/>
              <w:jc w:val="both"/>
            </w:pPr>
            <w:r>
              <w:t xml:space="preserve">    2020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snapToGrid w:val="0"/>
              <w:spacing w:line="276" w:lineRule="auto"/>
              <w:jc w:val="center"/>
            </w:pPr>
            <w:r>
              <w:t xml:space="preserve">ГКУ РМЭ «ЦЗН </w:t>
            </w:r>
            <w:proofErr w:type="spellStart"/>
            <w:r>
              <w:t>Моркинского</w:t>
            </w:r>
            <w:proofErr w:type="spellEnd"/>
            <w:r>
              <w:t xml:space="preserve"> района</w:t>
            </w:r>
          </w:p>
          <w:p w:rsidR="00330F44" w:rsidRDefault="00330F44">
            <w:pPr>
              <w:spacing w:line="276" w:lineRule="auto"/>
              <w:jc w:val="center"/>
            </w:pPr>
            <w:r>
              <w:t>/по согласованию/</w:t>
            </w:r>
          </w:p>
          <w:p w:rsidR="00330F44" w:rsidRDefault="00330F44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 средства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населения /по согласованию/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spacing w:line="276" w:lineRule="auto"/>
              <w:jc w:val="both"/>
            </w:pPr>
            <w:r>
              <w:t>Ознакомление школьников с основами предпринимательской деятельности в рамках предметов “Основы экономических знаний”, “Основы государства и права”.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2017-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t>МОУ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 школа</w:t>
            </w:r>
            <w:r>
              <w:rPr>
                <w:sz w:val="26"/>
                <w:szCs w:val="26"/>
              </w:rPr>
              <w:t>/по согласованию/;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Нужключинская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школа»/по согласованию/</w:t>
            </w:r>
          </w:p>
          <w:p w:rsidR="00330F44" w:rsidRDefault="00330F44">
            <w:pPr>
              <w:tabs>
                <w:tab w:val="left" w:pos="9355"/>
              </w:tabs>
              <w:spacing w:line="240" w:lineRule="exact"/>
              <w:ind w:right="-5"/>
              <w:jc w:val="both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snapToGrid w:val="0"/>
              <w:spacing w:line="276" w:lineRule="auto"/>
              <w:jc w:val="both"/>
            </w:pPr>
            <w:r>
              <w:t xml:space="preserve">Проводить конкурсы среди предпринимателей по участию их в обеспечении муниципального образования в товарах, работах, услугах </w:t>
            </w:r>
            <w:r>
              <w:tab/>
            </w:r>
          </w:p>
          <w:p w:rsidR="00330F44" w:rsidRDefault="00330F44">
            <w:pPr>
              <w:spacing w:line="276" w:lineRule="auto"/>
            </w:pPr>
            <w:r>
              <w:tab/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2017 год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</w:t>
            </w:r>
            <w:proofErr w:type="spellStart"/>
            <w:r>
              <w:t>Шиньшинский</w:t>
            </w:r>
            <w:proofErr w:type="spellEnd"/>
            <w:r>
              <w:t xml:space="preserve">  ДК, </w:t>
            </w:r>
            <w:proofErr w:type="spellStart"/>
            <w:r>
              <w:t>Токпердинский</w:t>
            </w:r>
            <w:proofErr w:type="spellEnd"/>
            <w:r>
              <w:t xml:space="preserve"> СДК, </w:t>
            </w:r>
            <w:proofErr w:type="spellStart"/>
            <w:r>
              <w:t>Татчодраяльскитй</w:t>
            </w:r>
            <w:proofErr w:type="spellEnd"/>
            <w:r>
              <w:t xml:space="preserve"> СДК, </w:t>
            </w:r>
            <w:proofErr w:type="spellStart"/>
            <w:r>
              <w:t>Нужключинский</w:t>
            </w:r>
            <w:proofErr w:type="spellEnd"/>
            <w:r>
              <w:t xml:space="preserve"> СДК  индивидуальные предприниматели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/по согласованию/,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Средства ИП /по согласованию/</w:t>
            </w: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snapToGrid w:val="0"/>
              <w:spacing w:line="276" w:lineRule="auto"/>
              <w:jc w:val="both"/>
            </w:pPr>
            <w:r>
              <w:t xml:space="preserve">Поддерживать </w:t>
            </w:r>
            <w:proofErr w:type="spellStart"/>
            <w:r>
              <w:t>выставочн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ярмарочную деятельность малых предприятий и предпринимателей, организовывать участие в районных выставках предпринимателей поселения  </w:t>
            </w:r>
            <w:r>
              <w:tab/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2016-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 г.г. 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 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/по согласованию/, 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поселения,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индивидуальные предприниматели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/по согласованию/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Средства ИП  /по согласованию/</w:t>
            </w:r>
          </w:p>
        </w:tc>
      </w:tr>
      <w:tr w:rsidR="00330F44" w:rsidTr="00330F44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30F44" w:rsidRDefault="00330F44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V. Развитие и совершенствование предприятий торговли.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330F44" w:rsidTr="00330F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snapToGrid w:val="0"/>
              <w:spacing w:line="276" w:lineRule="auto"/>
            </w:pPr>
            <w:r>
              <w:t xml:space="preserve">1.Формирование инфраструктуры торговли </w:t>
            </w:r>
          </w:p>
          <w:p w:rsidR="00330F44" w:rsidRDefault="00330F44">
            <w:pPr>
              <w:spacing w:line="276" w:lineRule="auto"/>
            </w:pPr>
            <w:r>
              <w:t xml:space="preserve">1.1.Открытие торгового магазина  в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иньша</w:t>
            </w:r>
            <w:proofErr w:type="spellEnd"/>
            <w:r>
              <w:t>, ул.Советская, д. 15</w:t>
            </w:r>
            <w:r>
              <w:tab/>
            </w:r>
          </w:p>
          <w:p w:rsidR="00330F44" w:rsidRDefault="00330F44">
            <w:pPr>
              <w:spacing w:line="276" w:lineRule="auto"/>
            </w:pPr>
            <w:r>
              <w:t xml:space="preserve"> </w:t>
            </w:r>
          </w:p>
          <w:p w:rsidR="00330F44" w:rsidRDefault="00330F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2017 год</w:t>
            </w:r>
          </w:p>
          <w:p w:rsidR="00330F44" w:rsidRDefault="00330F44">
            <w:pPr>
              <w:spacing w:line="276" w:lineRule="auto"/>
              <w:jc w:val="center"/>
            </w:pPr>
          </w:p>
          <w:p w:rsidR="00330F44" w:rsidRDefault="00330F44">
            <w:pPr>
              <w:spacing w:line="276" w:lineRule="auto"/>
              <w:jc w:val="center"/>
            </w:pPr>
          </w:p>
          <w:p w:rsidR="00330F44" w:rsidRDefault="00330F44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  <w:p w:rsidR="00330F44" w:rsidRDefault="00330F4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ИП</w:t>
            </w:r>
          </w:p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«Артемьев Е.И.»</w:t>
            </w:r>
          </w:p>
          <w:p w:rsidR="00330F44" w:rsidRDefault="00330F44">
            <w:pPr>
              <w:spacing w:line="276" w:lineRule="auto"/>
              <w:jc w:val="center"/>
            </w:pPr>
          </w:p>
          <w:p w:rsidR="00330F44" w:rsidRDefault="00330F44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44" w:rsidRDefault="00330F44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Средства ИП /по согласованию/</w:t>
            </w:r>
          </w:p>
          <w:p w:rsidR="00330F44" w:rsidRDefault="00330F44">
            <w:pPr>
              <w:spacing w:line="276" w:lineRule="auto"/>
            </w:pPr>
          </w:p>
          <w:p w:rsidR="00330F44" w:rsidRDefault="00330F44">
            <w:pPr>
              <w:spacing w:line="276" w:lineRule="auto"/>
            </w:pPr>
          </w:p>
          <w:p w:rsidR="00330F44" w:rsidRDefault="00330F44">
            <w:pPr>
              <w:spacing w:line="276" w:lineRule="auto"/>
            </w:pPr>
          </w:p>
          <w:p w:rsidR="00330F44" w:rsidRDefault="00330F44">
            <w:pPr>
              <w:spacing w:line="276" w:lineRule="auto"/>
            </w:pPr>
            <w:r>
              <w:t xml:space="preserve"> </w:t>
            </w:r>
          </w:p>
        </w:tc>
      </w:tr>
    </w:tbl>
    <w:p w:rsidR="00330F44" w:rsidRDefault="00330F44" w:rsidP="00330F44"/>
    <w:p w:rsidR="00330F44" w:rsidRDefault="00330F44" w:rsidP="00330F44">
      <w:r>
        <w:t>Всего из местного бюджета на 2017-2020 г.г.</w:t>
      </w:r>
      <w:r>
        <w:tab/>
      </w:r>
    </w:p>
    <w:p w:rsidR="00330F44" w:rsidRDefault="00330F44" w:rsidP="00330F44">
      <w:r>
        <w:t>4 тыс</w:t>
      </w:r>
      <w:proofErr w:type="gramStart"/>
      <w:r>
        <w:t>.р</w:t>
      </w:r>
      <w:proofErr w:type="gramEnd"/>
      <w:r>
        <w:t>уб.</w:t>
      </w:r>
    </w:p>
    <w:sectPr w:rsidR="00330F44" w:rsidSect="0027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30F44"/>
    <w:rsid w:val="00274464"/>
    <w:rsid w:val="0033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0F4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0F4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0F44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330F44"/>
    <w:pPr>
      <w:suppressAutoHyphens/>
      <w:spacing w:line="216" w:lineRule="auto"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3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30F44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330F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30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30F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30F44"/>
    <w:pPr>
      <w:spacing w:after="120" w:line="480" w:lineRule="auto"/>
    </w:pPr>
    <w:rPr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4"/>
    <w:semiHidden/>
    <w:locked/>
    <w:rsid w:val="00330F4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qFormat/>
    <w:rsid w:val="00330F4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30F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orki.ru/%20shinshaadm@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XXJ7TYMEEKJ2-5975-120</_dlc_DocId>
    <_dlc_DocIdUrl xmlns="57504d04-691e-4fc4-8f09-4f19fdbe90f6">
      <Url>https://vip.gov.mari.ru/morki/shinsha/_layouts/DocIdRedir.aspx?ID=XXJ7TYMEEKJ2-5975-120</Url>
      <Description>XXJ7TYMEEKJ2-5975-120</Description>
    </_dlc_DocIdUrl>
  </documentManagement>
</p:properties>
</file>

<file path=customXml/itemProps1.xml><?xml version="1.0" encoding="utf-8"?>
<ds:datastoreItem xmlns:ds="http://schemas.openxmlformats.org/officeDocument/2006/customXml" ds:itemID="{74F22A76-C8BB-417E-B304-208FCE8AB817}"/>
</file>

<file path=customXml/itemProps2.xml><?xml version="1.0" encoding="utf-8"?>
<ds:datastoreItem xmlns:ds="http://schemas.openxmlformats.org/officeDocument/2006/customXml" ds:itemID="{F0B90AA6-C60C-4A32-BE23-72C6C149E887}"/>
</file>

<file path=customXml/itemProps3.xml><?xml version="1.0" encoding="utf-8"?>
<ds:datastoreItem xmlns:ds="http://schemas.openxmlformats.org/officeDocument/2006/customXml" ds:itemID="{225A65D6-1E55-40FD-BC8F-4D60EFE24153}"/>
</file>

<file path=customXml/itemProps4.xml><?xml version="1.0" encoding="utf-8"?>
<ds:datastoreItem xmlns:ds="http://schemas.openxmlformats.org/officeDocument/2006/customXml" ds:itemID="{EE4C2FE0-73DB-4530-8069-E99FEFB94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2898</Words>
  <Characters>16524</Characters>
  <Application>Microsoft Office Word</Application>
  <DocSecurity>0</DocSecurity>
  <Lines>137</Lines>
  <Paragraphs>38</Paragraphs>
  <ScaleCrop>false</ScaleCrop>
  <Company>Krokoz™ Inc.</Company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2018-10-29T07:15:00Z</dcterms:created>
  <dcterms:modified xsi:type="dcterms:W3CDTF">2018-10-29T07:16:00Z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49f60fc5-3633-4f32-a38b-a1377a9c46b0</vt:lpwstr>
  </property>
</Properties>
</file>