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105"/>
        <w:gridCol w:w="4360"/>
      </w:tblGrid>
      <w:tr w:rsidR="0020797D" w:rsidTr="00DF1CAE">
        <w:trPr>
          <w:trHeight w:val="1001"/>
        </w:trPr>
        <w:tc>
          <w:tcPr>
            <w:tcW w:w="4660" w:type="dxa"/>
          </w:tcPr>
          <w:p w:rsidR="0020797D" w:rsidRDefault="00F04C3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Кокласола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</w:t>
            </w:r>
            <w:r w:rsidR="0020797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207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797D"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 w:rsidR="0020797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20797D"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</w:p>
          <w:p w:rsidR="0020797D" w:rsidRDefault="00207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  <w:proofErr w:type="gramEnd"/>
          </w:p>
          <w:p w:rsidR="0020797D" w:rsidRDefault="00207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97D" w:rsidRDefault="0020797D" w:rsidP="00F04C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20797D" w:rsidRDefault="00207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6675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20797D" w:rsidRDefault="0020797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20797D" w:rsidRDefault="00207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C32">
              <w:rPr>
                <w:rFonts w:ascii="Times New Roman" w:hAnsi="Times New Roman"/>
                <w:sz w:val="24"/>
                <w:szCs w:val="24"/>
              </w:rPr>
              <w:t>Коркатовского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0797D" w:rsidRDefault="00207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97D" w:rsidRDefault="00207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97D" w:rsidRPr="00680740" w:rsidRDefault="0020797D" w:rsidP="0020797D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680740">
        <w:rPr>
          <w:rFonts w:ascii="Times New Roman" w:hAnsi="Times New Roman"/>
          <w:sz w:val="25"/>
          <w:szCs w:val="25"/>
        </w:rPr>
        <w:t>Р Е Ш Е Н И Е</w:t>
      </w:r>
    </w:p>
    <w:p w:rsidR="0020797D" w:rsidRPr="00680740" w:rsidRDefault="0020797D" w:rsidP="0020797D">
      <w:pPr>
        <w:pStyle w:val="a3"/>
        <w:jc w:val="center"/>
        <w:rPr>
          <w:rFonts w:ascii="Times New Roman" w:hAnsi="Times New Roman"/>
          <w:bCs/>
          <w:sz w:val="25"/>
          <w:szCs w:val="25"/>
        </w:rPr>
      </w:pPr>
      <w:r w:rsidRPr="00680740">
        <w:rPr>
          <w:rFonts w:ascii="Times New Roman" w:hAnsi="Times New Roman"/>
          <w:bCs/>
          <w:sz w:val="25"/>
          <w:szCs w:val="25"/>
        </w:rPr>
        <w:t xml:space="preserve">Собрания </w:t>
      </w:r>
      <w:r w:rsidRPr="00680740">
        <w:rPr>
          <w:rFonts w:ascii="Times New Roman" w:hAnsi="Times New Roman"/>
          <w:sz w:val="25"/>
          <w:szCs w:val="25"/>
        </w:rPr>
        <w:t xml:space="preserve">депутатов </w:t>
      </w:r>
      <w:r w:rsidR="00F04C32" w:rsidRPr="00680740">
        <w:rPr>
          <w:rFonts w:ascii="Times New Roman" w:hAnsi="Times New Roman"/>
          <w:bCs/>
          <w:sz w:val="25"/>
          <w:szCs w:val="25"/>
        </w:rPr>
        <w:t>Коркатовского</w:t>
      </w:r>
      <w:r w:rsidRPr="00680740">
        <w:rPr>
          <w:rFonts w:ascii="Times New Roman" w:hAnsi="Times New Roman"/>
          <w:bCs/>
          <w:sz w:val="25"/>
          <w:szCs w:val="25"/>
        </w:rPr>
        <w:t xml:space="preserve"> сельского поселения</w:t>
      </w:r>
    </w:p>
    <w:p w:rsidR="00F04C32" w:rsidRPr="00680740" w:rsidRDefault="00F04C32" w:rsidP="0020797D">
      <w:pPr>
        <w:pStyle w:val="a3"/>
        <w:jc w:val="both"/>
        <w:rPr>
          <w:rFonts w:ascii="Times New Roman" w:hAnsi="Times New Roman"/>
          <w:bCs/>
          <w:sz w:val="25"/>
          <w:szCs w:val="25"/>
        </w:rPr>
      </w:pPr>
    </w:p>
    <w:p w:rsidR="0020797D" w:rsidRPr="00680740" w:rsidRDefault="00F04C32" w:rsidP="0020797D">
      <w:pPr>
        <w:pStyle w:val="a3"/>
        <w:jc w:val="both"/>
        <w:rPr>
          <w:rFonts w:ascii="Times New Roman" w:hAnsi="Times New Roman"/>
          <w:bCs/>
          <w:sz w:val="25"/>
          <w:szCs w:val="25"/>
        </w:rPr>
      </w:pPr>
      <w:r w:rsidRPr="00680740">
        <w:rPr>
          <w:rFonts w:ascii="Times New Roman" w:hAnsi="Times New Roman"/>
          <w:bCs/>
          <w:sz w:val="25"/>
          <w:szCs w:val="25"/>
        </w:rPr>
        <w:t xml:space="preserve">        </w:t>
      </w:r>
      <w:proofErr w:type="gramStart"/>
      <w:r w:rsidRPr="00680740">
        <w:rPr>
          <w:rFonts w:ascii="Times New Roman" w:hAnsi="Times New Roman"/>
          <w:bCs/>
          <w:sz w:val="25"/>
          <w:szCs w:val="25"/>
        </w:rPr>
        <w:t xml:space="preserve">№  </w:t>
      </w:r>
      <w:r w:rsidR="00680740" w:rsidRPr="00680740">
        <w:rPr>
          <w:rFonts w:ascii="Times New Roman" w:hAnsi="Times New Roman"/>
          <w:bCs/>
          <w:sz w:val="25"/>
          <w:szCs w:val="25"/>
        </w:rPr>
        <w:t>133</w:t>
      </w:r>
      <w:proofErr w:type="gramEnd"/>
      <w:r w:rsidRPr="00680740">
        <w:rPr>
          <w:rFonts w:ascii="Times New Roman" w:hAnsi="Times New Roman"/>
          <w:bCs/>
          <w:sz w:val="25"/>
          <w:szCs w:val="25"/>
        </w:rPr>
        <w:t xml:space="preserve">  третьего созыва                  </w:t>
      </w:r>
      <w:r w:rsidR="00DF1CAE" w:rsidRPr="00680740">
        <w:rPr>
          <w:rFonts w:ascii="Times New Roman" w:hAnsi="Times New Roman"/>
          <w:bCs/>
          <w:sz w:val="25"/>
          <w:szCs w:val="25"/>
        </w:rPr>
        <w:t xml:space="preserve">                          </w:t>
      </w:r>
      <w:r w:rsidRPr="00680740">
        <w:rPr>
          <w:rFonts w:ascii="Times New Roman" w:hAnsi="Times New Roman"/>
          <w:bCs/>
          <w:sz w:val="25"/>
          <w:szCs w:val="25"/>
        </w:rPr>
        <w:t xml:space="preserve">      </w:t>
      </w:r>
      <w:r w:rsidR="0065453E" w:rsidRPr="00680740">
        <w:rPr>
          <w:rFonts w:ascii="Times New Roman" w:hAnsi="Times New Roman"/>
          <w:bCs/>
          <w:sz w:val="25"/>
          <w:szCs w:val="25"/>
        </w:rPr>
        <w:t xml:space="preserve"> </w:t>
      </w:r>
      <w:r w:rsidR="0020797D" w:rsidRPr="00680740">
        <w:rPr>
          <w:rFonts w:ascii="Times New Roman" w:hAnsi="Times New Roman"/>
          <w:bCs/>
          <w:sz w:val="25"/>
          <w:szCs w:val="25"/>
        </w:rPr>
        <w:t>от</w:t>
      </w:r>
      <w:r w:rsidR="00B2541F" w:rsidRPr="00680740">
        <w:rPr>
          <w:rFonts w:ascii="Times New Roman" w:hAnsi="Times New Roman"/>
          <w:bCs/>
          <w:sz w:val="25"/>
          <w:szCs w:val="25"/>
        </w:rPr>
        <w:t xml:space="preserve"> </w:t>
      </w:r>
      <w:r w:rsidR="00680740" w:rsidRPr="00680740">
        <w:rPr>
          <w:rFonts w:ascii="Times New Roman" w:hAnsi="Times New Roman"/>
          <w:bCs/>
          <w:sz w:val="25"/>
          <w:szCs w:val="25"/>
        </w:rPr>
        <w:t>29</w:t>
      </w:r>
      <w:r w:rsidR="00B2541F" w:rsidRPr="00680740">
        <w:rPr>
          <w:rFonts w:ascii="Times New Roman" w:hAnsi="Times New Roman"/>
          <w:bCs/>
          <w:sz w:val="25"/>
          <w:szCs w:val="25"/>
        </w:rPr>
        <w:t xml:space="preserve"> </w:t>
      </w:r>
      <w:r w:rsidR="0020797D" w:rsidRPr="00680740">
        <w:rPr>
          <w:rFonts w:ascii="Times New Roman" w:hAnsi="Times New Roman"/>
          <w:bCs/>
          <w:sz w:val="25"/>
          <w:szCs w:val="25"/>
        </w:rPr>
        <w:t xml:space="preserve"> </w:t>
      </w:r>
      <w:r w:rsidR="00B2541F" w:rsidRPr="00680740">
        <w:rPr>
          <w:rFonts w:ascii="Times New Roman" w:hAnsi="Times New Roman"/>
          <w:bCs/>
          <w:sz w:val="25"/>
          <w:szCs w:val="25"/>
        </w:rPr>
        <w:t>м</w:t>
      </w:r>
      <w:r w:rsidRPr="00680740">
        <w:rPr>
          <w:rFonts w:ascii="Times New Roman" w:hAnsi="Times New Roman"/>
          <w:bCs/>
          <w:sz w:val="25"/>
          <w:szCs w:val="25"/>
        </w:rPr>
        <w:t>арта</w:t>
      </w:r>
      <w:r w:rsidR="0065453E" w:rsidRPr="00680740">
        <w:rPr>
          <w:rFonts w:ascii="Times New Roman" w:hAnsi="Times New Roman"/>
          <w:bCs/>
          <w:sz w:val="25"/>
          <w:szCs w:val="25"/>
        </w:rPr>
        <w:t xml:space="preserve"> </w:t>
      </w:r>
      <w:r w:rsidR="0020797D" w:rsidRPr="00680740">
        <w:rPr>
          <w:rFonts w:ascii="Times New Roman" w:hAnsi="Times New Roman"/>
          <w:bCs/>
          <w:sz w:val="25"/>
          <w:szCs w:val="25"/>
        </w:rPr>
        <w:t>2022г.</w:t>
      </w:r>
    </w:p>
    <w:p w:rsidR="0020797D" w:rsidRPr="00680740" w:rsidRDefault="00DF1CAE" w:rsidP="0020797D">
      <w:pPr>
        <w:pStyle w:val="a3"/>
        <w:rPr>
          <w:rFonts w:ascii="Times New Roman" w:hAnsi="Times New Roman" w:cs="Times New Roman"/>
          <w:sz w:val="25"/>
          <w:szCs w:val="25"/>
        </w:rPr>
      </w:pPr>
      <w:r w:rsidRPr="00680740">
        <w:rPr>
          <w:rFonts w:ascii="Times New Roman" w:hAnsi="Times New Roman" w:cs="Times New Roman"/>
          <w:sz w:val="25"/>
          <w:szCs w:val="25"/>
        </w:rPr>
        <w:t xml:space="preserve">             </w:t>
      </w:r>
    </w:p>
    <w:p w:rsidR="003B4E75" w:rsidRPr="00680740" w:rsidRDefault="003B4E75" w:rsidP="003B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B4E75" w:rsidRPr="00680740" w:rsidRDefault="003B4E75" w:rsidP="003B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внесении изменений в Порядок проведения конкурса на замещение должности главы </w:t>
      </w:r>
      <w:r w:rsidR="00F04C32"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Коркатовской</w:t>
      </w:r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сельской администрации</w:t>
      </w:r>
      <w:r w:rsidRPr="0068074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Моркинского муниципального района Республики Марий Эл</w:t>
      </w:r>
    </w:p>
    <w:p w:rsidR="003B4E75" w:rsidRPr="00680740" w:rsidRDefault="003B4E75" w:rsidP="003B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B4E75" w:rsidRPr="00680740" w:rsidRDefault="003B4E75" w:rsidP="003B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статьей 37 Федерального закона от 6 октября 2003 года №131–ФЗ «Об общих принципах организации местного самоуправления в Российской Федерации», статьей 32 Устава </w:t>
      </w:r>
      <w:r w:rsidR="00F04C32"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Коркатовского</w:t>
      </w:r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Моркинского муниципального района Республики Марий Эл,</w:t>
      </w:r>
    </w:p>
    <w:p w:rsidR="003B4E75" w:rsidRPr="00680740" w:rsidRDefault="003B4E75" w:rsidP="003B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Собрание депутатов </w:t>
      </w:r>
      <w:r w:rsidR="00F04C32"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Коркатовского</w:t>
      </w:r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</w:t>
      </w:r>
      <w:proofErr w:type="gramStart"/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поселения  РЕШИЛО</w:t>
      </w:r>
      <w:proofErr w:type="gramEnd"/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3B4E75" w:rsidRPr="00680740" w:rsidRDefault="003B4E75" w:rsidP="003B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B4E75" w:rsidRPr="00680740" w:rsidRDefault="003B4E75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Внести Порядок проведения конкурса на замещение должности главы </w:t>
      </w:r>
      <w:r w:rsidR="00F04C32"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Коркатовской</w:t>
      </w:r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сельской администрации</w:t>
      </w:r>
      <w:r w:rsidRPr="0068074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Моркинского муниципального района Республики Марий Эл</w:t>
      </w:r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утвержденный решением Собрания депутатов </w:t>
      </w:r>
      <w:r w:rsidR="00F04C32"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Коркатовского</w:t>
      </w:r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от 29 апреля 20</w:t>
      </w:r>
      <w:r w:rsidR="004778FF"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№</w:t>
      </w:r>
      <w:r w:rsidR="00F04C32"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80</w:t>
      </w:r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следующие изменения:</w:t>
      </w:r>
    </w:p>
    <w:p w:rsidR="003B4E75" w:rsidRPr="00680740" w:rsidRDefault="003B4E75" w:rsidP="003B4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пункт 5.2. изложить в следующей редакции: </w:t>
      </w:r>
    </w:p>
    <w:p w:rsidR="003B4E75" w:rsidRPr="00680740" w:rsidRDefault="003B4E75" w:rsidP="003B4E75">
      <w:pPr>
        <w:pStyle w:val="ConsPlusNormal"/>
        <w:ind w:firstLine="709"/>
        <w:jc w:val="both"/>
        <w:rPr>
          <w:sz w:val="25"/>
          <w:szCs w:val="25"/>
        </w:rPr>
      </w:pPr>
      <w:r w:rsidRPr="00680740">
        <w:rPr>
          <w:sz w:val="25"/>
          <w:szCs w:val="25"/>
        </w:rPr>
        <w:t xml:space="preserve">«5.2. Собрание депутатов своим решением назначает главу местной администрации из числа двух и более кандидатов, представленных Конкурсной комиссией по результатам конкурса. </w:t>
      </w:r>
    </w:p>
    <w:p w:rsidR="003B4E75" w:rsidRPr="00680740" w:rsidRDefault="003B4E75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680740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Кандидат считается избранным главой местной администрации, если за него проголосовало более половины от установленного числа депутатов Собрания депутатов.</w:t>
      </w:r>
    </w:p>
    <w:p w:rsidR="003B4E75" w:rsidRPr="00680740" w:rsidRDefault="003B4E75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случае, если на должность главы местной администрации представлено два кандидата и ни один из кандидатов не набрал требуемого числа голосов, Собрание депутатов в этот же день принимает решение о </w:t>
      </w:r>
      <w:proofErr w:type="gramStart"/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проведении  повторного</w:t>
      </w:r>
      <w:proofErr w:type="gramEnd"/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конкурса на замещение должности главы местной администрации. </w:t>
      </w:r>
    </w:p>
    <w:p w:rsidR="003B4E75" w:rsidRPr="00680740" w:rsidRDefault="003B4E75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случае, если на должность главы местной администрации представлено более двух кандидатов и ни один не набрал требуемого для избрания числа голосов, Собранием депутатов в этот же день проводится второй тур голосования по двум кандидатам, получившим наибольшее число голосов.</w:t>
      </w:r>
    </w:p>
    <w:p w:rsidR="0068428D" w:rsidRPr="00680740" w:rsidRDefault="003B4E75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случае, если во втором туре голосования ни один из кандидатов на должность главы местной администрации не набрал требуемого для избрания числа голосов Собрание депутатов в этот же день принимает решение о </w:t>
      </w:r>
      <w:proofErr w:type="gramStart"/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проведении  повторного</w:t>
      </w:r>
      <w:proofErr w:type="gramEnd"/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конкурса на замещение должности главы местной администрации.</w:t>
      </w:r>
    </w:p>
    <w:p w:rsidR="003B4E75" w:rsidRPr="00680740" w:rsidRDefault="0068428D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этом кандидаты на должность главы местной администрации, ранее участвовавшие в конкурсе, не могут повторно подавать заявку для участия в конкурсе.</w:t>
      </w:r>
      <w:r w:rsidR="003B4E75" w:rsidRPr="00680740">
        <w:rPr>
          <w:rFonts w:ascii="Times New Roman" w:eastAsia="Times New Roman" w:hAnsi="Times New Roman" w:cs="Times New Roman"/>
          <w:sz w:val="25"/>
          <w:szCs w:val="25"/>
          <w:lang w:eastAsia="ru-RU"/>
        </w:rPr>
        <w:t>».</w:t>
      </w:r>
    </w:p>
    <w:p w:rsidR="00DF1CAE" w:rsidRPr="00680740" w:rsidRDefault="003B4E75" w:rsidP="00B2541F">
      <w:pPr>
        <w:pStyle w:val="a3"/>
        <w:rPr>
          <w:rFonts w:ascii="Times New Roman" w:hAnsi="Times New Roman" w:cs="Times New Roman"/>
          <w:sz w:val="25"/>
          <w:szCs w:val="25"/>
        </w:rPr>
      </w:pPr>
      <w:r w:rsidRPr="00680740"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r w:rsidR="00DF1CAE" w:rsidRPr="00680740">
        <w:rPr>
          <w:rFonts w:ascii="Times New Roman" w:hAnsi="Times New Roman" w:cs="Times New Roman"/>
          <w:sz w:val="25"/>
          <w:szCs w:val="25"/>
        </w:rPr>
        <w:t xml:space="preserve">Настоящее Решение </w:t>
      </w:r>
      <w:proofErr w:type="gramStart"/>
      <w:r w:rsidR="00DF1CAE" w:rsidRPr="00680740">
        <w:rPr>
          <w:rFonts w:ascii="Times New Roman" w:hAnsi="Times New Roman" w:cs="Times New Roman"/>
          <w:sz w:val="25"/>
          <w:szCs w:val="25"/>
        </w:rPr>
        <w:t>подлежит  обнародованию</w:t>
      </w:r>
      <w:proofErr w:type="gramEnd"/>
      <w:r w:rsidR="00DF1CAE" w:rsidRPr="00680740">
        <w:rPr>
          <w:rFonts w:ascii="Times New Roman" w:hAnsi="Times New Roman" w:cs="Times New Roman"/>
          <w:sz w:val="25"/>
          <w:szCs w:val="25"/>
        </w:rPr>
        <w:t xml:space="preserve"> и размещению на официальном сайте Администрации Моркинского муниципального района в информационно-телекоммуникационной сети «Интернет».</w:t>
      </w:r>
    </w:p>
    <w:p w:rsidR="003B4E75" w:rsidRPr="00680740" w:rsidRDefault="003B4E75" w:rsidP="00B2541F">
      <w:pPr>
        <w:pStyle w:val="a3"/>
        <w:rPr>
          <w:rFonts w:ascii="Times New Roman" w:eastAsia="Times New Roman" w:hAnsi="Times New Roman" w:cs="Times New Roman"/>
          <w:sz w:val="25"/>
          <w:szCs w:val="25"/>
        </w:rPr>
      </w:pPr>
      <w:r w:rsidRPr="00680740">
        <w:rPr>
          <w:rFonts w:ascii="Times New Roman" w:eastAsia="Times New Roman" w:hAnsi="Times New Roman" w:cs="Times New Roman"/>
          <w:sz w:val="25"/>
          <w:szCs w:val="25"/>
        </w:rPr>
        <w:t>3. Настоящее решение вступает в силу со дня его подписания.</w:t>
      </w:r>
    </w:p>
    <w:p w:rsidR="003B4E75" w:rsidRPr="00680740" w:rsidRDefault="003B4E75" w:rsidP="00B2541F">
      <w:pPr>
        <w:pStyle w:val="a3"/>
        <w:rPr>
          <w:rFonts w:ascii="Times New Roman" w:eastAsia="Times New Roman" w:hAnsi="Times New Roman" w:cs="Times New Roman"/>
          <w:sz w:val="25"/>
          <w:szCs w:val="25"/>
        </w:rPr>
      </w:pPr>
      <w:r w:rsidRPr="00680740">
        <w:rPr>
          <w:rFonts w:ascii="Times New Roman" w:eastAsia="Times New Roman" w:hAnsi="Times New Roman" w:cs="Times New Roman"/>
          <w:sz w:val="25"/>
          <w:szCs w:val="25"/>
        </w:rPr>
        <w:t>4. Контроль за исполнением настоящего решения оставляю за собой.</w:t>
      </w:r>
    </w:p>
    <w:tbl>
      <w:tblPr>
        <w:tblW w:w="9723" w:type="dxa"/>
        <w:tblLook w:val="01E0" w:firstRow="1" w:lastRow="1" w:firstColumn="1" w:lastColumn="1" w:noHBand="0" w:noVBand="0"/>
      </w:tblPr>
      <w:tblGrid>
        <w:gridCol w:w="5637"/>
        <w:gridCol w:w="4086"/>
      </w:tblGrid>
      <w:tr w:rsidR="003B4E75" w:rsidRPr="00680740" w:rsidTr="00125825">
        <w:tc>
          <w:tcPr>
            <w:tcW w:w="5637" w:type="dxa"/>
            <w:hideMark/>
          </w:tcPr>
          <w:p w:rsidR="003B4E75" w:rsidRPr="00680740" w:rsidRDefault="003B4E75" w:rsidP="001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0" w:name="_GoBack"/>
          </w:p>
          <w:p w:rsidR="003B4E75" w:rsidRPr="00680740" w:rsidRDefault="003B4E75" w:rsidP="001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B4E75" w:rsidRPr="00680740" w:rsidRDefault="003B4E75" w:rsidP="001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074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Глава </w:t>
            </w:r>
            <w:r w:rsidR="00F04C32" w:rsidRPr="0068074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Коркатовского</w:t>
            </w:r>
            <w:r w:rsidRPr="0068074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сельского поселения    </w:t>
            </w:r>
            <w:r w:rsidR="00FB7986" w:rsidRPr="0068074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</w:t>
            </w:r>
            <w:r w:rsidRPr="0068074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="00FB7986" w:rsidRPr="0068074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</w:t>
            </w:r>
            <w:r w:rsidRPr="0068074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</w:t>
            </w:r>
          </w:p>
        </w:tc>
        <w:tc>
          <w:tcPr>
            <w:tcW w:w="4086" w:type="dxa"/>
          </w:tcPr>
          <w:p w:rsidR="003B4E75" w:rsidRPr="00680740" w:rsidRDefault="003B4E75" w:rsidP="0012582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074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</w:t>
            </w:r>
          </w:p>
          <w:p w:rsidR="003B4E75" w:rsidRPr="00680740" w:rsidRDefault="003B4E75" w:rsidP="0012582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B4E75" w:rsidRPr="00680740" w:rsidRDefault="00FB7986" w:rsidP="0012582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8074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proofErr w:type="spellStart"/>
            <w:r w:rsidR="00DF1CAE" w:rsidRPr="0068074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С.И.Михайлов</w:t>
            </w:r>
            <w:proofErr w:type="spellEnd"/>
          </w:p>
          <w:p w:rsidR="003B4E75" w:rsidRPr="00680740" w:rsidRDefault="003B4E75" w:rsidP="0012582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bookmarkEnd w:id="0"/>
    </w:tbl>
    <w:p w:rsidR="006843DF" w:rsidRPr="00680740" w:rsidRDefault="006843DF" w:rsidP="00B2541F">
      <w:pPr>
        <w:rPr>
          <w:sz w:val="25"/>
          <w:szCs w:val="25"/>
        </w:rPr>
      </w:pPr>
    </w:p>
    <w:sectPr w:rsidR="006843DF" w:rsidRPr="00680740" w:rsidSect="006807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75"/>
    <w:rsid w:val="00136FAA"/>
    <w:rsid w:val="0020797D"/>
    <w:rsid w:val="003B4E75"/>
    <w:rsid w:val="004778FF"/>
    <w:rsid w:val="0065453E"/>
    <w:rsid w:val="0067071F"/>
    <w:rsid w:val="00680740"/>
    <w:rsid w:val="0068428D"/>
    <w:rsid w:val="006843DF"/>
    <w:rsid w:val="0095198A"/>
    <w:rsid w:val="00A513B9"/>
    <w:rsid w:val="00B2541F"/>
    <w:rsid w:val="00C04036"/>
    <w:rsid w:val="00CF0186"/>
    <w:rsid w:val="00D410BA"/>
    <w:rsid w:val="00DF1CAE"/>
    <w:rsid w:val="00F04C32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F15F"/>
  <w15:docId w15:val="{9BEA532F-2DF0-4F7F-97F8-9349E8EA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4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3B4E7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uiPriority w:val="1"/>
    <w:qFormat/>
    <w:rsid w:val="0020797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 конкурса на замещение должности главы Коркатовской сельской администрации Моркинского муниципального района Республики Марий Эл</_x041e__x043f__x0438__x0441__x0430__x043d__x0438__x0435_>
    <_dlc_DocId xmlns="57504d04-691e-4fc4-8f09-4f19fdbe90f6">XXJ7TYMEEKJ2-4241-304</_dlc_DocId>
    <_dlc_DocIdUrl xmlns="57504d04-691e-4fc4-8f09-4f19fdbe90f6">
      <Url>https://vip.gov.mari.ru/morki/korkatovo/_layouts/DocIdRedir.aspx?ID=XXJ7TYMEEKJ2-4241-304</Url>
      <Description>XXJ7TYMEEKJ2-4241-304</Description>
    </_dlc_DocIdUrl>
    <_x0414__x0430__x0442__x0430__x0020__x0434__x043e__x043a__x0443__x043c__x0435__x043d__x0442__x0430_ xmlns="8d7fddc2-5ec4-4e23-ad26-b88eff47b8b5">2022-03-28T21:00:00+00:00</_x0414__x0430__x0442__x0430__x0020__x0434__x043e__x043a__x0443__x043c__x0435__x043d__x0442__x0430_>
    <_x2116__x0020__x0434__x043e__x043a__x0443__x043c__x0435__x043d__x0442__x0430_ xmlns="8d7fddc2-5ec4-4e23-ad26-b88eff47b8b5">133</_x2116__x0020__x0434__x043e__x043a__x0443__x043c__x0435__x043d__x0442__x0430_>
    <_x041f__x0430__x043f__x043a__x0430_ xmlns="8d7fddc2-5ec4-4e23-ad26-b88eff47b8b5">2022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4153F57190C4097ECD2247BE9A2E7" ma:contentTypeVersion="5" ma:contentTypeDescription="Создание документа." ma:contentTypeScope="" ma:versionID="c09ae978a0eb3472a11829cccf78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7fddc2-5ec4-4e23-ad26-b88eff47b8b5" targetNamespace="http://schemas.microsoft.com/office/2006/metadata/properties" ma:root="true" ma:fieldsID="21e9af44546334d676574dbad8bddc35" ns2:_="" ns3:_="" ns4:_="">
    <xsd:import namespace="57504d04-691e-4fc4-8f09-4f19fdbe90f6"/>
    <xsd:import namespace="6d7c22ec-c6a4-4777-88aa-bc3c76ac660e"/>
    <xsd:import namespace="8d7fddc2-5ec4-4e23-ad26-b88eff47b8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ddc2-5ec4-4e23-ad26-b88eff47b8b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1AF5B-984A-460B-A8F7-3C1D87352123}"/>
</file>

<file path=customXml/itemProps2.xml><?xml version="1.0" encoding="utf-8"?>
<ds:datastoreItem xmlns:ds="http://schemas.openxmlformats.org/officeDocument/2006/customXml" ds:itemID="{5CD6006B-493A-4146-915C-FAA67AE23FAC}"/>
</file>

<file path=customXml/itemProps3.xml><?xml version="1.0" encoding="utf-8"?>
<ds:datastoreItem xmlns:ds="http://schemas.openxmlformats.org/officeDocument/2006/customXml" ds:itemID="{ADA29BC0-410C-4478-AACD-3882C920387B}"/>
</file>

<file path=customXml/itemProps4.xml><?xml version="1.0" encoding="utf-8"?>
<ds:datastoreItem xmlns:ds="http://schemas.openxmlformats.org/officeDocument/2006/customXml" ds:itemID="{91DF0844-D229-4CBD-BECF-E0B5B8DF4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№135 от 28 января 2022 года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№133 от 29.03.2022 года</dc:title>
  <dc:subject/>
  <dc:creator>User</dc:creator>
  <cp:keywords/>
  <dc:description/>
  <cp:lastModifiedBy>User</cp:lastModifiedBy>
  <cp:revision>6</cp:revision>
  <cp:lastPrinted>2022-03-29T06:07:00Z</cp:lastPrinted>
  <dcterms:created xsi:type="dcterms:W3CDTF">2022-03-22T13:36:00Z</dcterms:created>
  <dcterms:modified xsi:type="dcterms:W3CDTF">2022-03-29T06:08:00Z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0x010100AB24153F57190C4097ECD2247BE9A2E7</vt:lpwstr>
  </property>
  <property fmtid="{D5CDD505-2E9C-101B-9397-08002B2CF9AE}" pid="3" name="_dlc_DocIdItemGuid">
    <vt:lpwstr>36a23d81-a4d3-4486-a0ca-e6673977d6c4</vt:lpwstr>
  </property>
</Properties>
</file>